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240" w:beforeLines="100" w:after="240" w:afterLines="100" w:line="560" w:lineRule="exact"/>
        <w:jc w:val="center"/>
        <w:rPr>
          <w:rFonts w:ascii="Times New Roman" w:hAnsi="Times New Roman" w:eastAsia="方正黑体简体" w:cs="Times New Roman"/>
          <w:color w:val="auto"/>
          <w:sz w:val="32"/>
          <w:szCs w:val="32"/>
        </w:rPr>
      </w:pPr>
    </w:p>
    <w:p>
      <w:pPr>
        <w:adjustRightInd w:val="0"/>
        <w:snapToGrid w:val="0"/>
        <w:spacing w:before="240" w:beforeLines="100" w:after="240" w:afterLines="100" w:line="560" w:lineRule="exact"/>
        <w:jc w:val="center"/>
        <w:rPr>
          <w:rFonts w:hint="default" w:ascii="Times New Roman" w:hAnsi="Times New Roman" w:eastAsia="方正黑体简体" w:cs="Times New Roman"/>
          <w:color w:val="auto"/>
          <w:sz w:val="32"/>
          <w:szCs w:val="32"/>
          <w:lang w:val="en-US" w:eastAsia="zh-CN"/>
        </w:rPr>
      </w:pPr>
      <w:r>
        <w:rPr>
          <w:rFonts w:ascii="Times New Roman" w:hAnsi="Times New Roman" w:eastAsia="方正黑体简体" w:cs="Times New Roman"/>
          <w:color w:val="auto"/>
          <w:sz w:val="32"/>
          <w:szCs w:val="32"/>
        </w:rPr>
        <w:t>采购编号：SCZCZB-2024-</w:t>
      </w:r>
      <w:r>
        <w:rPr>
          <w:rFonts w:hint="eastAsia" w:ascii="Times New Roman" w:hAnsi="Times New Roman" w:eastAsia="方正黑体简体" w:cs="Times New Roman"/>
          <w:color w:val="auto"/>
          <w:sz w:val="32"/>
          <w:szCs w:val="32"/>
          <w:lang w:val="en-US" w:eastAsia="zh-CN"/>
        </w:rPr>
        <w:t>26（4）</w:t>
      </w:r>
    </w:p>
    <w:p>
      <w:pPr>
        <w:jc w:val="center"/>
        <w:rPr>
          <w:rFonts w:ascii="Times New Roman" w:hAnsi="Times New Roman" w:eastAsia="方正小标宋简体" w:cs="Times New Roman"/>
          <w:color w:val="auto"/>
          <w:sz w:val="48"/>
          <w:szCs w:val="48"/>
        </w:rPr>
      </w:pPr>
      <w:r>
        <w:rPr>
          <w:rFonts w:ascii="Times New Roman" w:hAnsi="Times New Roman" w:eastAsia="方正小标宋简体" w:cs="Times New Roman"/>
          <w:color w:val="auto"/>
          <w:sz w:val="48"/>
          <w:szCs w:val="48"/>
        </w:rPr>
        <w:t>合江县污水垃圾综合处理一体化</w:t>
      </w:r>
    </w:p>
    <w:p>
      <w:pPr>
        <w:jc w:val="center"/>
        <w:rPr>
          <w:rFonts w:hint="eastAsia" w:ascii="Times New Roman" w:hAnsi="Times New Roman" w:eastAsia="方正小标宋简体" w:cs="Times New Roman"/>
          <w:color w:val="auto"/>
          <w:sz w:val="48"/>
          <w:szCs w:val="48"/>
          <w:lang w:val="en-US" w:eastAsia="zh-CN"/>
        </w:rPr>
      </w:pPr>
      <w:r>
        <w:rPr>
          <w:rFonts w:ascii="Times New Roman" w:hAnsi="Times New Roman" w:eastAsia="方正小标宋简体" w:cs="Times New Roman"/>
          <w:color w:val="auto"/>
          <w:sz w:val="48"/>
          <w:szCs w:val="48"/>
        </w:rPr>
        <w:t>建设项目尧坝镇管网工程</w:t>
      </w:r>
      <w:r>
        <w:rPr>
          <w:rFonts w:hint="eastAsia" w:ascii="Times New Roman" w:hAnsi="Times New Roman" w:eastAsia="方正小标宋简体" w:cs="Times New Roman"/>
          <w:color w:val="auto"/>
          <w:sz w:val="48"/>
          <w:szCs w:val="48"/>
          <w:lang w:val="en-US" w:eastAsia="zh-CN"/>
        </w:rPr>
        <w:t>劳务分包</w:t>
      </w:r>
    </w:p>
    <w:p>
      <w:pPr>
        <w:jc w:val="both"/>
        <w:rPr>
          <w:rFonts w:ascii="Times New Roman" w:hAnsi="Times New Roman" w:eastAsia="方正小标宋简体" w:cs="Times New Roman"/>
          <w:color w:val="auto"/>
          <w:sz w:val="48"/>
          <w:szCs w:val="48"/>
        </w:rPr>
      </w:pPr>
    </w:p>
    <w:p>
      <w:pPr>
        <w:adjustRightInd w:val="0"/>
        <w:snapToGrid w:val="0"/>
        <w:spacing w:before="120" w:beforeLines="50" w:after="120" w:afterLines="50"/>
        <w:jc w:val="center"/>
        <w:rPr>
          <w:rFonts w:ascii="Times New Roman" w:hAnsi="Times New Roman" w:eastAsia="方正小标宋简体" w:cs="Times New Roman"/>
          <w:color w:val="auto"/>
          <w:sz w:val="48"/>
          <w:szCs w:val="48"/>
        </w:rPr>
      </w:pPr>
      <w:r>
        <w:rPr>
          <w:rFonts w:hint="eastAsia" w:ascii="Times New Roman" w:hAnsi="Times New Roman" w:eastAsia="方正小标宋简体" w:cs="Times New Roman"/>
          <w:color w:val="auto"/>
          <w:sz w:val="48"/>
          <w:szCs w:val="48"/>
          <w:lang w:val="en-US" w:eastAsia="zh-CN"/>
        </w:rPr>
        <w:t>公开邀请询价</w:t>
      </w:r>
      <w:r>
        <w:rPr>
          <w:rFonts w:ascii="Times New Roman" w:hAnsi="Times New Roman" w:eastAsia="方正小标宋简体" w:cs="Times New Roman"/>
          <w:color w:val="auto"/>
          <w:sz w:val="48"/>
          <w:szCs w:val="48"/>
        </w:rPr>
        <w:t>文件</w:t>
      </w:r>
    </w:p>
    <w:p>
      <w:pPr>
        <w:adjustRightInd w:val="0"/>
        <w:snapToGrid w:val="0"/>
        <w:spacing w:before="120" w:beforeLines="50" w:after="120" w:afterLines="50"/>
        <w:jc w:val="center"/>
        <w:rPr>
          <w:rFonts w:ascii="Times New Roman" w:hAnsi="Times New Roman" w:eastAsia="方正小标宋简体" w:cs="Times New Roman"/>
          <w:color w:val="auto"/>
          <w:sz w:val="48"/>
          <w:szCs w:val="48"/>
        </w:rPr>
      </w:pPr>
    </w:p>
    <w:p>
      <w:pPr>
        <w:pStyle w:val="3"/>
        <w:keepNext w:val="0"/>
        <w:keepLines w:val="0"/>
        <w:spacing w:before="240" w:after="240" w:line="360" w:lineRule="exact"/>
        <w:ind w:firstLine="723"/>
        <w:jc w:val="center"/>
        <w:rPr>
          <w:rFonts w:ascii="Times New Roman" w:hAnsi="Times New Roman" w:eastAsia="宋体" w:cs="Times New Roman"/>
          <w:bCs w:val="0"/>
          <w:color w:val="auto"/>
          <w:sz w:val="36"/>
        </w:rPr>
      </w:pPr>
      <w:r>
        <w:rPr>
          <w:rFonts w:ascii="Times New Roman" w:hAnsi="Times New Roman" w:eastAsia="宋体" w:cs="Times New Roman"/>
          <w:bCs w:val="0"/>
          <w:color w:val="auto"/>
          <w:sz w:val="36"/>
        </w:rPr>
        <w:br w:type="page"/>
      </w:r>
    </w:p>
    <w:p>
      <w:pPr>
        <w:keepNext w:val="0"/>
        <w:keepLines w:val="0"/>
        <w:pageBreakBefore w:val="0"/>
        <w:widowControl w:val="0"/>
        <w:kinsoku/>
        <w:wordWrap/>
        <w:overflowPunct/>
        <w:topLinePunct w:val="0"/>
        <w:bidi w:val="0"/>
        <w:adjustRightInd w:val="0"/>
        <w:snapToGrid w:val="0"/>
        <w:spacing w:line="500" w:lineRule="exact"/>
        <w:jc w:val="center"/>
        <w:textAlignment w:val="auto"/>
        <w:rPr>
          <w:rFonts w:ascii="Times New Roman" w:hAnsi="Times New Roman" w:eastAsia="方正小标宋简体" w:cs="Times New Roman"/>
          <w:bCs/>
          <w:color w:val="auto"/>
          <w:sz w:val="36"/>
          <w:szCs w:val="36"/>
        </w:rPr>
      </w:pPr>
      <w:r>
        <w:rPr>
          <w:rFonts w:ascii="Times New Roman" w:hAnsi="Times New Roman" w:eastAsia="方正小标宋简体" w:cs="Times New Roman"/>
          <w:bCs/>
          <w:color w:val="auto"/>
          <w:sz w:val="36"/>
          <w:szCs w:val="36"/>
        </w:rPr>
        <w:t xml:space="preserve">第一章  </w:t>
      </w:r>
      <w:r>
        <w:rPr>
          <w:rFonts w:hint="eastAsia" w:ascii="Times New Roman" w:hAnsi="Times New Roman" w:eastAsia="方正小标宋简体" w:cs="Times New Roman"/>
          <w:color w:val="auto"/>
          <w:sz w:val="36"/>
          <w:szCs w:val="36"/>
          <w:lang w:val="en-US" w:eastAsia="zh-CN"/>
        </w:rPr>
        <w:t>公开邀请询价</w:t>
      </w:r>
      <w:r>
        <w:rPr>
          <w:rFonts w:ascii="Times New Roman" w:hAnsi="Times New Roman" w:eastAsia="方正小标宋简体" w:cs="Times New Roman"/>
          <w:bCs/>
          <w:color w:val="auto"/>
          <w:sz w:val="36"/>
          <w:szCs w:val="36"/>
        </w:rPr>
        <w:t>公告</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方正仿宋_GBK" w:hAnsi="方正仿宋_GBK" w:eastAsia="方正仿宋_GBK" w:cs="方正仿宋_GBK"/>
          <w:b w:val="0"/>
          <w:bCs/>
          <w:color w:val="auto"/>
          <w:sz w:val="24"/>
          <w:szCs w:val="24"/>
          <w:u w:val="single"/>
        </w:rPr>
      </w:pPr>
      <w:r>
        <w:rPr>
          <w:rFonts w:hint="eastAsia" w:ascii="方正仿宋_GBK" w:hAnsi="方正仿宋_GBK" w:eastAsia="方正仿宋_GBK" w:cs="方正仿宋_GBK"/>
          <w:b w:val="0"/>
          <w:bCs/>
          <w:color w:val="auto"/>
          <w:sz w:val="24"/>
          <w:szCs w:val="24"/>
          <w:u w:val="single"/>
          <w:lang w:eastAsia="zh-CN"/>
        </w:rPr>
        <w:t>合江县污水垃圾综合处理一体化建设项目尧坝镇管网工程劳务分包</w:t>
      </w:r>
      <w:r>
        <w:rPr>
          <w:rFonts w:hint="eastAsia" w:ascii="方正仿宋_GBK" w:hAnsi="方正仿宋_GBK" w:eastAsia="方正仿宋_GBK" w:cs="方正仿宋_GBK"/>
          <w:b w:val="0"/>
          <w:bCs/>
          <w:color w:val="auto"/>
          <w:sz w:val="24"/>
          <w:szCs w:val="24"/>
        </w:rPr>
        <w:t>项目</w:t>
      </w:r>
      <w:r>
        <w:rPr>
          <w:rFonts w:hint="eastAsia" w:ascii="方正仿宋_GBK" w:hAnsi="方正仿宋_GBK" w:eastAsia="方正仿宋_GBK" w:cs="方正仿宋_GBK"/>
          <w:b w:val="0"/>
          <w:bCs/>
          <w:color w:val="auto"/>
          <w:sz w:val="24"/>
          <w:szCs w:val="24"/>
          <w:lang w:eastAsia="zh-CN"/>
        </w:rPr>
        <w:t>，</w:t>
      </w:r>
      <w:r>
        <w:rPr>
          <w:rFonts w:hint="eastAsia" w:ascii="方正仿宋_GBK" w:hAnsi="方正仿宋_GBK" w:eastAsia="方正仿宋_GBK" w:cs="方正仿宋_GBK"/>
          <w:b w:val="0"/>
          <w:bCs/>
          <w:color w:val="auto"/>
          <w:sz w:val="24"/>
          <w:szCs w:val="24"/>
          <w:lang w:val="en-US" w:eastAsia="zh-CN"/>
        </w:rPr>
        <w:t>我司近期</w:t>
      </w:r>
      <w:r>
        <w:rPr>
          <w:rFonts w:hint="eastAsia" w:ascii="方正仿宋_GBK" w:hAnsi="方正仿宋_GBK" w:eastAsia="方正仿宋_GBK" w:cs="方正仿宋_GBK"/>
          <w:b w:val="0"/>
          <w:bCs/>
          <w:color w:val="auto"/>
          <w:sz w:val="24"/>
          <w:szCs w:val="24"/>
        </w:rPr>
        <w:t>采用竞争性谈判方式</w:t>
      </w:r>
      <w:r>
        <w:rPr>
          <w:rFonts w:hint="eastAsia" w:ascii="方正仿宋_GBK" w:hAnsi="方正仿宋_GBK" w:eastAsia="方正仿宋_GBK" w:cs="方正仿宋_GBK"/>
          <w:b w:val="0"/>
          <w:bCs/>
          <w:color w:val="auto"/>
          <w:sz w:val="24"/>
          <w:szCs w:val="24"/>
          <w:lang w:val="en-US" w:eastAsia="zh-CN"/>
        </w:rPr>
        <w:t>采购，但公开挂网三次采购均未能确定供应商。目前因建设单位要求本项目必须于2024年6月30日前完工，工期非常紧张，情况非常特殊，经我司研究决定，采用公开邀请询价方式进行采购，</w:t>
      </w:r>
      <w:r>
        <w:rPr>
          <w:rFonts w:hint="eastAsia" w:ascii="方正仿宋_GBK" w:hAnsi="方正仿宋_GBK" w:eastAsia="方正仿宋_GBK" w:cs="方正仿宋_GBK"/>
          <w:b w:val="0"/>
          <w:bCs/>
          <w:color w:val="auto"/>
          <w:sz w:val="24"/>
          <w:szCs w:val="24"/>
        </w:rPr>
        <w:t>特邀请符合本次采购要求的供应商</w:t>
      </w:r>
      <w:r>
        <w:rPr>
          <w:rFonts w:hint="eastAsia" w:ascii="方正仿宋_GBK" w:hAnsi="方正仿宋_GBK" w:eastAsia="方正仿宋_GBK" w:cs="方正仿宋_GBK"/>
          <w:b w:val="0"/>
          <w:bCs/>
          <w:color w:val="auto"/>
          <w:sz w:val="24"/>
          <w:szCs w:val="24"/>
          <w:lang w:val="en-US" w:eastAsia="zh-CN"/>
        </w:rPr>
        <w:t>积极</w:t>
      </w:r>
      <w:r>
        <w:rPr>
          <w:rFonts w:hint="eastAsia" w:ascii="方正仿宋_GBK" w:hAnsi="方正仿宋_GBK" w:eastAsia="方正仿宋_GBK" w:cs="方正仿宋_GBK"/>
          <w:b w:val="0"/>
          <w:bCs/>
          <w:color w:val="auto"/>
          <w:sz w:val="24"/>
          <w:szCs w:val="24"/>
        </w:rPr>
        <w:t>参加。</w:t>
      </w:r>
    </w:p>
    <w:p>
      <w:pPr>
        <w:keepNext w:val="0"/>
        <w:keepLines w:val="0"/>
        <w:pageBreakBefore w:val="0"/>
        <w:widowControl w:val="0"/>
        <w:kinsoku/>
        <w:wordWrap/>
        <w:overflowPunct/>
        <w:topLinePunct w:val="0"/>
        <w:bidi w:val="0"/>
        <w:adjustRightInd w:val="0"/>
        <w:snapToGrid w:val="0"/>
        <w:spacing w:line="500" w:lineRule="exact"/>
        <w:ind w:firstLine="482" w:firstLineChars="200"/>
        <w:textAlignment w:val="auto"/>
        <w:rPr>
          <w:rFonts w:hint="eastAsia" w:ascii="方正仿宋_GBK" w:hAnsi="方正仿宋_GBK" w:eastAsia="方正仿宋_GBK" w:cs="方正仿宋_GBK"/>
          <w:b/>
          <w:bCs w:val="0"/>
          <w:color w:val="auto"/>
          <w:sz w:val="24"/>
          <w:szCs w:val="24"/>
        </w:rPr>
      </w:pPr>
      <w:r>
        <w:rPr>
          <w:rFonts w:hint="eastAsia" w:ascii="方正仿宋_GBK" w:hAnsi="方正仿宋_GBK" w:eastAsia="方正仿宋_GBK" w:cs="方正仿宋_GBK"/>
          <w:b/>
          <w:bCs w:val="0"/>
          <w:color w:val="auto"/>
          <w:sz w:val="24"/>
          <w:szCs w:val="24"/>
        </w:rPr>
        <w:t>一、采购项目基本情况</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方正仿宋_GBK" w:hAnsi="方正仿宋_GBK" w:eastAsia="方正仿宋_GBK" w:cs="方正仿宋_GBK"/>
          <w:b w:val="0"/>
          <w:bCs/>
          <w:color w:val="auto"/>
          <w:sz w:val="24"/>
          <w:szCs w:val="24"/>
          <w:lang w:val="en-US" w:eastAsia="zh-CN"/>
        </w:rPr>
      </w:pPr>
      <w:r>
        <w:rPr>
          <w:rFonts w:hint="eastAsia" w:ascii="方正仿宋_GBK" w:hAnsi="方正仿宋_GBK" w:eastAsia="方正仿宋_GBK" w:cs="方正仿宋_GBK"/>
          <w:b w:val="0"/>
          <w:bCs/>
          <w:color w:val="auto"/>
          <w:sz w:val="24"/>
          <w:szCs w:val="24"/>
        </w:rPr>
        <w:t>1.项目编号：SCZCZB-2024-</w:t>
      </w:r>
      <w:r>
        <w:rPr>
          <w:rFonts w:hint="eastAsia" w:ascii="方正仿宋_GBK" w:hAnsi="方正仿宋_GBK" w:eastAsia="方正仿宋_GBK" w:cs="方正仿宋_GBK"/>
          <w:b w:val="0"/>
          <w:bCs/>
          <w:color w:val="auto"/>
          <w:sz w:val="24"/>
          <w:szCs w:val="24"/>
          <w:lang w:val="en-US" w:eastAsia="zh-CN"/>
        </w:rPr>
        <w:t>26</w:t>
      </w:r>
      <w:r>
        <w:rPr>
          <w:rFonts w:hint="eastAsia" w:ascii="方正仿宋_GBK" w:hAnsi="方正仿宋_GBK" w:eastAsia="方正仿宋_GBK" w:cs="方正仿宋_GBK"/>
          <w:b w:val="0"/>
          <w:bCs/>
          <w:color w:val="auto"/>
          <w:sz w:val="24"/>
          <w:szCs w:val="24"/>
          <w:lang w:eastAsia="zh-CN"/>
        </w:rPr>
        <w:t>（</w:t>
      </w:r>
      <w:r>
        <w:rPr>
          <w:rFonts w:hint="eastAsia" w:ascii="方正仿宋_GBK" w:hAnsi="方正仿宋_GBK" w:eastAsia="方正仿宋_GBK" w:cs="方正仿宋_GBK"/>
          <w:b w:val="0"/>
          <w:bCs/>
          <w:color w:val="auto"/>
          <w:sz w:val="24"/>
          <w:szCs w:val="24"/>
          <w:lang w:val="en-US" w:eastAsia="zh-CN"/>
        </w:rPr>
        <w:t>4）</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t>2.采购项目名称：</w:t>
      </w:r>
      <w:r>
        <w:rPr>
          <w:rFonts w:hint="eastAsia" w:ascii="方正仿宋_GBK" w:hAnsi="方正仿宋_GBK" w:eastAsia="方正仿宋_GBK" w:cs="方正仿宋_GBK"/>
          <w:b w:val="0"/>
          <w:bCs/>
          <w:color w:val="auto"/>
          <w:sz w:val="24"/>
          <w:szCs w:val="24"/>
          <w:lang w:eastAsia="zh-CN"/>
        </w:rPr>
        <w:t>合江县污水垃圾综合处理一体化建设项目尧坝镇管网工程劳务分包</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t>3.采购人：四川磊宏建设工程有限公司</w:t>
      </w:r>
    </w:p>
    <w:p>
      <w:pPr>
        <w:keepNext w:val="0"/>
        <w:keepLines w:val="0"/>
        <w:pageBreakBefore w:val="0"/>
        <w:widowControl w:val="0"/>
        <w:kinsoku/>
        <w:wordWrap/>
        <w:overflowPunct/>
        <w:topLinePunct w:val="0"/>
        <w:bidi w:val="0"/>
        <w:adjustRightInd w:val="0"/>
        <w:snapToGrid w:val="0"/>
        <w:spacing w:line="500" w:lineRule="exact"/>
        <w:ind w:firstLine="482" w:firstLineChars="200"/>
        <w:textAlignment w:val="auto"/>
        <w:rPr>
          <w:rFonts w:hint="eastAsia" w:ascii="方正仿宋_GBK" w:hAnsi="方正仿宋_GBK" w:eastAsia="方正仿宋_GBK" w:cs="方正仿宋_GBK"/>
          <w:b/>
          <w:bCs w:val="0"/>
          <w:color w:val="auto"/>
          <w:sz w:val="24"/>
          <w:szCs w:val="24"/>
        </w:rPr>
      </w:pPr>
      <w:r>
        <w:rPr>
          <w:rFonts w:hint="eastAsia" w:ascii="方正仿宋_GBK" w:hAnsi="方正仿宋_GBK" w:eastAsia="方正仿宋_GBK" w:cs="方正仿宋_GBK"/>
          <w:b/>
          <w:bCs w:val="0"/>
          <w:color w:val="auto"/>
          <w:sz w:val="24"/>
          <w:szCs w:val="24"/>
        </w:rPr>
        <w:t>二、资金情况</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t>资金来源：企业自筹</w:t>
      </w:r>
    </w:p>
    <w:p>
      <w:pPr>
        <w:keepNext w:val="0"/>
        <w:keepLines w:val="0"/>
        <w:pageBreakBefore w:val="0"/>
        <w:widowControl w:val="0"/>
        <w:kinsoku/>
        <w:wordWrap/>
        <w:overflowPunct/>
        <w:topLinePunct w:val="0"/>
        <w:bidi w:val="0"/>
        <w:adjustRightInd w:val="0"/>
        <w:snapToGrid w:val="0"/>
        <w:spacing w:line="500" w:lineRule="exact"/>
        <w:ind w:firstLine="482" w:firstLineChars="200"/>
        <w:textAlignment w:val="auto"/>
        <w:rPr>
          <w:rFonts w:hint="eastAsia" w:ascii="方正仿宋_GBK" w:hAnsi="方正仿宋_GBK" w:eastAsia="方正仿宋_GBK" w:cs="方正仿宋_GBK"/>
          <w:b/>
          <w:bCs w:val="0"/>
          <w:color w:val="auto"/>
          <w:sz w:val="24"/>
          <w:szCs w:val="24"/>
        </w:rPr>
      </w:pPr>
      <w:r>
        <w:rPr>
          <w:rFonts w:hint="eastAsia" w:ascii="方正仿宋_GBK" w:hAnsi="方正仿宋_GBK" w:eastAsia="方正仿宋_GBK" w:cs="方正仿宋_GBK"/>
          <w:b/>
          <w:bCs w:val="0"/>
          <w:color w:val="auto"/>
          <w:sz w:val="24"/>
          <w:szCs w:val="24"/>
        </w:rPr>
        <w:t>三、采购项目简介</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lang w:eastAsia="zh-CN"/>
        </w:rPr>
        <w:t>合江县污水垃圾综合处理一体化建设项目尧坝镇管网工程劳务分包</w:t>
      </w:r>
      <w:r>
        <w:rPr>
          <w:rFonts w:hint="eastAsia" w:ascii="方正仿宋_GBK" w:hAnsi="方正仿宋_GBK" w:eastAsia="方正仿宋_GBK" w:cs="方正仿宋_GBK"/>
          <w:b w:val="0"/>
          <w:bCs/>
          <w:color w:val="auto"/>
          <w:sz w:val="24"/>
          <w:szCs w:val="24"/>
        </w:rPr>
        <w:t>，采购</w:t>
      </w:r>
      <w:r>
        <w:rPr>
          <w:rFonts w:hint="eastAsia" w:ascii="方正仿宋_GBK" w:hAnsi="方正仿宋_GBK" w:eastAsia="方正仿宋_GBK" w:cs="方正仿宋_GBK"/>
          <w:b w:val="0"/>
          <w:bCs/>
          <w:color w:val="auto"/>
          <w:sz w:val="24"/>
          <w:szCs w:val="24"/>
          <w:lang w:val="en-US" w:eastAsia="zh-CN"/>
        </w:rPr>
        <w:t>控制价2868405.15</w:t>
      </w:r>
      <w:r>
        <w:rPr>
          <w:rFonts w:hint="eastAsia" w:ascii="方正仿宋_GBK" w:hAnsi="方正仿宋_GBK" w:eastAsia="方正仿宋_GBK" w:cs="方正仿宋_GBK"/>
          <w:b w:val="0"/>
          <w:bCs/>
          <w:color w:val="auto"/>
          <w:sz w:val="24"/>
          <w:szCs w:val="24"/>
        </w:rPr>
        <w:t>元</w:t>
      </w:r>
      <w:r>
        <w:rPr>
          <w:rFonts w:hint="eastAsia" w:ascii="方正仿宋_GBK" w:hAnsi="方正仿宋_GBK" w:eastAsia="方正仿宋_GBK" w:cs="方正仿宋_GBK"/>
          <w:b w:val="0"/>
          <w:bCs/>
          <w:color w:val="auto"/>
          <w:sz w:val="24"/>
          <w:szCs w:val="24"/>
          <w:lang w:eastAsia="zh-CN"/>
        </w:rPr>
        <w:t>（</w:t>
      </w:r>
      <w:r>
        <w:rPr>
          <w:rFonts w:hint="eastAsia" w:ascii="方正仿宋_GBK" w:hAnsi="方正仿宋_GBK" w:eastAsia="方正仿宋_GBK" w:cs="方正仿宋_GBK"/>
          <w:b w:val="0"/>
          <w:bCs/>
          <w:color w:val="auto"/>
          <w:sz w:val="24"/>
          <w:szCs w:val="24"/>
          <w:lang w:val="en-US" w:eastAsia="zh-CN"/>
        </w:rPr>
        <w:t>详见控制价清单</w:t>
      </w:r>
      <w:r>
        <w:rPr>
          <w:rFonts w:hint="eastAsia" w:ascii="方正仿宋_GBK" w:hAnsi="方正仿宋_GBK" w:eastAsia="方正仿宋_GBK" w:cs="方正仿宋_GBK"/>
          <w:b w:val="0"/>
          <w:bCs/>
          <w:color w:val="auto"/>
          <w:sz w:val="24"/>
          <w:szCs w:val="24"/>
          <w:lang w:eastAsia="zh-CN"/>
        </w:rPr>
        <w:t>）</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kinsoku/>
        <w:wordWrap/>
        <w:overflowPunct/>
        <w:topLinePunct w:val="0"/>
        <w:bidi w:val="0"/>
        <w:spacing w:line="500" w:lineRule="exact"/>
        <w:ind w:firstLine="482" w:firstLineChars="200"/>
        <w:textAlignment w:val="auto"/>
        <w:rPr>
          <w:rFonts w:hint="eastAsia" w:ascii="方正仿宋_GBK" w:hAnsi="方正仿宋_GBK" w:eastAsia="方正仿宋_GBK" w:cs="方正仿宋_GBK"/>
          <w:b/>
          <w:bCs w:val="0"/>
          <w:color w:val="auto"/>
          <w:sz w:val="24"/>
          <w:szCs w:val="24"/>
        </w:rPr>
      </w:pPr>
      <w:r>
        <w:rPr>
          <w:rFonts w:hint="eastAsia" w:ascii="方正仿宋_GBK" w:hAnsi="方正仿宋_GBK" w:eastAsia="方正仿宋_GBK" w:cs="方正仿宋_GBK"/>
          <w:b/>
          <w:bCs w:val="0"/>
          <w:color w:val="auto"/>
          <w:sz w:val="24"/>
          <w:szCs w:val="24"/>
        </w:rPr>
        <w:t>四、供应商邀请方式</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t>公告方式：本次竞争性谈判邀请在泸州</w:t>
      </w:r>
      <w:r>
        <w:rPr>
          <w:rFonts w:hint="eastAsia" w:ascii="方正仿宋_GBK" w:hAnsi="方正仿宋_GBK" w:eastAsia="方正仿宋_GBK" w:cs="方正仿宋_GBK"/>
          <w:b w:val="0"/>
          <w:bCs/>
          <w:color w:val="auto"/>
          <w:sz w:val="24"/>
          <w:szCs w:val="24"/>
          <w:lang w:val="en-US" w:eastAsia="zh-CN"/>
        </w:rPr>
        <w:t>阜阳投资集团有限公司</w:t>
      </w:r>
      <w:r>
        <w:rPr>
          <w:rFonts w:hint="eastAsia" w:ascii="方正仿宋_GBK" w:hAnsi="方正仿宋_GBK" w:eastAsia="方正仿宋_GBK" w:cs="方正仿宋_GBK"/>
          <w:b w:val="0"/>
          <w:bCs/>
          <w:color w:val="auto"/>
          <w:sz w:val="24"/>
          <w:szCs w:val="24"/>
        </w:rPr>
        <w:t>（ http://www.lzfyjt.com/）上以公告形式发布。</w:t>
      </w:r>
    </w:p>
    <w:p>
      <w:pPr>
        <w:keepNext w:val="0"/>
        <w:keepLines w:val="0"/>
        <w:pageBreakBefore w:val="0"/>
        <w:widowControl w:val="0"/>
        <w:kinsoku/>
        <w:wordWrap/>
        <w:overflowPunct/>
        <w:topLinePunct w:val="0"/>
        <w:bidi w:val="0"/>
        <w:adjustRightInd w:val="0"/>
        <w:snapToGrid w:val="0"/>
        <w:spacing w:line="500" w:lineRule="exact"/>
        <w:ind w:firstLine="482" w:firstLineChars="200"/>
        <w:textAlignment w:val="auto"/>
        <w:rPr>
          <w:rFonts w:hint="eastAsia" w:ascii="方正仿宋_GBK" w:hAnsi="方正仿宋_GBK" w:eastAsia="方正仿宋_GBK" w:cs="方正仿宋_GBK"/>
          <w:b/>
          <w:bCs w:val="0"/>
          <w:color w:val="auto"/>
          <w:sz w:val="24"/>
          <w:szCs w:val="24"/>
        </w:rPr>
      </w:pPr>
      <w:r>
        <w:rPr>
          <w:rFonts w:hint="eastAsia" w:ascii="方正仿宋_GBK" w:hAnsi="方正仿宋_GBK" w:eastAsia="方正仿宋_GBK" w:cs="方正仿宋_GBK"/>
          <w:b/>
          <w:bCs w:val="0"/>
          <w:color w:val="auto"/>
          <w:sz w:val="24"/>
          <w:szCs w:val="24"/>
        </w:rPr>
        <w:t>五、供应商参加本次采购活动应具备下列条件</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t>1.具有独立承担民事责任的能力；</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t>2.具有良好的商业信誉和健全的财务会计制度；</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t>3.具有履行合同所必须的设备和专业技术能力；</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t>4.具有依法缴纳税收和社会保障资金的良好记录；</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t>5.参加本次采购活动前三年内，在经营活动中没有重大违法记录；</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t>6.法律、行政法规规定的其他条件；</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t>7.投标人须具备施工劳务不分等级资质；</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t>8.其他要求：</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t>8.1本项目不接受联合体参与竞标。</w:t>
      </w:r>
    </w:p>
    <w:p>
      <w:pPr>
        <w:keepNext w:val="0"/>
        <w:keepLines w:val="0"/>
        <w:pageBreakBefore w:val="0"/>
        <w:widowControl w:val="0"/>
        <w:kinsoku/>
        <w:wordWrap/>
        <w:overflowPunct/>
        <w:topLinePunct w:val="0"/>
        <w:bidi w:val="0"/>
        <w:adjustRightInd w:val="0"/>
        <w:snapToGrid w:val="0"/>
        <w:spacing w:line="500" w:lineRule="exact"/>
        <w:ind w:firstLine="482" w:firstLineChars="200"/>
        <w:textAlignment w:val="auto"/>
        <w:rPr>
          <w:rFonts w:hint="eastAsia" w:ascii="方正仿宋_GBK" w:hAnsi="方正仿宋_GBK" w:eastAsia="方正仿宋_GBK" w:cs="方正仿宋_GBK"/>
          <w:b/>
          <w:bCs w:val="0"/>
          <w:color w:val="auto"/>
          <w:sz w:val="24"/>
          <w:szCs w:val="24"/>
        </w:rPr>
      </w:pPr>
      <w:r>
        <w:rPr>
          <w:rFonts w:hint="eastAsia" w:ascii="方正仿宋_GBK" w:hAnsi="方正仿宋_GBK" w:eastAsia="方正仿宋_GBK" w:cs="方正仿宋_GBK"/>
          <w:b/>
          <w:bCs w:val="0"/>
          <w:color w:val="auto"/>
          <w:sz w:val="24"/>
          <w:szCs w:val="24"/>
        </w:rPr>
        <w:t>六、严禁参加本次采购活动的供应商</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t>1.本项目禁止被列入失信被执行人、重大税收违法案件当事人名单中的供应商报名参加本项目的采购活动。</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t>2.为采购项目提供整体设计、规范编制或者项目管理、监理、检测等服务的供应商，不得参加本采购项目。供应商为采购人、采购代理机构在确定采购需求、编制谈判文件过程中提供咨询论证，其提供的咨询论证意见成为谈判文件中规定的供应商资格条件、技术服务商务要求、评审因素和标准、采购合同等实质性内容条款的，视同为采购项目提供规范编制。</w:t>
      </w:r>
    </w:p>
    <w:p>
      <w:pPr>
        <w:keepNext w:val="0"/>
        <w:keepLines w:val="0"/>
        <w:pageBreakBefore w:val="0"/>
        <w:widowControl w:val="0"/>
        <w:kinsoku/>
        <w:wordWrap/>
        <w:overflowPunct/>
        <w:topLinePunct w:val="0"/>
        <w:bidi w:val="0"/>
        <w:adjustRightInd w:val="0"/>
        <w:snapToGrid w:val="0"/>
        <w:spacing w:line="500" w:lineRule="exact"/>
        <w:ind w:firstLine="482" w:firstLineChars="200"/>
        <w:textAlignment w:val="auto"/>
        <w:rPr>
          <w:rFonts w:hint="eastAsia" w:ascii="方正仿宋_GBK" w:hAnsi="方正仿宋_GBK" w:eastAsia="方正仿宋_GBK" w:cs="方正仿宋_GBK"/>
          <w:b w:val="0"/>
          <w:bCs/>
          <w:color w:val="auto"/>
          <w:sz w:val="24"/>
          <w:szCs w:val="24"/>
          <w:lang w:val="en-US"/>
        </w:rPr>
      </w:pPr>
      <w:r>
        <w:rPr>
          <w:rFonts w:hint="eastAsia" w:ascii="方正仿宋_GBK" w:hAnsi="方正仿宋_GBK" w:eastAsia="方正仿宋_GBK" w:cs="方正仿宋_GBK"/>
          <w:b/>
          <w:bCs w:val="0"/>
          <w:color w:val="auto"/>
          <w:sz w:val="24"/>
          <w:szCs w:val="24"/>
        </w:rPr>
        <w:t>七、</w:t>
      </w:r>
      <w:r>
        <w:rPr>
          <w:rFonts w:hint="eastAsia" w:ascii="方正仿宋_GBK" w:hAnsi="方正仿宋_GBK" w:eastAsia="方正仿宋_GBK" w:cs="方正仿宋_GBK"/>
          <w:b/>
          <w:bCs w:val="0"/>
          <w:color w:val="auto"/>
          <w:sz w:val="24"/>
          <w:szCs w:val="24"/>
          <w:lang w:val="en-US" w:eastAsia="zh-CN"/>
        </w:rPr>
        <w:t>报价要求。</w:t>
      </w:r>
      <w:r>
        <w:rPr>
          <w:rFonts w:hint="eastAsia" w:ascii="方正仿宋_GBK" w:hAnsi="方正仿宋_GBK" w:eastAsia="方正仿宋_GBK" w:cs="方正仿宋_GBK"/>
          <w:b w:val="0"/>
          <w:bCs/>
          <w:color w:val="auto"/>
          <w:sz w:val="24"/>
          <w:szCs w:val="24"/>
          <w:lang w:val="en-US" w:eastAsia="zh-CN"/>
        </w:rPr>
        <w:t>本次公开询价，要求响应人认真研究图纸、清单，了解现场，报价前再听取采购人对项目相关情况介绍后，再慎重报价，仅作一次书面报价（报总价），一次性报价函（样本见附件）。可先准备一次性报价函（盖好公章），到现场了解情况后当场填报。</w:t>
      </w:r>
    </w:p>
    <w:p>
      <w:pPr>
        <w:keepNext w:val="0"/>
        <w:keepLines w:val="0"/>
        <w:pageBreakBefore w:val="0"/>
        <w:widowControl w:val="0"/>
        <w:numPr>
          <w:ilvl w:val="0"/>
          <w:numId w:val="0"/>
        </w:numPr>
        <w:kinsoku/>
        <w:wordWrap/>
        <w:overflowPunct/>
        <w:topLinePunct w:val="0"/>
        <w:bidi w:val="0"/>
        <w:adjustRightInd w:val="0"/>
        <w:snapToGrid w:val="0"/>
        <w:spacing w:line="500" w:lineRule="exact"/>
        <w:ind w:firstLine="482" w:firstLineChars="200"/>
        <w:textAlignment w:val="auto"/>
        <w:rPr>
          <w:rFonts w:hint="eastAsia" w:ascii="方正仿宋_GBK" w:hAnsi="方正仿宋_GBK" w:eastAsia="方正仿宋_GBK" w:cs="方正仿宋_GBK"/>
          <w:b w:val="0"/>
          <w:bCs/>
          <w:color w:val="auto"/>
          <w:sz w:val="24"/>
          <w:szCs w:val="24"/>
          <w:lang w:val="en-US"/>
        </w:rPr>
      </w:pPr>
      <w:r>
        <w:rPr>
          <w:rFonts w:hint="eastAsia" w:ascii="方正仿宋_GBK" w:hAnsi="方正仿宋_GBK" w:eastAsia="方正仿宋_GBK" w:cs="方正仿宋_GBK"/>
          <w:b/>
          <w:bCs w:val="0"/>
          <w:color w:val="auto"/>
          <w:sz w:val="24"/>
          <w:szCs w:val="24"/>
          <w:lang w:val="en-US" w:eastAsia="zh-CN"/>
        </w:rPr>
        <w:t>八、中标人确定方式。</w:t>
      </w:r>
      <w:r>
        <w:rPr>
          <w:rFonts w:hint="eastAsia" w:ascii="方正仿宋_GBK" w:hAnsi="方正仿宋_GBK" w:eastAsia="方正仿宋_GBK" w:cs="方正仿宋_GBK"/>
          <w:b w:val="0"/>
          <w:bCs/>
          <w:color w:val="auto"/>
          <w:sz w:val="24"/>
          <w:szCs w:val="24"/>
          <w:lang w:val="en-US" w:eastAsia="zh-CN"/>
        </w:rPr>
        <w:t>一次报价（报总价）最低的响应人中标，若出现并列第一则随机抽签决定中标人。</w:t>
      </w:r>
    </w:p>
    <w:p>
      <w:pPr>
        <w:keepNext w:val="0"/>
        <w:keepLines w:val="0"/>
        <w:pageBreakBefore w:val="0"/>
        <w:widowControl w:val="0"/>
        <w:kinsoku/>
        <w:wordWrap/>
        <w:overflowPunct/>
        <w:topLinePunct w:val="0"/>
        <w:bidi w:val="0"/>
        <w:adjustRightInd w:val="0"/>
        <w:snapToGrid w:val="0"/>
        <w:spacing w:line="500" w:lineRule="exact"/>
        <w:ind w:firstLine="482" w:firstLineChars="200"/>
        <w:textAlignment w:val="auto"/>
        <w:rPr>
          <w:rFonts w:hint="eastAsia" w:ascii="方正仿宋_GBK" w:hAnsi="方正仿宋_GBK" w:eastAsia="方正仿宋_GBK" w:cs="方正仿宋_GBK"/>
          <w:b w:val="0"/>
          <w:bCs/>
          <w:color w:val="auto"/>
          <w:sz w:val="24"/>
          <w:szCs w:val="24"/>
          <w:lang w:val="en-US" w:eastAsia="zh-CN"/>
        </w:rPr>
      </w:pPr>
      <w:r>
        <w:rPr>
          <w:rFonts w:hint="eastAsia" w:ascii="方正仿宋_GBK" w:hAnsi="方正仿宋_GBK" w:eastAsia="方正仿宋_GBK" w:cs="方正仿宋_GBK"/>
          <w:b/>
          <w:bCs w:val="0"/>
          <w:color w:val="auto"/>
          <w:sz w:val="24"/>
          <w:szCs w:val="24"/>
          <w:lang w:val="en-US" w:eastAsia="zh-CN"/>
        </w:rPr>
        <w:t>九、结算方式。</w:t>
      </w:r>
      <w:r>
        <w:rPr>
          <w:rFonts w:hint="eastAsia" w:ascii="方正仿宋_GBK" w:hAnsi="方正仿宋_GBK" w:eastAsia="方正仿宋_GBK" w:cs="方正仿宋_GBK"/>
          <w:b w:val="0"/>
          <w:bCs/>
          <w:color w:val="auto"/>
          <w:sz w:val="24"/>
          <w:szCs w:val="24"/>
          <w:lang w:val="en-US" w:eastAsia="zh-CN"/>
        </w:rPr>
        <w:t>以后结算时，结算单价按总价下浮比例同比例调整（单价保留小数点后两位），工程量以建设单位最终结算审定量为准，按实结算。</w:t>
      </w:r>
    </w:p>
    <w:p>
      <w:pPr>
        <w:keepNext w:val="0"/>
        <w:keepLines w:val="0"/>
        <w:pageBreakBefore w:val="0"/>
        <w:widowControl w:val="0"/>
        <w:kinsoku/>
        <w:wordWrap/>
        <w:overflowPunct/>
        <w:topLinePunct w:val="0"/>
        <w:bidi w:val="0"/>
        <w:adjustRightInd w:val="0"/>
        <w:snapToGrid w:val="0"/>
        <w:spacing w:line="500" w:lineRule="exact"/>
        <w:ind w:firstLine="482" w:firstLineChars="200"/>
        <w:textAlignment w:val="auto"/>
        <w:rPr>
          <w:rFonts w:hint="eastAsia" w:ascii="方正仿宋_GBK" w:hAnsi="方正仿宋_GBK" w:eastAsia="方正仿宋_GBK" w:cs="方正仿宋_GBK"/>
          <w:b/>
          <w:bCs w:val="0"/>
          <w:color w:val="auto"/>
          <w:sz w:val="24"/>
          <w:szCs w:val="24"/>
        </w:rPr>
      </w:pPr>
      <w:r>
        <w:rPr>
          <w:rFonts w:hint="eastAsia" w:ascii="方正仿宋_GBK" w:hAnsi="方正仿宋_GBK" w:eastAsia="方正仿宋_GBK" w:cs="方正仿宋_GBK"/>
          <w:b/>
          <w:bCs w:val="0"/>
          <w:color w:val="auto"/>
          <w:sz w:val="24"/>
          <w:szCs w:val="24"/>
          <w:lang w:val="en-US" w:eastAsia="zh-CN"/>
        </w:rPr>
        <w:t>十、询价</w:t>
      </w:r>
      <w:r>
        <w:rPr>
          <w:rFonts w:hint="eastAsia" w:ascii="方正仿宋_GBK" w:hAnsi="方正仿宋_GBK" w:eastAsia="方正仿宋_GBK" w:cs="方正仿宋_GBK"/>
          <w:b/>
          <w:bCs w:val="0"/>
          <w:color w:val="auto"/>
          <w:sz w:val="24"/>
          <w:szCs w:val="24"/>
        </w:rPr>
        <w:t>文件获取方式</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方正仿宋_GBK" w:hAnsi="方正仿宋_GBK" w:eastAsia="方正仿宋_GBK" w:cs="方正仿宋_GBK"/>
          <w:b w:val="0"/>
          <w:bCs/>
          <w:color w:val="auto"/>
          <w:sz w:val="24"/>
          <w:szCs w:val="24"/>
          <w:lang w:val="en-US" w:eastAsia="zh-CN"/>
        </w:rPr>
      </w:pPr>
      <w:r>
        <w:rPr>
          <w:rFonts w:hint="eastAsia" w:ascii="方正仿宋_GBK" w:hAnsi="方正仿宋_GBK" w:eastAsia="方正仿宋_GBK" w:cs="方正仿宋_GBK"/>
          <w:b w:val="0"/>
          <w:bCs/>
          <w:color w:val="auto"/>
          <w:sz w:val="24"/>
          <w:szCs w:val="24"/>
          <w:lang w:val="en-US" w:eastAsia="zh-CN"/>
        </w:rPr>
        <w:t>见本公告附件。</w:t>
      </w:r>
    </w:p>
    <w:p>
      <w:pPr>
        <w:keepNext w:val="0"/>
        <w:keepLines w:val="0"/>
        <w:pageBreakBefore w:val="0"/>
        <w:widowControl w:val="0"/>
        <w:numPr>
          <w:ilvl w:val="0"/>
          <w:numId w:val="0"/>
        </w:numPr>
        <w:kinsoku/>
        <w:wordWrap/>
        <w:overflowPunct/>
        <w:topLinePunct w:val="0"/>
        <w:bidi w:val="0"/>
        <w:adjustRightInd w:val="0"/>
        <w:snapToGrid w:val="0"/>
        <w:spacing w:line="500" w:lineRule="exact"/>
        <w:ind w:firstLine="482" w:firstLineChars="200"/>
        <w:textAlignment w:val="auto"/>
        <w:rPr>
          <w:rFonts w:hint="eastAsia" w:ascii="方正仿宋_GBK" w:hAnsi="方正仿宋_GBK" w:eastAsia="方正仿宋_GBK" w:cs="方正仿宋_GBK"/>
          <w:b/>
          <w:bCs w:val="0"/>
          <w:color w:val="auto"/>
          <w:sz w:val="24"/>
          <w:szCs w:val="24"/>
          <w:lang w:val="en-US" w:eastAsia="zh-CN"/>
        </w:rPr>
      </w:pPr>
      <w:r>
        <w:rPr>
          <w:rFonts w:hint="eastAsia" w:ascii="方正仿宋_GBK" w:hAnsi="方正仿宋_GBK" w:eastAsia="方正仿宋_GBK" w:cs="方正仿宋_GBK"/>
          <w:b/>
          <w:bCs w:val="0"/>
          <w:color w:val="auto"/>
          <w:sz w:val="24"/>
          <w:szCs w:val="24"/>
          <w:lang w:val="en-US" w:eastAsia="zh-CN"/>
        </w:rPr>
        <w:t>十一、</w:t>
      </w:r>
      <w:r>
        <w:rPr>
          <w:rFonts w:hint="eastAsia" w:ascii="方正仿宋_GBK" w:hAnsi="方正仿宋_GBK" w:eastAsia="方正仿宋_GBK" w:cs="方正仿宋_GBK"/>
          <w:b/>
          <w:bCs w:val="0"/>
          <w:color w:val="auto"/>
          <w:sz w:val="24"/>
          <w:szCs w:val="24"/>
        </w:rPr>
        <w:t>递交响应文件</w:t>
      </w:r>
      <w:r>
        <w:rPr>
          <w:rFonts w:hint="eastAsia" w:ascii="方正仿宋_GBK" w:hAnsi="方正仿宋_GBK" w:eastAsia="方正仿宋_GBK" w:cs="方正仿宋_GBK"/>
          <w:b/>
          <w:bCs w:val="0"/>
          <w:color w:val="auto"/>
          <w:sz w:val="24"/>
          <w:szCs w:val="24"/>
          <w:lang w:val="en-US" w:eastAsia="zh-CN"/>
        </w:rPr>
        <w:t>需提供资料。</w:t>
      </w:r>
    </w:p>
    <w:p>
      <w:pPr>
        <w:keepNext w:val="0"/>
        <w:keepLines w:val="0"/>
        <w:pageBreakBefore w:val="0"/>
        <w:widowControl w:val="0"/>
        <w:numPr>
          <w:ilvl w:val="0"/>
          <w:numId w:val="1"/>
        </w:numPr>
        <w:kinsoku/>
        <w:wordWrap/>
        <w:overflowPunct/>
        <w:topLinePunct w:val="0"/>
        <w:bidi w:val="0"/>
        <w:adjustRightInd w:val="0"/>
        <w:snapToGrid w:val="0"/>
        <w:spacing w:line="500" w:lineRule="exact"/>
        <w:ind w:firstLine="480" w:firstLineChars="200"/>
        <w:textAlignment w:val="auto"/>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t>有效的营业执照副本、资质证书（复印件盖鲜章）；</w:t>
      </w:r>
    </w:p>
    <w:p>
      <w:pPr>
        <w:keepNext w:val="0"/>
        <w:keepLines w:val="0"/>
        <w:pageBreakBefore w:val="0"/>
        <w:widowControl w:val="0"/>
        <w:numPr>
          <w:ilvl w:val="0"/>
          <w:numId w:val="1"/>
        </w:numPr>
        <w:kinsoku/>
        <w:wordWrap/>
        <w:overflowPunct/>
        <w:topLinePunct w:val="0"/>
        <w:bidi w:val="0"/>
        <w:adjustRightInd w:val="0"/>
        <w:snapToGrid w:val="0"/>
        <w:spacing w:line="500" w:lineRule="exact"/>
        <w:ind w:left="0" w:leftChars="0" w:firstLine="480" w:firstLineChars="200"/>
        <w:textAlignment w:val="auto"/>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t>法定代表人身份证明（附加盖公章的法定代表人身份证复印件）或法定代表人授权委托书（附加盖公章的法定代表人</w:t>
      </w:r>
      <w:r>
        <w:rPr>
          <w:rFonts w:hint="eastAsia" w:ascii="方正仿宋_GBK" w:hAnsi="方正仿宋_GBK" w:eastAsia="方正仿宋_GBK" w:cs="方正仿宋_GBK"/>
          <w:b w:val="0"/>
          <w:bCs/>
          <w:color w:val="auto"/>
          <w:sz w:val="24"/>
          <w:szCs w:val="24"/>
          <w:lang w:val="en-US" w:eastAsia="zh-CN"/>
        </w:rPr>
        <w:t>和</w:t>
      </w:r>
      <w:r>
        <w:rPr>
          <w:rFonts w:hint="eastAsia" w:ascii="方正仿宋_GBK" w:hAnsi="方正仿宋_GBK" w:eastAsia="方正仿宋_GBK" w:cs="方正仿宋_GBK"/>
          <w:b w:val="0"/>
          <w:bCs/>
          <w:color w:val="auto"/>
          <w:sz w:val="24"/>
          <w:szCs w:val="24"/>
        </w:rPr>
        <w:t>被授权委托人身份证复印件）；</w:t>
      </w:r>
    </w:p>
    <w:p>
      <w:pPr>
        <w:keepNext w:val="0"/>
        <w:keepLines w:val="0"/>
        <w:pageBreakBefore w:val="0"/>
        <w:widowControl w:val="0"/>
        <w:numPr>
          <w:ilvl w:val="0"/>
          <w:numId w:val="1"/>
        </w:numPr>
        <w:kinsoku/>
        <w:wordWrap/>
        <w:overflowPunct/>
        <w:topLinePunct w:val="0"/>
        <w:bidi w:val="0"/>
        <w:adjustRightInd w:val="0"/>
        <w:snapToGrid w:val="0"/>
        <w:spacing w:line="500" w:lineRule="exact"/>
        <w:ind w:left="0" w:leftChars="0" w:firstLine="480" w:firstLineChars="200"/>
        <w:textAlignment w:val="auto"/>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lang w:val="en-US" w:eastAsia="zh-CN"/>
        </w:rPr>
        <w:t>当场交纳现金5000元（竞价保证金），若未中选当场退还，若中选在交履约保证金后退还</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1"/>
        </w:numPr>
        <w:kinsoku/>
        <w:wordWrap/>
        <w:overflowPunct/>
        <w:topLinePunct w:val="0"/>
        <w:bidi w:val="0"/>
        <w:adjustRightInd w:val="0"/>
        <w:snapToGrid w:val="0"/>
        <w:spacing w:line="500" w:lineRule="exact"/>
        <w:ind w:left="0" w:leftChars="0" w:firstLine="480" w:firstLineChars="200"/>
        <w:textAlignment w:val="auto"/>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lang w:val="en-US" w:eastAsia="zh-CN"/>
        </w:rPr>
        <w:t>一次性报价函（样本见附件）</w:t>
      </w:r>
    </w:p>
    <w:p>
      <w:pPr>
        <w:keepNext w:val="0"/>
        <w:keepLines w:val="0"/>
        <w:pageBreakBefore w:val="0"/>
        <w:widowControl w:val="0"/>
        <w:kinsoku/>
        <w:wordWrap/>
        <w:overflowPunct/>
        <w:topLinePunct w:val="0"/>
        <w:bidi w:val="0"/>
        <w:spacing w:line="500" w:lineRule="exact"/>
        <w:ind w:firstLine="482" w:firstLineChars="200"/>
        <w:textAlignment w:val="auto"/>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bCs w:val="0"/>
          <w:color w:val="auto"/>
          <w:sz w:val="24"/>
          <w:szCs w:val="24"/>
          <w:lang w:val="en-US" w:eastAsia="zh-CN"/>
        </w:rPr>
        <w:t>十二</w:t>
      </w:r>
      <w:r>
        <w:rPr>
          <w:rFonts w:hint="eastAsia" w:ascii="方正仿宋_GBK" w:hAnsi="方正仿宋_GBK" w:eastAsia="方正仿宋_GBK" w:cs="方正仿宋_GBK"/>
          <w:b/>
          <w:bCs w:val="0"/>
          <w:color w:val="auto"/>
          <w:sz w:val="24"/>
          <w:szCs w:val="24"/>
        </w:rPr>
        <w:t>、递交响应文件截止时间：</w:t>
      </w:r>
      <w:r>
        <w:rPr>
          <w:rFonts w:hint="eastAsia" w:ascii="方正仿宋_GBK" w:hAnsi="方正仿宋_GBK" w:eastAsia="方正仿宋_GBK" w:cs="方正仿宋_GBK"/>
          <w:b w:val="0"/>
          <w:bCs/>
          <w:color w:val="auto"/>
          <w:sz w:val="24"/>
          <w:szCs w:val="24"/>
          <w:lang w:val="en-US" w:eastAsia="zh-CN"/>
        </w:rPr>
        <w:t>2024</w:t>
      </w:r>
      <w:r>
        <w:rPr>
          <w:rFonts w:hint="eastAsia" w:ascii="方正仿宋_GBK" w:hAnsi="方正仿宋_GBK" w:eastAsia="方正仿宋_GBK" w:cs="方正仿宋_GBK"/>
          <w:b w:val="0"/>
          <w:bCs/>
          <w:color w:val="auto"/>
          <w:sz w:val="24"/>
          <w:szCs w:val="24"/>
        </w:rPr>
        <w:t>年</w:t>
      </w:r>
      <w:r>
        <w:rPr>
          <w:rFonts w:hint="eastAsia" w:ascii="方正仿宋_GBK" w:hAnsi="方正仿宋_GBK" w:eastAsia="方正仿宋_GBK" w:cs="方正仿宋_GBK"/>
          <w:b w:val="0"/>
          <w:bCs/>
          <w:color w:val="auto"/>
          <w:sz w:val="24"/>
          <w:szCs w:val="24"/>
          <w:lang w:val="en-US" w:eastAsia="zh-CN"/>
        </w:rPr>
        <w:t>4</w:t>
      </w:r>
      <w:r>
        <w:rPr>
          <w:rFonts w:hint="eastAsia" w:ascii="方正仿宋_GBK" w:hAnsi="方正仿宋_GBK" w:eastAsia="方正仿宋_GBK" w:cs="方正仿宋_GBK"/>
          <w:b w:val="0"/>
          <w:bCs/>
          <w:color w:val="auto"/>
          <w:sz w:val="24"/>
          <w:szCs w:val="24"/>
        </w:rPr>
        <w:t>月</w:t>
      </w:r>
      <w:r>
        <w:rPr>
          <w:rFonts w:hint="eastAsia" w:ascii="方正仿宋_GBK" w:hAnsi="方正仿宋_GBK" w:eastAsia="方正仿宋_GBK" w:cs="方正仿宋_GBK"/>
          <w:b w:val="0"/>
          <w:bCs/>
          <w:color w:val="auto"/>
          <w:sz w:val="24"/>
          <w:szCs w:val="24"/>
          <w:lang w:val="en-US" w:eastAsia="zh-CN"/>
        </w:rPr>
        <w:t>16</w:t>
      </w:r>
      <w:r>
        <w:rPr>
          <w:rFonts w:hint="eastAsia" w:ascii="方正仿宋_GBK" w:hAnsi="方正仿宋_GBK" w:eastAsia="方正仿宋_GBK" w:cs="方正仿宋_GBK"/>
          <w:b w:val="0"/>
          <w:bCs/>
          <w:color w:val="auto"/>
          <w:sz w:val="24"/>
          <w:szCs w:val="24"/>
        </w:rPr>
        <w:t>日</w:t>
      </w:r>
      <w:r>
        <w:rPr>
          <w:rFonts w:hint="eastAsia" w:ascii="方正仿宋_GBK" w:hAnsi="方正仿宋_GBK" w:eastAsia="方正仿宋_GBK" w:cs="方正仿宋_GBK"/>
          <w:b w:val="0"/>
          <w:bCs/>
          <w:color w:val="auto"/>
          <w:sz w:val="24"/>
          <w:szCs w:val="24"/>
          <w:lang w:val="en-US" w:eastAsia="zh-CN"/>
        </w:rPr>
        <w:t>下午17:00</w:t>
      </w:r>
      <w:r>
        <w:rPr>
          <w:rFonts w:hint="eastAsia" w:ascii="方正仿宋_GBK" w:hAnsi="方正仿宋_GBK" w:eastAsia="方正仿宋_GBK" w:cs="方正仿宋_GBK"/>
          <w:b w:val="0"/>
          <w:bCs/>
          <w:color w:val="auto"/>
          <w:sz w:val="24"/>
          <w:szCs w:val="24"/>
        </w:rPr>
        <w:t>（北京时间）（开标时间）</w:t>
      </w:r>
    </w:p>
    <w:p>
      <w:pPr>
        <w:keepNext w:val="0"/>
        <w:keepLines w:val="0"/>
        <w:pageBreakBefore w:val="0"/>
        <w:widowControl w:val="0"/>
        <w:kinsoku/>
        <w:wordWrap/>
        <w:overflowPunct/>
        <w:topLinePunct w:val="0"/>
        <w:bidi w:val="0"/>
        <w:spacing w:line="500" w:lineRule="exact"/>
        <w:ind w:firstLine="482" w:firstLineChars="200"/>
        <w:textAlignment w:val="auto"/>
        <w:rPr>
          <w:rFonts w:hint="eastAsia" w:ascii="方正仿宋_GBK" w:hAnsi="方正仿宋_GBK" w:eastAsia="方正仿宋_GBK" w:cs="方正仿宋_GBK"/>
          <w:b w:val="0"/>
          <w:bCs/>
          <w:color w:val="auto"/>
          <w:sz w:val="24"/>
          <w:szCs w:val="24"/>
          <w:u w:val="single"/>
        </w:rPr>
      </w:pPr>
      <w:r>
        <w:rPr>
          <w:rFonts w:hint="eastAsia" w:ascii="方正仿宋_GBK" w:hAnsi="方正仿宋_GBK" w:eastAsia="方正仿宋_GBK" w:cs="方正仿宋_GBK"/>
          <w:b/>
          <w:bCs w:val="0"/>
          <w:color w:val="auto"/>
          <w:sz w:val="24"/>
          <w:szCs w:val="24"/>
          <w:lang w:val="en-US" w:eastAsia="zh-CN"/>
        </w:rPr>
        <w:t>十三</w:t>
      </w:r>
      <w:r>
        <w:rPr>
          <w:rFonts w:hint="eastAsia" w:ascii="方正仿宋_GBK" w:hAnsi="方正仿宋_GBK" w:eastAsia="方正仿宋_GBK" w:cs="方正仿宋_GBK"/>
          <w:b/>
          <w:bCs w:val="0"/>
          <w:color w:val="auto"/>
          <w:sz w:val="24"/>
          <w:szCs w:val="24"/>
        </w:rPr>
        <w:t>、递交响应文件地点：</w:t>
      </w:r>
      <w:r>
        <w:rPr>
          <w:rFonts w:hint="eastAsia" w:ascii="方正仿宋_GBK" w:hAnsi="方正仿宋_GBK" w:eastAsia="方正仿宋_GBK" w:cs="方正仿宋_GBK"/>
          <w:b w:val="0"/>
          <w:bCs/>
          <w:color w:val="auto"/>
          <w:sz w:val="24"/>
          <w:szCs w:val="24"/>
          <w:u w:val="single"/>
        </w:rPr>
        <w:t>合江县</w:t>
      </w:r>
      <w:r>
        <w:rPr>
          <w:rFonts w:hint="eastAsia" w:ascii="方正仿宋_GBK" w:hAnsi="方正仿宋_GBK" w:eastAsia="方正仿宋_GBK" w:cs="方正仿宋_GBK"/>
          <w:b w:val="0"/>
          <w:bCs/>
          <w:color w:val="auto"/>
          <w:sz w:val="24"/>
          <w:szCs w:val="24"/>
          <w:u w:val="single"/>
          <w:lang w:val="en-US" w:eastAsia="zh-CN"/>
        </w:rPr>
        <w:t>符阳街道红</w:t>
      </w:r>
      <w:r>
        <w:rPr>
          <w:rFonts w:hint="eastAsia" w:ascii="方正仿宋_GBK" w:hAnsi="方正仿宋_GBK" w:eastAsia="方正仿宋_GBK" w:cs="方正仿宋_GBK"/>
          <w:b w:val="0"/>
          <w:bCs/>
          <w:color w:val="auto"/>
          <w:sz w:val="24"/>
          <w:szCs w:val="24"/>
          <w:u w:val="single"/>
        </w:rPr>
        <w:t>荔</w:t>
      </w:r>
      <w:r>
        <w:rPr>
          <w:rFonts w:hint="eastAsia" w:ascii="方正仿宋_GBK" w:hAnsi="方正仿宋_GBK" w:eastAsia="方正仿宋_GBK" w:cs="方正仿宋_GBK"/>
          <w:b w:val="0"/>
          <w:bCs/>
          <w:color w:val="auto"/>
          <w:sz w:val="24"/>
          <w:szCs w:val="24"/>
          <w:u w:val="single"/>
          <w:lang w:val="en-US" w:eastAsia="zh-CN"/>
        </w:rPr>
        <w:t>街65号</w:t>
      </w:r>
      <w:r>
        <w:rPr>
          <w:rFonts w:hint="eastAsia" w:ascii="方正仿宋_GBK" w:hAnsi="方正仿宋_GBK" w:eastAsia="方正仿宋_GBK" w:cs="方正仿宋_GBK"/>
          <w:b w:val="0"/>
          <w:bCs/>
          <w:color w:val="auto"/>
          <w:sz w:val="24"/>
          <w:szCs w:val="24"/>
          <w:u w:val="single"/>
        </w:rPr>
        <w:t>四川磊宏建设工程有限公司</w:t>
      </w:r>
      <w:r>
        <w:rPr>
          <w:rFonts w:hint="eastAsia" w:ascii="方正仿宋_GBK" w:hAnsi="方正仿宋_GBK" w:eastAsia="方正仿宋_GBK" w:cs="方正仿宋_GBK"/>
          <w:b w:val="0"/>
          <w:bCs/>
          <w:color w:val="auto"/>
          <w:sz w:val="24"/>
          <w:szCs w:val="24"/>
          <w:u w:val="single"/>
          <w:lang w:val="en-US" w:eastAsia="zh-CN"/>
        </w:rPr>
        <w:t>会议</w:t>
      </w:r>
      <w:r>
        <w:rPr>
          <w:rFonts w:hint="eastAsia" w:ascii="方正仿宋_GBK" w:hAnsi="方正仿宋_GBK" w:eastAsia="方正仿宋_GBK" w:cs="方正仿宋_GBK"/>
          <w:b w:val="0"/>
          <w:bCs/>
          <w:color w:val="auto"/>
          <w:sz w:val="24"/>
          <w:szCs w:val="24"/>
          <w:u w:val="single"/>
        </w:rPr>
        <w:t>室。</w:t>
      </w:r>
    </w:p>
    <w:p>
      <w:pPr>
        <w:keepNext w:val="0"/>
        <w:keepLines w:val="0"/>
        <w:pageBreakBefore w:val="0"/>
        <w:widowControl w:val="0"/>
        <w:kinsoku/>
        <w:wordWrap/>
        <w:overflowPunct/>
        <w:topLinePunct w:val="0"/>
        <w:bidi w:val="0"/>
        <w:spacing w:line="500" w:lineRule="exact"/>
        <w:ind w:firstLine="480" w:firstLineChars="200"/>
        <w:textAlignment w:val="auto"/>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t>响应文件必须在递交响应文件截止时间前送达</w:t>
      </w:r>
      <w:r>
        <w:rPr>
          <w:rFonts w:hint="eastAsia" w:ascii="方正仿宋_GBK" w:hAnsi="方正仿宋_GBK" w:eastAsia="方正仿宋_GBK" w:cs="方正仿宋_GBK"/>
          <w:b w:val="0"/>
          <w:bCs/>
          <w:color w:val="auto"/>
          <w:sz w:val="24"/>
          <w:szCs w:val="24"/>
          <w:lang w:val="en-US" w:eastAsia="zh-CN"/>
        </w:rPr>
        <w:t>指定</w:t>
      </w:r>
      <w:r>
        <w:rPr>
          <w:rFonts w:hint="eastAsia" w:ascii="方正仿宋_GBK" w:hAnsi="方正仿宋_GBK" w:eastAsia="方正仿宋_GBK" w:cs="方正仿宋_GBK"/>
          <w:b w:val="0"/>
          <w:bCs/>
          <w:color w:val="auto"/>
          <w:sz w:val="24"/>
          <w:szCs w:val="24"/>
        </w:rPr>
        <w:t>地点。逾期送达的响应文件不予接收。本次采购不接受邮寄的响应文件。</w:t>
      </w:r>
    </w:p>
    <w:p>
      <w:pPr>
        <w:pStyle w:val="23"/>
        <w:keepNext w:val="0"/>
        <w:keepLines w:val="0"/>
        <w:pageBreakBefore w:val="0"/>
        <w:widowControl w:val="0"/>
        <w:kinsoku/>
        <w:wordWrap/>
        <w:overflowPunct/>
        <w:topLinePunct w:val="0"/>
        <w:bidi w:val="0"/>
        <w:snapToGrid w:val="0"/>
        <w:spacing w:line="500" w:lineRule="exact"/>
        <w:ind w:firstLine="482" w:firstLineChars="200"/>
        <w:jc w:val="both"/>
        <w:textAlignment w:val="auto"/>
        <w:rPr>
          <w:rFonts w:hint="eastAsia" w:ascii="方正仿宋_GBK" w:hAnsi="方正仿宋_GBK" w:eastAsia="方正仿宋_GBK" w:cs="方正仿宋_GBK"/>
          <w:b w:val="0"/>
          <w:bCs/>
          <w:color w:val="auto"/>
          <w:kern w:val="2"/>
          <w:sz w:val="24"/>
          <w:szCs w:val="24"/>
        </w:rPr>
      </w:pPr>
      <w:r>
        <w:rPr>
          <w:rFonts w:hint="eastAsia" w:ascii="方正仿宋_GBK" w:hAnsi="方正仿宋_GBK" w:eastAsia="方正仿宋_GBK" w:cs="方正仿宋_GBK"/>
          <w:b/>
          <w:bCs w:val="0"/>
          <w:color w:val="auto"/>
          <w:kern w:val="2"/>
          <w:sz w:val="24"/>
          <w:szCs w:val="24"/>
          <w:lang w:val="en-US" w:eastAsia="zh-CN"/>
        </w:rPr>
        <w:t>十四、</w:t>
      </w:r>
      <w:r>
        <w:rPr>
          <w:rFonts w:hint="eastAsia" w:ascii="方正仿宋_GBK" w:hAnsi="方正仿宋_GBK" w:eastAsia="方正仿宋_GBK" w:cs="方正仿宋_GBK"/>
          <w:b/>
          <w:bCs w:val="0"/>
          <w:color w:val="auto"/>
          <w:kern w:val="2"/>
          <w:sz w:val="24"/>
          <w:szCs w:val="24"/>
        </w:rPr>
        <w:t>履约保证金金额：</w:t>
      </w:r>
      <w:r>
        <w:rPr>
          <w:rFonts w:hint="eastAsia" w:ascii="方正仿宋_GBK" w:hAnsi="方正仿宋_GBK" w:eastAsia="方正仿宋_GBK" w:cs="方正仿宋_GBK"/>
          <w:b w:val="0"/>
          <w:bCs/>
          <w:color w:val="auto"/>
          <w:kern w:val="2"/>
          <w:sz w:val="24"/>
          <w:szCs w:val="24"/>
        </w:rPr>
        <w:t>履约保证金的按中标总额的5%。</w:t>
      </w:r>
    </w:p>
    <w:p>
      <w:pPr>
        <w:pStyle w:val="23"/>
        <w:keepNext w:val="0"/>
        <w:keepLines w:val="0"/>
        <w:pageBreakBefore w:val="0"/>
        <w:widowControl w:val="0"/>
        <w:kinsoku/>
        <w:wordWrap/>
        <w:overflowPunct/>
        <w:topLinePunct w:val="0"/>
        <w:bidi w:val="0"/>
        <w:snapToGrid w:val="0"/>
        <w:spacing w:line="500" w:lineRule="exact"/>
        <w:ind w:firstLine="480" w:firstLineChars="200"/>
        <w:jc w:val="both"/>
        <w:textAlignment w:val="auto"/>
        <w:rPr>
          <w:rFonts w:hint="eastAsia" w:ascii="方正仿宋_GBK" w:hAnsi="方正仿宋_GBK" w:eastAsia="方正仿宋_GBK" w:cs="方正仿宋_GBK"/>
          <w:b w:val="0"/>
          <w:bCs/>
          <w:color w:val="auto"/>
          <w:kern w:val="2"/>
          <w:sz w:val="24"/>
          <w:szCs w:val="24"/>
        </w:rPr>
      </w:pPr>
      <w:r>
        <w:rPr>
          <w:rFonts w:hint="eastAsia" w:ascii="方正仿宋_GBK" w:hAnsi="方正仿宋_GBK" w:eastAsia="方正仿宋_GBK" w:cs="方正仿宋_GBK"/>
          <w:b w:val="0"/>
          <w:bCs/>
          <w:color w:val="auto"/>
          <w:kern w:val="2"/>
          <w:sz w:val="24"/>
          <w:szCs w:val="24"/>
        </w:rPr>
        <w:t>交款方式：中标供应商在收到中标通知书后</w:t>
      </w:r>
      <w:r>
        <w:rPr>
          <w:rFonts w:hint="eastAsia" w:ascii="方正仿宋_GBK" w:hAnsi="方正仿宋_GBK" w:eastAsia="方正仿宋_GBK" w:cs="方正仿宋_GBK"/>
          <w:b w:val="0"/>
          <w:bCs/>
          <w:color w:val="auto"/>
          <w:kern w:val="2"/>
          <w:sz w:val="24"/>
          <w:szCs w:val="24"/>
          <w:lang w:val="en-US" w:eastAsia="zh-CN"/>
        </w:rPr>
        <w:t>2</w:t>
      </w:r>
      <w:r>
        <w:rPr>
          <w:rFonts w:hint="eastAsia" w:ascii="方正仿宋_GBK" w:hAnsi="方正仿宋_GBK" w:eastAsia="方正仿宋_GBK" w:cs="方正仿宋_GBK"/>
          <w:b w:val="0"/>
          <w:bCs/>
          <w:color w:val="auto"/>
          <w:kern w:val="2"/>
          <w:sz w:val="24"/>
          <w:szCs w:val="24"/>
        </w:rPr>
        <w:t>日内以现金缴入采购人指定专户，中标供应商凭中标通知书和履约保证金缴纳凭证原件与采购人</w:t>
      </w:r>
      <w:r>
        <w:rPr>
          <w:rFonts w:hint="eastAsia" w:ascii="方正仿宋_GBK" w:hAnsi="方正仿宋_GBK" w:eastAsia="方正仿宋_GBK" w:cs="方正仿宋_GBK"/>
          <w:b w:val="0"/>
          <w:bCs/>
          <w:color w:val="auto"/>
          <w:kern w:val="2"/>
          <w:sz w:val="24"/>
          <w:szCs w:val="24"/>
          <w:lang w:val="en-US" w:eastAsia="zh-CN"/>
        </w:rPr>
        <w:t>于中标后3日内</w:t>
      </w:r>
      <w:r>
        <w:rPr>
          <w:rFonts w:hint="eastAsia" w:ascii="方正仿宋_GBK" w:hAnsi="方正仿宋_GBK" w:eastAsia="方正仿宋_GBK" w:cs="方正仿宋_GBK"/>
          <w:b w:val="0"/>
          <w:bCs/>
          <w:color w:val="auto"/>
          <w:kern w:val="2"/>
          <w:sz w:val="24"/>
          <w:szCs w:val="24"/>
        </w:rPr>
        <w:t>签订采购合同。</w:t>
      </w:r>
    </w:p>
    <w:p>
      <w:pPr>
        <w:pStyle w:val="23"/>
        <w:keepNext w:val="0"/>
        <w:keepLines w:val="0"/>
        <w:pageBreakBefore w:val="0"/>
        <w:widowControl w:val="0"/>
        <w:kinsoku/>
        <w:wordWrap/>
        <w:overflowPunct/>
        <w:topLinePunct w:val="0"/>
        <w:bidi w:val="0"/>
        <w:snapToGrid w:val="0"/>
        <w:spacing w:line="500" w:lineRule="exact"/>
        <w:ind w:firstLine="480" w:firstLineChars="200"/>
        <w:jc w:val="both"/>
        <w:textAlignment w:val="auto"/>
        <w:rPr>
          <w:rFonts w:hint="eastAsia" w:ascii="方正仿宋_GBK" w:hAnsi="方正仿宋_GBK" w:eastAsia="方正仿宋_GBK" w:cs="方正仿宋_GBK"/>
          <w:b w:val="0"/>
          <w:bCs/>
          <w:color w:val="auto"/>
          <w:kern w:val="2"/>
          <w:sz w:val="24"/>
          <w:szCs w:val="24"/>
        </w:rPr>
      </w:pPr>
      <w:r>
        <w:rPr>
          <w:rFonts w:hint="eastAsia" w:ascii="方正仿宋_GBK" w:hAnsi="方正仿宋_GBK" w:eastAsia="方正仿宋_GBK" w:cs="方正仿宋_GBK"/>
          <w:b w:val="0"/>
          <w:bCs/>
          <w:color w:val="auto"/>
          <w:kern w:val="2"/>
          <w:sz w:val="24"/>
          <w:szCs w:val="24"/>
        </w:rPr>
        <w:t>收款单位：四川磊宏建设工程有限公司</w:t>
      </w:r>
    </w:p>
    <w:p>
      <w:pPr>
        <w:pStyle w:val="23"/>
        <w:keepNext w:val="0"/>
        <w:keepLines w:val="0"/>
        <w:pageBreakBefore w:val="0"/>
        <w:widowControl w:val="0"/>
        <w:kinsoku/>
        <w:wordWrap/>
        <w:overflowPunct/>
        <w:topLinePunct w:val="0"/>
        <w:bidi w:val="0"/>
        <w:snapToGrid w:val="0"/>
        <w:spacing w:line="500" w:lineRule="exact"/>
        <w:ind w:firstLine="480" w:firstLineChars="200"/>
        <w:jc w:val="both"/>
        <w:textAlignment w:val="auto"/>
        <w:rPr>
          <w:rFonts w:hint="eastAsia" w:ascii="方正仿宋_GBK" w:hAnsi="方正仿宋_GBK" w:eastAsia="方正仿宋_GBK" w:cs="方正仿宋_GBK"/>
          <w:b w:val="0"/>
          <w:bCs/>
          <w:color w:val="auto"/>
          <w:kern w:val="2"/>
          <w:sz w:val="24"/>
          <w:szCs w:val="24"/>
        </w:rPr>
      </w:pPr>
      <w:r>
        <w:rPr>
          <w:rFonts w:hint="eastAsia" w:ascii="方正仿宋_GBK" w:hAnsi="方正仿宋_GBK" w:eastAsia="方正仿宋_GBK" w:cs="方正仿宋_GBK"/>
          <w:b w:val="0"/>
          <w:bCs/>
          <w:color w:val="auto"/>
          <w:kern w:val="2"/>
          <w:sz w:val="24"/>
          <w:szCs w:val="24"/>
        </w:rPr>
        <w:t>开户行：泸州银行股份有限公司合江支行</w:t>
      </w:r>
    </w:p>
    <w:p>
      <w:pPr>
        <w:pStyle w:val="23"/>
        <w:keepNext w:val="0"/>
        <w:keepLines w:val="0"/>
        <w:pageBreakBefore w:val="0"/>
        <w:widowControl w:val="0"/>
        <w:kinsoku/>
        <w:wordWrap/>
        <w:overflowPunct/>
        <w:topLinePunct w:val="0"/>
        <w:bidi w:val="0"/>
        <w:snapToGrid w:val="0"/>
        <w:spacing w:line="500" w:lineRule="exact"/>
        <w:ind w:firstLine="480" w:firstLineChars="200"/>
        <w:jc w:val="both"/>
        <w:textAlignment w:val="auto"/>
        <w:rPr>
          <w:rFonts w:hint="eastAsia" w:ascii="方正仿宋_GBK" w:hAnsi="方正仿宋_GBK" w:eastAsia="方正仿宋_GBK" w:cs="方正仿宋_GBK"/>
          <w:b w:val="0"/>
          <w:bCs/>
          <w:color w:val="auto"/>
          <w:kern w:val="2"/>
          <w:sz w:val="24"/>
          <w:szCs w:val="24"/>
        </w:rPr>
      </w:pPr>
      <w:r>
        <w:rPr>
          <w:rFonts w:hint="eastAsia" w:ascii="方正仿宋_GBK" w:hAnsi="方正仿宋_GBK" w:eastAsia="方正仿宋_GBK" w:cs="方正仿宋_GBK"/>
          <w:b w:val="0"/>
          <w:bCs/>
          <w:color w:val="auto"/>
          <w:kern w:val="2"/>
          <w:sz w:val="24"/>
          <w:szCs w:val="24"/>
        </w:rPr>
        <w:t>银行账号：9200001751926814</w:t>
      </w:r>
    </w:p>
    <w:p>
      <w:pPr>
        <w:keepNext w:val="0"/>
        <w:keepLines w:val="0"/>
        <w:pageBreakBefore w:val="0"/>
        <w:widowControl w:val="0"/>
        <w:kinsoku/>
        <w:wordWrap/>
        <w:overflowPunct/>
        <w:topLinePunct w:val="0"/>
        <w:bidi w:val="0"/>
        <w:spacing w:line="500" w:lineRule="exact"/>
        <w:ind w:firstLine="480" w:firstLineChars="200"/>
        <w:textAlignment w:val="auto"/>
        <w:rPr>
          <w:rFonts w:hint="eastAsia" w:ascii="方正仿宋_GBK" w:hAnsi="方正仿宋_GBK" w:eastAsia="方正仿宋_GBK" w:cs="方正仿宋_GBK"/>
          <w:b w:val="0"/>
          <w:bCs/>
          <w:color w:val="auto"/>
          <w:kern w:val="2"/>
          <w:sz w:val="24"/>
          <w:szCs w:val="24"/>
        </w:rPr>
      </w:pPr>
      <w:r>
        <w:rPr>
          <w:rFonts w:hint="eastAsia" w:ascii="方正仿宋_GBK" w:hAnsi="方正仿宋_GBK" w:eastAsia="方正仿宋_GBK" w:cs="方正仿宋_GBK"/>
          <w:b w:val="0"/>
          <w:bCs/>
          <w:color w:val="auto"/>
          <w:kern w:val="2"/>
          <w:sz w:val="24"/>
          <w:szCs w:val="24"/>
        </w:rPr>
        <w:t>交款时间：成交通知书发放后，采购合同签订前。</w:t>
      </w:r>
    </w:p>
    <w:p>
      <w:pPr>
        <w:keepNext w:val="0"/>
        <w:keepLines w:val="0"/>
        <w:pageBreakBefore w:val="0"/>
        <w:widowControl w:val="0"/>
        <w:kinsoku/>
        <w:wordWrap/>
        <w:overflowPunct/>
        <w:topLinePunct w:val="0"/>
        <w:bidi w:val="0"/>
        <w:spacing w:line="500" w:lineRule="exact"/>
        <w:ind w:firstLine="482" w:firstLineChars="200"/>
        <w:textAlignment w:val="auto"/>
        <w:rPr>
          <w:rFonts w:hint="eastAsia" w:ascii="方正仿宋_GBK" w:hAnsi="方正仿宋_GBK" w:eastAsia="方正仿宋_GBK" w:cs="方正仿宋_GBK"/>
          <w:b w:val="0"/>
          <w:bCs/>
          <w:color w:val="auto"/>
          <w:kern w:val="2"/>
          <w:sz w:val="24"/>
          <w:szCs w:val="24"/>
        </w:rPr>
      </w:pPr>
      <w:r>
        <w:rPr>
          <w:rFonts w:hint="eastAsia" w:ascii="方正仿宋_GBK" w:hAnsi="方正仿宋_GBK" w:eastAsia="方正仿宋_GBK" w:cs="方正仿宋_GBK"/>
          <w:b/>
          <w:bCs w:val="0"/>
          <w:color w:val="auto"/>
          <w:sz w:val="24"/>
          <w:szCs w:val="24"/>
          <w:lang w:val="en-US" w:eastAsia="zh-CN"/>
        </w:rPr>
        <w:t>十五、工期要求：</w:t>
      </w:r>
      <w:r>
        <w:rPr>
          <w:rFonts w:hint="eastAsia" w:ascii="方正仿宋_GBK" w:hAnsi="方正仿宋_GBK" w:eastAsia="方正仿宋_GBK" w:cs="方正仿宋_GBK"/>
          <w:b w:val="0"/>
          <w:bCs/>
          <w:color w:val="auto"/>
          <w:sz w:val="24"/>
          <w:szCs w:val="24"/>
          <w:lang w:val="en-US" w:eastAsia="zh-CN"/>
        </w:rPr>
        <w:t>必须于2024年6月30日前完工。</w:t>
      </w:r>
    </w:p>
    <w:p>
      <w:pPr>
        <w:keepNext w:val="0"/>
        <w:keepLines w:val="0"/>
        <w:pageBreakBefore w:val="0"/>
        <w:widowControl w:val="0"/>
        <w:kinsoku/>
        <w:wordWrap/>
        <w:overflowPunct/>
        <w:topLinePunct w:val="0"/>
        <w:bidi w:val="0"/>
        <w:adjustRightInd w:val="0"/>
        <w:snapToGrid w:val="0"/>
        <w:spacing w:line="500" w:lineRule="exact"/>
        <w:ind w:firstLine="482" w:firstLineChars="200"/>
        <w:textAlignment w:val="auto"/>
        <w:rPr>
          <w:rFonts w:hint="eastAsia" w:ascii="方正仿宋_GBK" w:hAnsi="方正仿宋_GBK" w:eastAsia="方正仿宋_GBK" w:cs="方正仿宋_GBK"/>
          <w:b/>
          <w:bCs w:val="0"/>
          <w:color w:val="auto"/>
          <w:sz w:val="24"/>
          <w:szCs w:val="24"/>
        </w:rPr>
      </w:pPr>
      <w:r>
        <w:rPr>
          <w:rFonts w:hint="eastAsia" w:ascii="方正仿宋_GBK" w:hAnsi="方正仿宋_GBK" w:eastAsia="方正仿宋_GBK" w:cs="方正仿宋_GBK"/>
          <w:b/>
          <w:bCs w:val="0"/>
          <w:color w:val="auto"/>
          <w:sz w:val="24"/>
          <w:szCs w:val="24"/>
        </w:rPr>
        <w:t>十</w:t>
      </w:r>
      <w:r>
        <w:rPr>
          <w:rFonts w:hint="eastAsia" w:ascii="方正仿宋_GBK" w:hAnsi="方正仿宋_GBK" w:eastAsia="方正仿宋_GBK" w:cs="方正仿宋_GBK"/>
          <w:b/>
          <w:bCs w:val="0"/>
          <w:color w:val="auto"/>
          <w:sz w:val="24"/>
          <w:szCs w:val="24"/>
          <w:lang w:val="en-US" w:eastAsia="zh-CN"/>
        </w:rPr>
        <w:t>六</w:t>
      </w:r>
      <w:r>
        <w:rPr>
          <w:rFonts w:hint="eastAsia" w:ascii="方正仿宋_GBK" w:hAnsi="方正仿宋_GBK" w:eastAsia="方正仿宋_GBK" w:cs="方正仿宋_GBK"/>
          <w:b/>
          <w:bCs w:val="0"/>
          <w:color w:val="auto"/>
          <w:sz w:val="24"/>
          <w:szCs w:val="24"/>
        </w:rPr>
        <w:t>、联系方式</w:t>
      </w:r>
    </w:p>
    <w:p>
      <w:pPr>
        <w:keepNext w:val="0"/>
        <w:keepLines w:val="0"/>
        <w:pageBreakBefore w:val="0"/>
        <w:widowControl w:val="0"/>
        <w:kinsoku/>
        <w:wordWrap/>
        <w:overflowPunct/>
        <w:topLinePunct w:val="0"/>
        <w:bidi w:val="0"/>
        <w:spacing w:line="500" w:lineRule="exact"/>
        <w:ind w:firstLine="480" w:firstLineChars="200"/>
        <w:textAlignment w:val="auto"/>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t>采购人：四川磊宏建设工程有限公司</w:t>
      </w:r>
    </w:p>
    <w:p>
      <w:pPr>
        <w:keepNext w:val="0"/>
        <w:keepLines w:val="0"/>
        <w:pageBreakBefore w:val="0"/>
        <w:widowControl w:val="0"/>
        <w:kinsoku/>
        <w:wordWrap/>
        <w:overflowPunct/>
        <w:topLinePunct w:val="0"/>
        <w:bidi w:val="0"/>
        <w:spacing w:line="500" w:lineRule="exact"/>
        <w:ind w:firstLine="480" w:firstLineChars="200"/>
        <w:textAlignment w:val="auto"/>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t>地    址：合江县符阳街道红荔街55号</w:t>
      </w:r>
    </w:p>
    <w:p>
      <w:pPr>
        <w:keepNext w:val="0"/>
        <w:keepLines w:val="0"/>
        <w:pageBreakBefore w:val="0"/>
        <w:widowControl w:val="0"/>
        <w:kinsoku/>
        <w:wordWrap/>
        <w:overflowPunct/>
        <w:topLinePunct w:val="0"/>
        <w:bidi w:val="0"/>
        <w:spacing w:line="500" w:lineRule="exact"/>
        <w:ind w:firstLine="480" w:firstLineChars="200"/>
        <w:textAlignment w:val="auto"/>
        <w:rPr>
          <w:rFonts w:hint="eastAsia" w:ascii="方正仿宋_GBK" w:hAnsi="方正仿宋_GBK" w:eastAsia="方正仿宋_GBK" w:cs="方正仿宋_GBK"/>
          <w:b w:val="0"/>
          <w:bCs/>
          <w:color w:val="auto"/>
          <w:sz w:val="24"/>
          <w:szCs w:val="24"/>
          <w:lang w:val="en-US" w:eastAsia="zh-CN"/>
        </w:rPr>
      </w:pPr>
      <w:r>
        <w:rPr>
          <w:rFonts w:hint="eastAsia" w:ascii="方正仿宋_GBK" w:hAnsi="方正仿宋_GBK" w:eastAsia="方正仿宋_GBK" w:cs="方正仿宋_GBK"/>
          <w:b w:val="0"/>
          <w:bCs/>
          <w:color w:val="auto"/>
          <w:sz w:val="24"/>
          <w:szCs w:val="24"/>
        </w:rPr>
        <w:t>联 系 人：龙先生18283078177</w:t>
      </w:r>
    </w:p>
    <w:p>
      <w:pPr>
        <w:keepNext w:val="0"/>
        <w:keepLines w:val="0"/>
        <w:pageBreakBefore w:val="0"/>
        <w:widowControl w:val="0"/>
        <w:kinsoku/>
        <w:wordWrap/>
        <w:overflowPunct/>
        <w:topLinePunct w:val="0"/>
        <w:bidi w:val="0"/>
        <w:spacing w:line="500" w:lineRule="exact"/>
        <w:ind w:firstLine="1680" w:firstLineChars="700"/>
        <w:textAlignment w:val="auto"/>
        <w:rPr>
          <w:rFonts w:hint="eastAsia" w:ascii="方正仿宋_GBK" w:hAnsi="方正仿宋_GBK" w:eastAsia="方正仿宋_GBK" w:cs="方正仿宋_GBK"/>
          <w:b w:val="0"/>
          <w:bCs/>
          <w:color w:val="auto"/>
          <w:sz w:val="24"/>
          <w:szCs w:val="24"/>
          <w:lang w:val="en-US" w:eastAsia="zh-CN"/>
        </w:rPr>
      </w:pPr>
      <w:r>
        <w:rPr>
          <w:rFonts w:hint="eastAsia" w:ascii="方正仿宋_GBK" w:hAnsi="方正仿宋_GBK" w:eastAsia="方正仿宋_GBK" w:cs="方正仿宋_GBK"/>
          <w:b w:val="0"/>
          <w:bCs/>
          <w:color w:val="auto"/>
          <w:sz w:val="24"/>
          <w:szCs w:val="24"/>
          <w:lang w:val="en-US" w:eastAsia="zh-CN"/>
        </w:rPr>
        <w:t>陈先生18190036998</w:t>
      </w:r>
    </w:p>
    <w:p>
      <w:pPr>
        <w:keepNext w:val="0"/>
        <w:keepLines w:val="0"/>
        <w:pageBreakBefore w:val="0"/>
        <w:widowControl w:val="0"/>
        <w:kinsoku/>
        <w:wordWrap/>
        <w:overflowPunct/>
        <w:topLinePunct w:val="0"/>
        <w:bidi w:val="0"/>
        <w:spacing w:line="500" w:lineRule="exact"/>
        <w:ind w:firstLine="720" w:firstLineChars="300"/>
        <w:textAlignment w:val="auto"/>
        <w:rPr>
          <w:rFonts w:hint="eastAsia" w:ascii="方正仿宋_GBK" w:hAnsi="方正仿宋_GBK" w:eastAsia="方正仿宋_GBK" w:cs="方正仿宋_GBK"/>
          <w:b w:val="0"/>
          <w:bCs/>
          <w:color w:val="auto"/>
          <w:sz w:val="24"/>
          <w:szCs w:val="24"/>
          <w:lang w:val="en-US" w:eastAsia="zh-CN"/>
        </w:rPr>
      </w:pPr>
      <w:r>
        <w:rPr>
          <w:rFonts w:hint="eastAsia" w:ascii="方正仿宋_GBK" w:hAnsi="方正仿宋_GBK" w:eastAsia="方正仿宋_GBK" w:cs="方正仿宋_GBK"/>
          <w:b w:val="0"/>
          <w:bCs/>
          <w:color w:val="auto"/>
          <w:sz w:val="24"/>
          <w:szCs w:val="24"/>
          <w:lang w:val="en-US" w:eastAsia="zh-CN"/>
        </w:rPr>
        <w:t>附件：1.一次性报价函</w:t>
      </w:r>
    </w:p>
    <w:p>
      <w:pPr>
        <w:keepNext w:val="0"/>
        <w:keepLines w:val="0"/>
        <w:pageBreakBefore w:val="0"/>
        <w:widowControl w:val="0"/>
        <w:kinsoku/>
        <w:wordWrap/>
        <w:overflowPunct/>
        <w:topLinePunct w:val="0"/>
        <w:bidi w:val="0"/>
        <w:spacing w:line="500" w:lineRule="exact"/>
        <w:ind w:firstLine="720" w:firstLineChars="300"/>
        <w:textAlignment w:val="auto"/>
        <w:rPr>
          <w:rFonts w:hint="eastAsia" w:ascii="方正仿宋_GBK" w:hAnsi="方正仿宋_GBK" w:eastAsia="方正仿宋_GBK" w:cs="方正仿宋_GBK"/>
          <w:b w:val="0"/>
          <w:bCs/>
          <w:color w:val="auto"/>
          <w:sz w:val="24"/>
          <w:szCs w:val="24"/>
          <w:lang w:val="en-US" w:eastAsia="zh-CN"/>
        </w:rPr>
      </w:pPr>
      <w:r>
        <w:rPr>
          <w:rFonts w:hint="eastAsia" w:ascii="方正仿宋_GBK" w:hAnsi="方正仿宋_GBK" w:eastAsia="方正仿宋_GBK" w:cs="方正仿宋_GBK"/>
          <w:b w:val="0"/>
          <w:bCs/>
          <w:color w:val="auto"/>
          <w:sz w:val="24"/>
          <w:szCs w:val="24"/>
          <w:lang w:val="en-US" w:eastAsia="zh-CN"/>
        </w:rPr>
        <w:t xml:space="preserve">      2.</w:t>
      </w:r>
      <w:r>
        <w:rPr>
          <w:rFonts w:hint="eastAsia" w:ascii="方正仿宋_GBK" w:hAnsi="方正仿宋_GBK" w:eastAsia="方正仿宋_GBK" w:cs="方正仿宋_GBK"/>
          <w:b w:val="0"/>
          <w:bCs/>
          <w:color w:val="auto"/>
          <w:sz w:val="24"/>
          <w:szCs w:val="24"/>
        </w:rPr>
        <w:t>法定代表人授权书</w:t>
      </w:r>
      <w:r>
        <w:rPr>
          <w:rFonts w:hint="eastAsia" w:ascii="方正仿宋_GBK" w:hAnsi="方正仿宋_GBK" w:eastAsia="方正仿宋_GBK" w:cs="方正仿宋_GBK"/>
          <w:b w:val="0"/>
          <w:bCs/>
          <w:color w:val="auto"/>
          <w:sz w:val="24"/>
          <w:szCs w:val="24"/>
          <w:lang w:eastAsia="zh-CN"/>
        </w:rPr>
        <w:t>（</w:t>
      </w:r>
      <w:r>
        <w:rPr>
          <w:rFonts w:hint="eastAsia" w:ascii="方正仿宋_GBK" w:hAnsi="方正仿宋_GBK" w:eastAsia="方正仿宋_GBK" w:cs="方正仿宋_GBK"/>
          <w:b w:val="0"/>
          <w:bCs/>
          <w:color w:val="auto"/>
          <w:sz w:val="24"/>
          <w:szCs w:val="24"/>
          <w:lang w:val="en-US" w:eastAsia="zh-CN"/>
        </w:rPr>
        <w:t>样本</w:t>
      </w:r>
      <w:r>
        <w:rPr>
          <w:rFonts w:hint="eastAsia" w:ascii="方正仿宋_GBK" w:hAnsi="方正仿宋_GBK" w:eastAsia="方正仿宋_GBK" w:cs="方正仿宋_GBK"/>
          <w:b w:val="0"/>
          <w:bCs/>
          <w:color w:val="auto"/>
          <w:sz w:val="24"/>
          <w:szCs w:val="24"/>
          <w:lang w:eastAsia="zh-CN"/>
        </w:rPr>
        <w:t>）</w:t>
      </w:r>
    </w:p>
    <w:p>
      <w:pPr>
        <w:keepNext w:val="0"/>
        <w:keepLines w:val="0"/>
        <w:pageBreakBefore w:val="0"/>
        <w:widowControl w:val="0"/>
        <w:kinsoku/>
        <w:wordWrap/>
        <w:overflowPunct/>
        <w:topLinePunct w:val="0"/>
        <w:bidi w:val="0"/>
        <w:spacing w:line="500" w:lineRule="exact"/>
        <w:ind w:firstLine="720" w:firstLineChars="300"/>
        <w:textAlignment w:val="auto"/>
        <w:rPr>
          <w:rFonts w:hint="eastAsia" w:ascii="方正仿宋_GBK" w:hAnsi="方正仿宋_GBK" w:eastAsia="方正仿宋_GBK" w:cs="方正仿宋_GBK"/>
          <w:b w:val="0"/>
          <w:bCs/>
          <w:color w:val="auto"/>
          <w:sz w:val="24"/>
          <w:szCs w:val="24"/>
          <w:lang w:val="en-US" w:eastAsia="zh-CN"/>
        </w:rPr>
      </w:pPr>
      <w:r>
        <w:rPr>
          <w:rFonts w:hint="eastAsia" w:ascii="方正仿宋_GBK" w:hAnsi="方正仿宋_GBK" w:eastAsia="方正仿宋_GBK" w:cs="方正仿宋_GBK"/>
          <w:b w:val="0"/>
          <w:bCs/>
          <w:color w:val="auto"/>
          <w:sz w:val="24"/>
          <w:szCs w:val="24"/>
          <w:lang w:val="en-US" w:eastAsia="zh-CN"/>
        </w:rPr>
        <w:t xml:space="preserve">      3.合同样本</w:t>
      </w:r>
      <w:bookmarkStart w:id="623" w:name="_GoBack"/>
      <w:bookmarkEnd w:id="623"/>
    </w:p>
    <w:p>
      <w:pPr>
        <w:keepNext w:val="0"/>
        <w:keepLines w:val="0"/>
        <w:pageBreakBefore w:val="0"/>
        <w:widowControl w:val="0"/>
        <w:kinsoku/>
        <w:wordWrap/>
        <w:overflowPunct/>
        <w:topLinePunct w:val="0"/>
        <w:bidi w:val="0"/>
        <w:spacing w:line="500" w:lineRule="exact"/>
        <w:ind w:firstLine="6000" w:firstLineChars="2500"/>
        <w:textAlignment w:val="auto"/>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t>四川磊宏建设工程有限公司</w:t>
      </w:r>
    </w:p>
    <w:p>
      <w:pPr>
        <w:keepNext w:val="0"/>
        <w:keepLines w:val="0"/>
        <w:pageBreakBefore w:val="0"/>
        <w:widowControl w:val="0"/>
        <w:kinsoku/>
        <w:wordWrap/>
        <w:overflowPunct/>
        <w:topLinePunct w:val="0"/>
        <w:bidi w:val="0"/>
        <w:adjustRightInd w:val="0"/>
        <w:snapToGrid w:val="0"/>
        <w:spacing w:line="500" w:lineRule="exact"/>
        <w:jc w:val="right"/>
        <w:textAlignment w:val="auto"/>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t xml:space="preserve">2024年 </w:t>
      </w:r>
      <w:r>
        <w:rPr>
          <w:rFonts w:hint="eastAsia" w:ascii="方正仿宋_GBK" w:hAnsi="方正仿宋_GBK" w:eastAsia="方正仿宋_GBK" w:cs="方正仿宋_GBK"/>
          <w:b w:val="0"/>
          <w:bCs/>
          <w:color w:val="auto"/>
          <w:sz w:val="24"/>
          <w:szCs w:val="24"/>
          <w:lang w:val="en-US" w:eastAsia="zh-CN"/>
        </w:rPr>
        <w:t>4</w:t>
      </w:r>
      <w:r>
        <w:rPr>
          <w:rFonts w:hint="eastAsia" w:ascii="方正仿宋_GBK" w:hAnsi="方正仿宋_GBK" w:eastAsia="方正仿宋_GBK" w:cs="方正仿宋_GBK"/>
          <w:b w:val="0"/>
          <w:bCs/>
          <w:color w:val="auto"/>
          <w:sz w:val="24"/>
          <w:szCs w:val="24"/>
        </w:rPr>
        <w:t xml:space="preserve"> 月</w:t>
      </w:r>
      <w:r>
        <w:rPr>
          <w:rFonts w:hint="eastAsia" w:ascii="方正仿宋_GBK" w:hAnsi="方正仿宋_GBK" w:eastAsia="方正仿宋_GBK" w:cs="方正仿宋_GBK"/>
          <w:b w:val="0"/>
          <w:bCs/>
          <w:color w:val="auto"/>
          <w:sz w:val="24"/>
          <w:szCs w:val="24"/>
          <w:lang w:val="en-US" w:eastAsia="zh-CN"/>
        </w:rPr>
        <w:t>15</w:t>
      </w:r>
      <w:r>
        <w:rPr>
          <w:rFonts w:hint="eastAsia" w:ascii="方正仿宋_GBK" w:hAnsi="方正仿宋_GBK" w:eastAsia="方正仿宋_GBK" w:cs="方正仿宋_GBK"/>
          <w:b w:val="0"/>
          <w:bCs/>
          <w:color w:val="auto"/>
          <w:sz w:val="24"/>
          <w:szCs w:val="24"/>
        </w:rPr>
        <w:t>日</w:t>
      </w:r>
    </w:p>
    <w:p>
      <w:pPr>
        <w:ind w:firstLine="643"/>
        <w:rPr>
          <w:rFonts w:ascii="Times New Roman" w:hAnsi="Times New Roman" w:eastAsia="黑体" w:cs="Times New Roman"/>
          <w:b/>
          <w:color w:val="auto"/>
          <w:sz w:val="32"/>
          <w:szCs w:val="32"/>
        </w:rPr>
      </w:pPr>
      <w:r>
        <w:rPr>
          <w:rFonts w:ascii="Times New Roman" w:hAnsi="Times New Roman" w:cs="Times New Roman"/>
          <w:color w:val="auto"/>
          <w:sz w:val="24"/>
        </w:rPr>
        <w:br w:type="page"/>
      </w:r>
      <w:bookmarkStart w:id="0" w:name="_Toc217446056"/>
      <w:bookmarkStart w:id="1" w:name="_Toc77400782"/>
      <w:bookmarkStart w:id="2" w:name="_Toc183582231"/>
      <w:bookmarkStart w:id="3" w:name="_Toc183682368"/>
      <w:bookmarkStart w:id="4" w:name="_Toc89075878"/>
    </w:p>
    <w:bookmarkEnd w:id="0"/>
    <w:bookmarkEnd w:id="1"/>
    <w:bookmarkEnd w:id="2"/>
    <w:bookmarkEnd w:id="3"/>
    <w:bookmarkEnd w:id="4"/>
    <w:p>
      <w:pPr>
        <w:adjustRightInd w:val="0"/>
        <w:snapToGrid w:val="0"/>
        <w:spacing w:before="120" w:beforeLines="50" w:after="120" w:afterLines="50" w:line="560" w:lineRule="exact"/>
        <w:ind w:firstLine="640"/>
        <w:jc w:val="center"/>
        <w:rPr>
          <w:rFonts w:ascii="Times New Roman" w:hAnsi="Times New Roman" w:eastAsia="方正黑体简体" w:cs="Times New Roman"/>
          <w:bCs/>
          <w:color w:val="auto"/>
          <w:sz w:val="32"/>
          <w:szCs w:val="32"/>
        </w:rPr>
      </w:pPr>
      <w:bookmarkStart w:id="5" w:name="_Toc183682369"/>
      <w:bookmarkStart w:id="6" w:name="_Toc183582232"/>
      <w:bookmarkStart w:id="7" w:name="_Toc217446057"/>
      <w:r>
        <w:rPr>
          <w:rFonts w:ascii="Times New Roman" w:hAnsi="Times New Roman" w:eastAsia="方正黑体简体" w:cs="Times New Roman"/>
          <w:bCs/>
          <w:color w:val="auto"/>
          <w:sz w:val="32"/>
          <w:szCs w:val="32"/>
        </w:rPr>
        <w:t>法定代表人授权书</w:t>
      </w:r>
    </w:p>
    <w:p>
      <w:pPr>
        <w:widowControl/>
        <w:adjustRightInd w:val="0"/>
        <w:snapToGrid w:val="0"/>
        <w:spacing w:line="560" w:lineRule="exact"/>
        <w:outlineLvl w:val="1"/>
        <w:rPr>
          <w:rFonts w:ascii="Times New Roman" w:hAnsi="Times New Roman" w:eastAsia="方正仿宋简体" w:cs="Times New Roman"/>
          <w:color w:val="auto"/>
          <w:sz w:val="24"/>
        </w:rPr>
      </w:pPr>
      <w:r>
        <w:rPr>
          <w:rFonts w:ascii="Times New Roman" w:hAnsi="Times New Roman" w:eastAsia="方正仿宋简体" w:cs="Times New Roman"/>
          <w:color w:val="auto"/>
          <w:sz w:val="24"/>
        </w:rPr>
        <w:t>XXX（采购人名称）：</w:t>
      </w:r>
    </w:p>
    <w:p>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r>
        <w:rPr>
          <w:rFonts w:ascii="Times New Roman" w:hAnsi="Times New Roman" w:eastAsia="方正仿宋简体" w:cs="Times New Roman"/>
          <w:color w:val="auto"/>
          <w:sz w:val="24"/>
          <w:lang w:val="zh-CN"/>
        </w:rPr>
        <w:t>本授权声明：XXX（单位名称）,XXX（法定代表人姓名）授权XXX                   （被授权人姓名）为我方参加XXX项目（采购编号：</w:t>
      </w:r>
      <w:r>
        <w:rPr>
          <w:rFonts w:hint="eastAsia" w:ascii="方正仿宋_GBK" w:hAnsi="方正仿宋_GBK" w:eastAsia="方正仿宋_GBK" w:cs="方正仿宋_GBK"/>
          <w:b w:val="0"/>
          <w:bCs/>
          <w:color w:val="auto"/>
          <w:sz w:val="24"/>
          <w:szCs w:val="24"/>
        </w:rPr>
        <w:t>SCZCZB-2024-</w:t>
      </w:r>
      <w:r>
        <w:rPr>
          <w:rFonts w:hint="eastAsia" w:ascii="方正仿宋_GBK" w:hAnsi="方正仿宋_GBK" w:eastAsia="方正仿宋_GBK" w:cs="方正仿宋_GBK"/>
          <w:b w:val="0"/>
          <w:bCs/>
          <w:color w:val="auto"/>
          <w:sz w:val="24"/>
          <w:szCs w:val="24"/>
          <w:lang w:val="en-US" w:eastAsia="zh-CN"/>
        </w:rPr>
        <w:t>26</w:t>
      </w:r>
      <w:r>
        <w:rPr>
          <w:rFonts w:hint="eastAsia" w:ascii="方正仿宋_GBK" w:hAnsi="方正仿宋_GBK" w:eastAsia="方正仿宋_GBK" w:cs="方正仿宋_GBK"/>
          <w:b w:val="0"/>
          <w:bCs/>
          <w:color w:val="auto"/>
          <w:sz w:val="24"/>
          <w:szCs w:val="24"/>
          <w:lang w:eastAsia="zh-CN"/>
        </w:rPr>
        <w:t>（</w:t>
      </w:r>
      <w:r>
        <w:rPr>
          <w:rFonts w:hint="eastAsia" w:ascii="方正仿宋_GBK" w:hAnsi="方正仿宋_GBK" w:eastAsia="方正仿宋_GBK" w:cs="方正仿宋_GBK"/>
          <w:b w:val="0"/>
          <w:bCs/>
          <w:color w:val="auto"/>
          <w:sz w:val="24"/>
          <w:szCs w:val="24"/>
          <w:lang w:val="en-US" w:eastAsia="zh-CN"/>
        </w:rPr>
        <w:t>4）</w:t>
      </w:r>
      <w:r>
        <w:rPr>
          <w:rFonts w:ascii="Times New Roman" w:hAnsi="Times New Roman" w:eastAsia="方正仿宋简体" w:cs="Times New Roman"/>
          <w:color w:val="auto"/>
          <w:sz w:val="24"/>
          <w:lang w:val="zh-CN"/>
        </w:rPr>
        <w:t>）谈判采购活动的合法代表，以我方名义全权处理该项目有关谈判、报价、签订合同以及执行合同等一切事宜。</w:t>
      </w:r>
    </w:p>
    <w:p>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r>
        <w:rPr>
          <w:rFonts w:ascii="Times New Roman" w:hAnsi="Times New Roman" w:eastAsia="方正仿宋简体" w:cs="Times New Roman"/>
          <w:color w:val="auto"/>
          <w:sz w:val="24"/>
          <w:lang w:val="zh-CN"/>
        </w:rPr>
        <w:t>特此声明。</w:t>
      </w:r>
    </w:p>
    <w:p>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p>
    <w:p>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p>
    <w:p>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r>
        <w:rPr>
          <w:rFonts w:ascii="Times New Roman" w:hAnsi="Times New Roman" w:eastAsia="方正仿宋简体" w:cs="Times New Roman"/>
          <w:color w:val="auto"/>
          <w:sz w:val="24"/>
          <w:lang w:val="zh-CN"/>
        </w:rPr>
        <w:t>供应商名称：XXX（盖单位公章）</w:t>
      </w:r>
    </w:p>
    <w:p>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r>
        <w:rPr>
          <w:rFonts w:ascii="Times New Roman" w:hAnsi="Times New Roman" w:eastAsia="方正仿宋简体" w:cs="Times New Roman"/>
          <w:color w:val="auto"/>
          <w:sz w:val="24"/>
          <w:lang w:val="zh-CN"/>
        </w:rPr>
        <w:t>法定代表人（签字或盖章）：XXX</w:t>
      </w:r>
    </w:p>
    <w:p>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p>
    <w:p>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r>
        <w:rPr>
          <w:rFonts w:ascii="Times New Roman" w:hAnsi="Times New Roman" w:eastAsia="方正仿宋简体" w:cs="Times New Roman"/>
          <w:color w:val="auto"/>
          <w:sz w:val="24"/>
          <w:lang w:val="zh-CN"/>
        </w:rPr>
        <w:t>授权代表签字：XXX</w:t>
      </w:r>
    </w:p>
    <w:p>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r>
        <w:rPr>
          <w:rFonts w:ascii="Times New Roman" w:hAnsi="Times New Roman" w:eastAsia="方正仿宋简体" w:cs="Times New Roman"/>
          <w:color w:val="auto"/>
          <w:sz w:val="24"/>
          <w:lang w:val="zh-CN"/>
        </w:rPr>
        <w:t>日    期：XXX年XXX月XXX日</w:t>
      </w:r>
    </w:p>
    <w:p>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p>
    <w:p>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p>
    <w:p>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p>
    <w:p>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p>
    <w:p>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p>
    <w:p>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p>
    <w:p>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p>
    <w:p>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p>
    <w:p>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p>
    <w:p>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p>
    <w:p>
      <w:pPr>
        <w:adjustRightInd w:val="0"/>
        <w:snapToGrid w:val="0"/>
        <w:spacing w:before="120" w:beforeLines="50" w:after="120" w:afterLines="50" w:line="560" w:lineRule="exact"/>
        <w:ind w:firstLine="640"/>
        <w:jc w:val="center"/>
        <w:rPr>
          <w:rFonts w:ascii="Times New Roman" w:hAnsi="Times New Roman" w:eastAsia="方正黑体简体" w:cs="Times New Roman"/>
          <w:bCs/>
          <w:color w:val="auto"/>
          <w:sz w:val="32"/>
          <w:szCs w:val="32"/>
        </w:rPr>
      </w:pPr>
      <w:r>
        <w:rPr>
          <w:rFonts w:hint="eastAsia" w:ascii="Times New Roman" w:hAnsi="Times New Roman" w:eastAsia="方正黑体简体" w:cs="Times New Roman"/>
          <w:bCs/>
          <w:color w:val="auto"/>
          <w:sz w:val="32"/>
          <w:szCs w:val="32"/>
          <w:lang w:eastAsia="zh-CN"/>
        </w:rPr>
        <w:t>一次性</w:t>
      </w:r>
      <w:r>
        <w:rPr>
          <w:rFonts w:ascii="Times New Roman" w:hAnsi="Times New Roman" w:eastAsia="方正黑体简体" w:cs="Times New Roman"/>
          <w:bCs/>
          <w:color w:val="auto"/>
          <w:sz w:val="32"/>
          <w:szCs w:val="32"/>
        </w:rPr>
        <w:t>报价函</w:t>
      </w:r>
    </w:p>
    <w:p>
      <w:pPr>
        <w:tabs>
          <w:tab w:val="left" w:pos="6300"/>
        </w:tabs>
        <w:adjustRightInd w:val="0"/>
        <w:snapToGrid w:val="0"/>
        <w:spacing w:line="460" w:lineRule="exact"/>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u w:val="single"/>
          <w:lang w:val="zh-CN"/>
        </w:rPr>
        <w:t>四川磊宏建设工程有限公司</w:t>
      </w:r>
      <w:r>
        <w:rPr>
          <w:rFonts w:hint="eastAsia" w:ascii="方正仿宋_GBK" w:hAnsi="方正仿宋_GBK" w:eastAsia="方正仿宋_GBK" w:cs="方正仿宋_GBK"/>
          <w:color w:val="auto"/>
          <w:sz w:val="24"/>
          <w:szCs w:val="24"/>
          <w:lang w:val="zh-CN"/>
        </w:rPr>
        <w:t>（采购人名称）：</w:t>
      </w:r>
    </w:p>
    <w:p>
      <w:pPr>
        <w:snapToGrid w:val="0"/>
        <w:spacing w:line="38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我公司对</w:t>
      </w:r>
      <w:r>
        <w:rPr>
          <w:rFonts w:hint="eastAsia" w:ascii="方正仿宋_GBK" w:hAnsi="方正仿宋_GBK" w:eastAsia="方正仿宋_GBK" w:cs="方正仿宋_GBK"/>
          <w:color w:val="auto"/>
          <w:sz w:val="24"/>
          <w:szCs w:val="24"/>
          <w:u w:val="single"/>
          <w:lang w:eastAsia="zh-CN"/>
        </w:rPr>
        <w:t>合江县污水垃圾综合处理一体化建设项目尧坝镇管网工程劳务分包</w:t>
      </w:r>
      <w:r>
        <w:rPr>
          <w:rFonts w:hint="eastAsia" w:ascii="方正仿宋_GBK" w:hAnsi="方正仿宋_GBK" w:eastAsia="方正仿宋_GBK" w:cs="方正仿宋_GBK"/>
          <w:color w:val="auto"/>
          <w:sz w:val="24"/>
          <w:szCs w:val="24"/>
        </w:rPr>
        <w:t>项目，经详细研究：</w:t>
      </w:r>
    </w:p>
    <w:tbl>
      <w:tblPr>
        <w:tblStyle w:val="40"/>
        <w:tblW w:w="94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9"/>
        <w:gridCol w:w="919"/>
        <w:gridCol w:w="1814"/>
        <w:gridCol w:w="2405"/>
        <w:gridCol w:w="1884"/>
        <w:gridCol w:w="14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jc w:val="center"/>
        </w:trPr>
        <w:tc>
          <w:tcPr>
            <w:tcW w:w="1029" w:type="dxa"/>
            <w:vAlign w:val="center"/>
          </w:tcPr>
          <w:p>
            <w:pPr>
              <w:adjustRightInd w:val="0"/>
              <w:snapToGrid w:val="0"/>
              <w:spacing w:line="223" w:lineRule="auto"/>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pacing w:val="-9"/>
                <w:sz w:val="24"/>
                <w:szCs w:val="24"/>
              </w:rPr>
              <w:t>序号</w:t>
            </w:r>
          </w:p>
        </w:tc>
        <w:tc>
          <w:tcPr>
            <w:tcW w:w="919" w:type="dxa"/>
            <w:vAlign w:val="center"/>
          </w:tcPr>
          <w:p>
            <w:pPr>
              <w:adjustRightInd w:val="0"/>
              <w:snapToGrid w:val="0"/>
              <w:spacing w:line="222" w:lineRule="auto"/>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pacing w:val="-9"/>
                <w:sz w:val="24"/>
                <w:szCs w:val="24"/>
              </w:rPr>
              <w:t>名称</w:t>
            </w:r>
          </w:p>
        </w:tc>
        <w:tc>
          <w:tcPr>
            <w:tcW w:w="1814" w:type="dxa"/>
            <w:vAlign w:val="center"/>
          </w:tcPr>
          <w:p>
            <w:pPr>
              <w:adjustRightInd w:val="0"/>
              <w:snapToGrid w:val="0"/>
              <w:spacing w:line="223" w:lineRule="auto"/>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pacing w:val="-5"/>
                <w:sz w:val="24"/>
                <w:szCs w:val="24"/>
              </w:rPr>
              <w:t>主要实施范围</w:t>
            </w:r>
          </w:p>
        </w:tc>
        <w:tc>
          <w:tcPr>
            <w:tcW w:w="2405" w:type="dxa"/>
            <w:vAlign w:val="center"/>
          </w:tcPr>
          <w:p>
            <w:pPr>
              <w:adjustRightInd w:val="0"/>
              <w:snapToGrid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投标报价</w:t>
            </w:r>
          </w:p>
          <w:p>
            <w:pPr>
              <w:adjustRightInd w:val="0"/>
              <w:snapToGrid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不含税总价，单位元</w:t>
            </w:r>
            <w:r>
              <w:rPr>
                <w:rFonts w:hint="eastAsia" w:ascii="方正仿宋_GBK" w:hAnsi="方正仿宋_GBK" w:eastAsia="方正仿宋_GBK" w:cs="方正仿宋_GBK"/>
                <w:color w:val="auto"/>
                <w:sz w:val="24"/>
                <w:szCs w:val="24"/>
              </w:rPr>
              <w:t>）</w:t>
            </w:r>
          </w:p>
        </w:tc>
        <w:tc>
          <w:tcPr>
            <w:tcW w:w="1884" w:type="dxa"/>
            <w:vAlign w:val="center"/>
          </w:tcPr>
          <w:p>
            <w:pPr>
              <w:adjustRightInd w:val="0"/>
              <w:snapToGrid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开票税率要求</w:t>
            </w:r>
          </w:p>
        </w:tc>
        <w:tc>
          <w:tcPr>
            <w:tcW w:w="1426" w:type="dxa"/>
            <w:vAlign w:val="center"/>
          </w:tcPr>
          <w:p>
            <w:pPr>
              <w:adjustRightInd w:val="0"/>
              <w:snapToGrid w:val="0"/>
              <w:spacing w:line="225" w:lineRule="auto"/>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pacing w:val="-10"/>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jc w:val="center"/>
        </w:trPr>
        <w:tc>
          <w:tcPr>
            <w:tcW w:w="1029" w:type="dxa"/>
            <w:vAlign w:val="center"/>
          </w:tcPr>
          <w:p>
            <w:pPr>
              <w:adjustRightInd w:val="0"/>
              <w:snapToGrid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p>
        </w:tc>
        <w:tc>
          <w:tcPr>
            <w:tcW w:w="919" w:type="dxa"/>
            <w:vAlign w:val="center"/>
          </w:tcPr>
          <w:p>
            <w:pPr>
              <w:adjustRightInd w:val="0"/>
              <w:snapToGrid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管网工程</w:t>
            </w:r>
          </w:p>
        </w:tc>
        <w:tc>
          <w:tcPr>
            <w:tcW w:w="1814" w:type="dxa"/>
            <w:vAlign w:val="center"/>
          </w:tcPr>
          <w:p>
            <w:pPr>
              <w:adjustRightInd w:val="0"/>
              <w:snapToGrid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尧坝镇二标段市政工程及室外总评等所有工作内容</w:t>
            </w:r>
          </w:p>
        </w:tc>
        <w:tc>
          <w:tcPr>
            <w:tcW w:w="2405" w:type="dxa"/>
            <w:vAlign w:val="center"/>
          </w:tcPr>
          <w:p>
            <w:pPr>
              <w:adjustRightInd w:val="0"/>
              <w:snapToGrid w:val="0"/>
              <w:jc w:val="center"/>
              <w:rPr>
                <w:rFonts w:hint="eastAsia" w:ascii="方正仿宋_GBK" w:hAnsi="方正仿宋_GBK" w:eastAsia="方正仿宋_GBK" w:cs="方正仿宋_GBK"/>
                <w:color w:val="auto"/>
                <w:sz w:val="24"/>
                <w:szCs w:val="24"/>
              </w:rPr>
            </w:pPr>
          </w:p>
        </w:tc>
        <w:tc>
          <w:tcPr>
            <w:tcW w:w="1884" w:type="dxa"/>
            <w:vAlign w:val="center"/>
          </w:tcPr>
          <w:p>
            <w:pPr>
              <w:adjustRightInd w:val="0"/>
              <w:snapToGrid w:val="0"/>
              <w:jc w:val="lef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增值税专票</w:t>
            </w:r>
            <w:r>
              <w:rPr>
                <w:rFonts w:hint="eastAsia" w:ascii="方正仿宋_GBK" w:hAnsi="方正仿宋_GBK" w:eastAsia="方正仿宋_GBK" w:cs="方正仿宋_GBK"/>
                <w:color w:val="auto"/>
                <w:sz w:val="24"/>
                <w:szCs w:val="24"/>
                <w:lang w:eastAsia="zh-CN"/>
              </w:rPr>
              <w:t>，</w:t>
            </w:r>
          </w:p>
          <w:p>
            <w:pPr>
              <w:adjustRightInd w:val="0"/>
              <w:snapToGrid w:val="0"/>
              <w:jc w:val="left"/>
              <w:rPr>
                <w:rFonts w:hint="default" w:ascii="方正仿宋_GBK" w:hAnsi="方正仿宋_GBK" w:eastAsia="方正仿宋_GBK" w:cs="方正仿宋_GBK"/>
                <w:color w:val="auto"/>
                <w:sz w:val="24"/>
                <w:szCs w:val="24"/>
                <w:u w:val="single"/>
                <w:lang w:val="en-US" w:eastAsia="zh-CN"/>
              </w:rPr>
            </w:pPr>
            <w:r>
              <w:rPr>
                <w:rFonts w:hint="eastAsia" w:ascii="方正仿宋_GBK" w:hAnsi="方正仿宋_GBK" w:eastAsia="方正仿宋_GBK" w:cs="方正仿宋_GBK"/>
                <w:color w:val="auto"/>
                <w:sz w:val="24"/>
                <w:szCs w:val="24"/>
                <w:lang w:val="en-US" w:eastAsia="zh-CN"/>
              </w:rPr>
              <w:t>税率</w:t>
            </w:r>
            <w:r>
              <w:rPr>
                <w:rFonts w:hint="eastAsia" w:ascii="方正仿宋_GBK" w:hAnsi="方正仿宋_GBK" w:eastAsia="方正仿宋_GBK" w:cs="方正仿宋_GBK"/>
                <w:color w:val="auto"/>
                <w:sz w:val="24"/>
                <w:szCs w:val="24"/>
                <w:u w:val="single"/>
                <w:lang w:val="en-US" w:eastAsia="zh-CN"/>
              </w:rPr>
              <w:t xml:space="preserve">      %</w:t>
            </w:r>
          </w:p>
        </w:tc>
        <w:tc>
          <w:tcPr>
            <w:tcW w:w="1426" w:type="dxa"/>
            <w:vAlign w:val="center"/>
          </w:tcPr>
          <w:p>
            <w:pPr>
              <w:adjustRightInd w:val="0"/>
              <w:snapToGrid w:val="0"/>
              <w:jc w:val="center"/>
              <w:rPr>
                <w:rFonts w:hint="eastAsia" w:ascii="方正仿宋_GBK" w:hAnsi="方正仿宋_GBK" w:eastAsia="方正仿宋_GBK" w:cs="方正仿宋_GBK"/>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9" w:hRule="atLeast"/>
          <w:jc w:val="center"/>
        </w:trPr>
        <w:tc>
          <w:tcPr>
            <w:tcW w:w="9477" w:type="dxa"/>
            <w:gridSpan w:val="6"/>
            <w:vAlign w:val="center"/>
          </w:tcPr>
          <w:p>
            <w:pPr>
              <w:adjustRightInd w:val="0"/>
              <w:snapToGrid w:val="0"/>
              <w:jc w:val="both"/>
              <w:rPr>
                <w:rFonts w:hint="default" w:ascii="方正仿宋_GBK" w:hAnsi="方正仿宋_GBK" w:eastAsia="方正仿宋_GBK" w:cs="方正仿宋_GBK"/>
                <w:color w:val="auto"/>
                <w:sz w:val="24"/>
                <w:szCs w:val="24"/>
                <w:u w:val="single"/>
                <w:lang w:val="en-US" w:eastAsia="zh-CN"/>
              </w:rPr>
            </w:pPr>
            <w:r>
              <w:rPr>
                <w:rFonts w:hint="eastAsia" w:ascii="方正仿宋_GBK" w:hAnsi="方正仿宋_GBK" w:eastAsia="方正仿宋_GBK" w:cs="方正仿宋_GBK"/>
                <w:color w:val="auto"/>
                <w:sz w:val="24"/>
                <w:szCs w:val="24"/>
              </w:rPr>
              <w:t>投标报价（</w:t>
            </w:r>
            <w:r>
              <w:rPr>
                <w:rFonts w:hint="eastAsia" w:ascii="方正仿宋_GBK" w:hAnsi="方正仿宋_GBK" w:eastAsia="方正仿宋_GBK" w:cs="方正仿宋_GBK"/>
                <w:color w:val="auto"/>
                <w:sz w:val="24"/>
                <w:szCs w:val="24"/>
                <w:lang w:val="en-US" w:eastAsia="zh-CN"/>
              </w:rPr>
              <w:t>不含税总价</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大写：</w:t>
            </w:r>
            <w:r>
              <w:rPr>
                <w:rFonts w:hint="eastAsia" w:ascii="方正仿宋_GBK" w:hAnsi="方正仿宋_GBK" w:eastAsia="方正仿宋_GBK" w:cs="方正仿宋_GBK"/>
                <w:color w:val="auto"/>
                <w:sz w:val="24"/>
                <w:szCs w:val="24"/>
                <w:u w:val="single"/>
                <w:lang w:val="en-US" w:eastAsia="zh-CN"/>
              </w:rPr>
              <w:t xml:space="preserve">                                               </w:t>
            </w:r>
          </w:p>
        </w:tc>
      </w:tr>
    </w:tbl>
    <w:p>
      <w:pPr>
        <w:pStyle w:val="7"/>
        <w:spacing w:after="240"/>
        <w:ind w:firstLine="480"/>
        <w:rPr>
          <w:rFonts w:hint="eastAsia" w:ascii="方正仿宋_GBK" w:hAnsi="方正仿宋_GBK" w:eastAsia="方正仿宋_GBK" w:cs="方正仿宋_GBK"/>
          <w:color w:val="auto"/>
          <w:sz w:val="24"/>
          <w:szCs w:val="24"/>
        </w:rPr>
      </w:pPr>
    </w:p>
    <w:p>
      <w:pPr>
        <w:tabs>
          <w:tab w:val="left" w:pos="6300"/>
        </w:tabs>
        <w:adjustRightInd w:val="0"/>
        <w:snapToGrid w:val="0"/>
        <w:spacing w:line="460" w:lineRule="exact"/>
        <w:ind w:firstLine="480" w:firstLineChars="200"/>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lang w:val="zh-CN"/>
        </w:rPr>
        <w:t>注：1.响应人需自行携带报价表进行现场</w:t>
      </w:r>
      <w:r>
        <w:rPr>
          <w:rFonts w:hint="eastAsia" w:ascii="方正仿宋_GBK" w:hAnsi="方正仿宋_GBK" w:eastAsia="方正仿宋_GBK" w:cs="方正仿宋_GBK"/>
          <w:color w:val="auto"/>
          <w:sz w:val="24"/>
          <w:szCs w:val="24"/>
          <w:lang w:val="en-US" w:eastAsia="zh-CN"/>
        </w:rPr>
        <w:t>一次性</w:t>
      </w:r>
      <w:r>
        <w:rPr>
          <w:rFonts w:hint="eastAsia" w:ascii="方正仿宋_GBK" w:hAnsi="方正仿宋_GBK" w:eastAsia="方正仿宋_GBK" w:cs="方正仿宋_GBK"/>
          <w:color w:val="auto"/>
          <w:sz w:val="24"/>
          <w:szCs w:val="24"/>
          <w:lang w:val="zh-CN"/>
        </w:rPr>
        <w:t>报价。</w:t>
      </w:r>
    </w:p>
    <w:p>
      <w:pPr>
        <w:tabs>
          <w:tab w:val="left" w:pos="6300"/>
        </w:tabs>
        <w:adjustRightInd w:val="0"/>
        <w:snapToGrid w:val="0"/>
        <w:spacing w:line="460" w:lineRule="exact"/>
        <w:ind w:firstLine="480" w:firstLineChars="200"/>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lang w:val="zh-CN"/>
        </w:rPr>
        <w:t>2.本报价为不含税价，中标后签定含税单价。含税单价=不含税报价*(1+税率)为合同签定单价。(税率为票面税率)</w:t>
      </w:r>
    </w:p>
    <w:p>
      <w:pPr>
        <w:tabs>
          <w:tab w:val="left" w:pos="6300"/>
        </w:tabs>
        <w:adjustRightInd w:val="0"/>
        <w:snapToGrid w:val="0"/>
        <w:spacing w:line="400" w:lineRule="exact"/>
        <w:ind w:firstLine="480" w:firstLineChars="200"/>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lang w:val="en-US" w:eastAsia="zh-CN"/>
        </w:rPr>
        <w:t>3</w:t>
      </w:r>
      <w:r>
        <w:rPr>
          <w:rFonts w:hint="eastAsia" w:ascii="方正仿宋_GBK" w:hAnsi="方正仿宋_GBK" w:eastAsia="方正仿宋_GBK" w:cs="方正仿宋_GBK"/>
          <w:b w:val="0"/>
          <w:bCs w:val="0"/>
          <w:color w:val="auto"/>
          <w:sz w:val="24"/>
          <w:szCs w:val="24"/>
          <w:lang w:val="en-US" w:eastAsia="zh-CN"/>
        </w:rPr>
        <w:t>.结算方式。</w:t>
      </w:r>
      <w:r>
        <w:rPr>
          <w:rFonts w:hint="eastAsia" w:ascii="方正仿宋_GBK" w:hAnsi="方正仿宋_GBK" w:eastAsia="方正仿宋_GBK" w:cs="方正仿宋_GBK"/>
          <w:b w:val="0"/>
          <w:bCs/>
          <w:color w:val="auto"/>
          <w:sz w:val="24"/>
          <w:szCs w:val="24"/>
          <w:lang w:val="en-US" w:eastAsia="zh-CN"/>
        </w:rPr>
        <w:t>以后结算时，结算单价按总价下浮比例同比例调整（单价保留小数点后两位），工程量以建设单位最终结算审定量为准，按实结算</w:t>
      </w:r>
      <w:r>
        <w:rPr>
          <w:rFonts w:hint="eastAsia" w:ascii="方正仿宋_GBK" w:hAnsi="方正仿宋_GBK" w:eastAsia="方正仿宋_GBK" w:cs="方正仿宋_GBK"/>
          <w:color w:val="auto"/>
          <w:sz w:val="24"/>
          <w:szCs w:val="24"/>
          <w:lang w:val="en-US" w:eastAsia="zh-CN"/>
        </w:rPr>
        <w:t>。</w:t>
      </w:r>
    </w:p>
    <w:p>
      <w:pPr>
        <w:tabs>
          <w:tab w:val="left" w:pos="6300"/>
        </w:tabs>
        <w:adjustRightInd w:val="0"/>
        <w:snapToGrid w:val="0"/>
        <w:spacing w:line="460" w:lineRule="exact"/>
        <w:ind w:firstLine="480" w:firstLineChars="200"/>
        <w:rPr>
          <w:rFonts w:hint="eastAsia" w:ascii="方正仿宋_GBK" w:hAnsi="方正仿宋_GBK" w:eastAsia="方正仿宋_GBK" w:cs="方正仿宋_GBK"/>
          <w:color w:val="auto"/>
          <w:sz w:val="24"/>
          <w:szCs w:val="24"/>
          <w:lang w:val="zh-CN"/>
        </w:rPr>
      </w:pPr>
    </w:p>
    <w:p>
      <w:pPr>
        <w:tabs>
          <w:tab w:val="left" w:pos="6300"/>
        </w:tabs>
        <w:adjustRightInd w:val="0"/>
        <w:snapToGrid w:val="0"/>
        <w:spacing w:line="460" w:lineRule="exact"/>
        <w:ind w:firstLine="480" w:firstLineChars="200"/>
        <w:rPr>
          <w:rFonts w:hint="eastAsia" w:ascii="方正仿宋_GBK" w:hAnsi="方正仿宋_GBK" w:eastAsia="方正仿宋_GBK" w:cs="方正仿宋_GBK"/>
          <w:color w:val="auto"/>
          <w:sz w:val="24"/>
          <w:szCs w:val="24"/>
          <w:lang w:val="zh-CN"/>
        </w:rPr>
      </w:pPr>
    </w:p>
    <w:p>
      <w:pPr>
        <w:tabs>
          <w:tab w:val="left" w:pos="6300"/>
        </w:tabs>
        <w:adjustRightInd w:val="0"/>
        <w:snapToGrid w:val="0"/>
        <w:spacing w:line="460" w:lineRule="exact"/>
        <w:ind w:firstLine="480" w:firstLineChars="200"/>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lang w:val="zh-CN"/>
        </w:rPr>
        <w:t>供应商名称：XXX（盖单位公章）</w:t>
      </w:r>
    </w:p>
    <w:p>
      <w:pPr>
        <w:tabs>
          <w:tab w:val="left" w:pos="6300"/>
        </w:tabs>
        <w:adjustRightInd w:val="0"/>
        <w:snapToGrid w:val="0"/>
        <w:spacing w:line="460" w:lineRule="exact"/>
        <w:ind w:firstLine="480" w:firstLineChars="200"/>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lang w:val="zh-CN"/>
        </w:rPr>
        <w:t>法定代表人或授权代表（签字或盖章）：XXX</w:t>
      </w:r>
    </w:p>
    <w:p>
      <w:pPr>
        <w:tabs>
          <w:tab w:val="left" w:pos="6300"/>
        </w:tabs>
        <w:adjustRightInd w:val="0"/>
        <w:snapToGrid w:val="0"/>
        <w:spacing w:line="460" w:lineRule="exact"/>
        <w:ind w:firstLine="480" w:firstLineChars="200"/>
        <w:rPr>
          <w:rFonts w:hint="eastAsia" w:ascii="方正仿宋_GBK" w:hAnsi="方正仿宋_GBK" w:eastAsia="方正仿宋_GBK" w:cs="方正仿宋_GBK"/>
          <w:color w:val="auto"/>
          <w:sz w:val="24"/>
          <w:szCs w:val="24"/>
        </w:rPr>
        <w:sectPr>
          <w:footerReference r:id="rId3" w:type="default"/>
          <w:pgSz w:w="11907" w:h="16840"/>
          <w:pgMar w:top="1797" w:right="1440" w:bottom="1797" w:left="1440" w:header="720" w:footer="720" w:gutter="0"/>
          <w:pgNumType w:fmt="numberInDash"/>
          <w:cols w:space="720" w:num="1"/>
          <w:docGrid w:linePitch="312" w:charSpace="0"/>
        </w:sectPr>
      </w:pPr>
      <w:r>
        <w:rPr>
          <w:rFonts w:hint="eastAsia" w:ascii="方正仿宋_GBK" w:hAnsi="方正仿宋_GBK" w:eastAsia="方正仿宋_GBK" w:cs="方正仿宋_GBK"/>
          <w:color w:val="auto"/>
          <w:sz w:val="24"/>
          <w:szCs w:val="24"/>
          <w:lang w:val="zh-CN"/>
        </w:rPr>
        <w:t>日      期：XXX年XXX</w:t>
      </w:r>
    </w:p>
    <w:p>
      <w:pPr>
        <w:adjustRightInd w:val="0"/>
        <w:snapToGrid w:val="0"/>
        <w:spacing w:before="120" w:beforeLines="50" w:after="120" w:afterLines="50" w:line="560" w:lineRule="exact"/>
        <w:jc w:val="both"/>
        <w:rPr>
          <w:rFonts w:ascii="Times New Roman" w:hAnsi="Times New Roman" w:eastAsia="方正仿宋简体" w:cs="Times New Roman"/>
          <w:color w:val="auto"/>
          <w:sz w:val="24"/>
          <w:lang w:val="zh-CN"/>
        </w:rPr>
      </w:pPr>
    </w:p>
    <w:bookmarkEnd w:id="5"/>
    <w:bookmarkEnd w:id="6"/>
    <w:bookmarkEnd w:id="7"/>
    <w:p>
      <w:pPr>
        <w:widowControl/>
        <w:adjustRightInd w:val="0"/>
        <w:snapToGrid w:val="0"/>
        <w:spacing w:before="120" w:beforeLines="50" w:after="120" w:afterLines="50" w:line="560" w:lineRule="exact"/>
        <w:ind w:firstLine="720"/>
        <w:jc w:val="center"/>
        <w:outlineLvl w:val="0"/>
        <w:rPr>
          <w:rFonts w:ascii="Times New Roman" w:hAnsi="Times New Roman" w:eastAsia="方正小标宋简体" w:cs="Times New Roman"/>
          <w:bCs/>
          <w:color w:val="auto"/>
          <w:sz w:val="36"/>
          <w:szCs w:val="36"/>
        </w:rPr>
      </w:pPr>
      <w:r>
        <w:rPr>
          <w:rFonts w:ascii="Times New Roman" w:hAnsi="Times New Roman" w:eastAsia="方正小标宋简体" w:cs="Times New Roman"/>
          <w:bCs/>
          <w:color w:val="auto"/>
          <w:sz w:val="36"/>
          <w:szCs w:val="36"/>
        </w:rPr>
        <w:t>合同模板</w:t>
      </w:r>
    </w:p>
    <w:p>
      <w:pPr>
        <w:pStyle w:val="21"/>
        <w:rPr>
          <w:color w:val="auto"/>
        </w:rPr>
      </w:pPr>
    </w:p>
    <w:p>
      <w:pPr>
        <w:jc w:val="center"/>
        <w:rPr>
          <w:rFonts w:ascii="Times New Roman" w:hAnsi="Times New Roman" w:eastAsia="方正小标宋简体" w:cs="Times New Roman"/>
          <w:color w:val="auto"/>
          <w:sz w:val="48"/>
          <w:szCs w:val="48"/>
        </w:rPr>
      </w:pPr>
      <w:r>
        <w:rPr>
          <w:rFonts w:ascii="Times New Roman" w:hAnsi="Times New Roman" w:eastAsia="方正小标宋简体" w:cs="Times New Roman"/>
          <w:color w:val="auto"/>
          <w:sz w:val="48"/>
          <w:szCs w:val="48"/>
        </w:rPr>
        <w:t>合江县污水垃圾综合处理一体化建设</w:t>
      </w:r>
    </w:p>
    <w:p>
      <w:pPr>
        <w:jc w:val="center"/>
        <w:rPr>
          <w:rFonts w:ascii="宋体" w:hAnsi="宋体" w:eastAsia="宋体" w:cs="宋体"/>
          <w:b/>
          <w:color w:val="auto"/>
          <w:sz w:val="72"/>
          <w:szCs w:val="52"/>
        </w:rPr>
      </w:pPr>
      <w:r>
        <w:rPr>
          <w:rFonts w:ascii="Times New Roman" w:hAnsi="Times New Roman" w:eastAsia="方正小标宋简体" w:cs="Times New Roman"/>
          <w:color w:val="auto"/>
          <w:sz w:val="48"/>
          <w:szCs w:val="48"/>
        </w:rPr>
        <w:t>项目尧坝镇管网工程</w:t>
      </w:r>
      <w:r>
        <w:rPr>
          <w:rFonts w:hint="eastAsia" w:ascii="宋体" w:hAnsi="宋体" w:eastAsia="宋体" w:cs="宋体"/>
          <w:b/>
          <w:color w:val="auto"/>
          <w:sz w:val="48"/>
          <w:szCs w:val="48"/>
        </w:rPr>
        <w:t>专业分包合同</w:t>
      </w:r>
    </w:p>
    <w:p>
      <w:pPr>
        <w:rPr>
          <w:rFonts w:ascii="宋体" w:hAnsi="宋体" w:eastAsia="宋体" w:cs="宋体"/>
          <w:color w:val="auto"/>
        </w:rPr>
      </w:pPr>
    </w:p>
    <w:p>
      <w:pPr>
        <w:rPr>
          <w:rFonts w:ascii="宋体" w:hAnsi="宋体" w:eastAsia="宋体" w:cs="宋体"/>
          <w:color w:val="auto"/>
        </w:rPr>
      </w:pPr>
    </w:p>
    <w:p>
      <w:pPr>
        <w:rPr>
          <w:rFonts w:ascii="宋体" w:hAnsi="宋体" w:eastAsia="宋体" w:cs="宋体"/>
          <w:color w:val="auto"/>
        </w:rPr>
      </w:pPr>
    </w:p>
    <w:p>
      <w:pPr>
        <w:rPr>
          <w:rFonts w:ascii="宋体" w:hAnsi="宋体" w:eastAsia="宋体" w:cs="宋体"/>
          <w:color w:val="auto"/>
        </w:rPr>
      </w:pPr>
    </w:p>
    <w:p>
      <w:pPr>
        <w:rPr>
          <w:rFonts w:ascii="宋体" w:hAnsi="宋体" w:eastAsia="宋体" w:cs="宋体"/>
          <w:color w:val="auto"/>
        </w:rPr>
      </w:pPr>
    </w:p>
    <w:p>
      <w:pPr>
        <w:pStyle w:val="7"/>
        <w:rPr>
          <w:rFonts w:ascii="宋体" w:hAnsi="宋体" w:eastAsia="宋体" w:cs="宋体"/>
          <w:b/>
          <w:color w:val="auto"/>
          <w:sz w:val="32"/>
          <w:szCs w:val="32"/>
        </w:rPr>
      </w:pPr>
    </w:p>
    <w:p>
      <w:pPr>
        <w:pStyle w:val="21"/>
        <w:rPr>
          <w:rFonts w:ascii="宋体" w:hAnsi="宋体" w:eastAsia="宋体" w:cs="宋体"/>
          <w:color w:val="auto"/>
        </w:rPr>
      </w:pPr>
    </w:p>
    <w:p>
      <w:pPr>
        <w:adjustRightInd w:val="0"/>
        <w:snapToGrid w:val="0"/>
        <w:spacing w:line="480" w:lineRule="auto"/>
        <w:ind w:firstLine="321" w:firstLineChars="100"/>
        <w:rPr>
          <w:rFonts w:ascii="宋体" w:hAnsi="宋体" w:eastAsia="宋体" w:cs="宋体"/>
          <w:b/>
          <w:color w:val="auto"/>
          <w:sz w:val="32"/>
          <w:szCs w:val="32"/>
        </w:rPr>
      </w:pPr>
    </w:p>
    <w:p>
      <w:pPr>
        <w:adjustRightInd w:val="0"/>
        <w:snapToGrid w:val="0"/>
        <w:spacing w:line="480" w:lineRule="auto"/>
        <w:ind w:firstLine="321" w:firstLineChars="100"/>
        <w:rPr>
          <w:rFonts w:ascii="宋体" w:hAnsi="宋体" w:eastAsia="宋体" w:cs="宋体"/>
          <w:b/>
          <w:bCs/>
          <w:color w:val="auto"/>
          <w:sz w:val="32"/>
          <w:szCs w:val="32"/>
          <w:u w:val="single"/>
        </w:rPr>
      </w:pPr>
      <w:r>
        <w:rPr>
          <w:rFonts w:hint="eastAsia" w:ascii="宋体" w:hAnsi="宋体" w:eastAsia="宋体" w:cs="宋体"/>
          <w:b/>
          <w:color w:val="auto"/>
          <w:sz w:val="32"/>
          <w:szCs w:val="32"/>
        </w:rPr>
        <w:t>发包单位（全称）：</w:t>
      </w:r>
      <w:r>
        <w:rPr>
          <w:rFonts w:hint="eastAsia" w:ascii="宋体" w:hAnsi="宋体" w:eastAsia="宋体" w:cs="宋体"/>
          <w:b/>
          <w:bCs/>
          <w:color w:val="auto"/>
          <w:sz w:val="32"/>
          <w:szCs w:val="32"/>
          <w:u w:val="single"/>
        </w:rPr>
        <w:t>四川磊宏建设工程有限公司</w:t>
      </w:r>
    </w:p>
    <w:p>
      <w:pPr>
        <w:adjustRightInd w:val="0"/>
        <w:snapToGrid w:val="0"/>
        <w:spacing w:line="480" w:lineRule="auto"/>
        <w:ind w:firstLine="321" w:firstLineChars="100"/>
        <w:rPr>
          <w:rFonts w:hint="default" w:ascii="宋体" w:hAnsi="宋体" w:eastAsia="宋体" w:cs="宋体"/>
          <w:b/>
          <w:color w:val="auto"/>
          <w:sz w:val="36"/>
          <w:szCs w:val="36"/>
          <w:u w:val="single"/>
          <w:lang w:val="en-US" w:eastAsia="zh-CN"/>
        </w:rPr>
      </w:pPr>
      <w:r>
        <w:rPr>
          <w:rFonts w:hint="eastAsia" w:ascii="宋体" w:hAnsi="宋体" w:eastAsia="宋体" w:cs="宋体"/>
          <w:b/>
          <w:color w:val="auto"/>
          <w:sz w:val="32"/>
          <w:szCs w:val="32"/>
        </w:rPr>
        <w:t>分包单位（全称）：</w:t>
      </w:r>
      <w:r>
        <w:rPr>
          <w:rFonts w:hint="eastAsia" w:ascii="宋体" w:hAnsi="宋体" w:eastAsia="宋体" w:cs="宋体"/>
          <w:b/>
          <w:color w:val="auto"/>
          <w:sz w:val="32"/>
          <w:szCs w:val="32"/>
          <w:u w:val="single"/>
          <w:lang w:val="en-US" w:eastAsia="zh-CN"/>
        </w:rPr>
        <w:t xml:space="preserve">                        </w:t>
      </w:r>
    </w:p>
    <w:p>
      <w:pPr>
        <w:rPr>
          <w:rFonts w:ascii="宋体" w:hAnsi="宋体" w:eastAsia="宋体" w:cs="宋体"/>
          <w:color w:val="auto"/>
        </w:rPr>
      </w:pPr>
    </w:p>
    <w:p>
      <w:pPr>
        <w:rPr>
          <w:rFonts w:ascii="宋体" w:hAnsi="宋体" w:eastAsia="宋体" w:cs="宋体"/>
          <w:color w:val="auto"/>
        </w:rPr>
      </w:pPr>
    </w:p>
    <w:p>
      <w:pPr>
        <w:pStyle w:val="7"/>
        <w:rPr>
          <w:rFonts w:ascii="宋体" w:hAnsi="宋体" w:eastAsia="宋体" w:cs="宋体"/>
          <w:color w:val="auto"/>
        </w:rPr>
      </w:pPr>
    </w:p>
    <w:p>
      <w:pPr>
        <w:pStyle w:val="21"/>
        <w:rPr>
          <w:rFonts w:ascii="宋体" w:hAnsi="宋体" w:eastAsia="宋体" w:cs="宋体"/>
          <w:color w:val="auto"/>
        </w:rPr>
      </w:pPr>
    </w:p>
    <w:p>
      <w:pPr>
        <w:rPr>
          <w:rFonts w:ascii="宋体" w:hAnsi="宋体" w:eastAsia="宋体" w:cs="宋体"/>
          <w:color w:val="auto"/>
        </w:rPr>
      </w:pPr>
    </w:p>
    <w:p>
      <w:pPr>
        <w:pStyle w:val="7"/>
        <w:rPr>
          <w:color w:val="auto"/>
        </w:rPr>
      </w:pPr>
    </w:p>
    <w:p>
      <w:pPr>
        <w:rPr>
          <w:rFonts w:ascii="宋体" w:hAnsi="宋体" w:eastAsia="宋体" w:cs="宋体"/>
          <w:color w:val="auto"/>
        </w:rPr>
      </w:pPr>
    </w:p>
    <w:p>
      <w:pPr>
        <w:jc w:val="center"/>
        <w:rPr>
          <w:rFonts w:ascii="宋体" w:hAnsi="宋体" w:eastAsia="宋体" w:cs="宋体"/>
          <w:b/>
          <w:color w:val="auto"/>
          <w:sz w:val="36"/>
        </w:rPr>
      </w:pPr>
      <w:r>
        <w:rPr>
          <w:rFonts w:hint="eastAsia" w:ascii="宋体" w:hAnsi="宋体" w:eastAsia="宋体" w:cs="宋体"/>
          <w:b/>
          <w:color w:val="auto"/>
          <w:sz w:val="36"/>
        </w:rPr>
        <w:t>二0二四年</w:t>
      </w:r>
      <w:r>
        <w:rPr>
          <w:rFonts w:hint="eastAsia" w:ascii="宋体" w:hAnsi="宋体" w:eastAsia="宋体" w:cs="宋体"/>
          <w:b/>
          <w:color w:val="auto"/>
          <w:sz w:val="36"/>
          <w:lang w:val="en-US" w:eastAsia="zh-CN"/>
        </w:rPr>
        <w:t>三</w:t>
      </w:r>
      <w:r>
        <w:rPr>
          <w:rFonts w:hint="eastAsia" w:ascii="宋体" w:hAnsi="宋体" w:eastAsia="宋体" w:cs="宋体"/>
          <w:b/>
          <w:color w:val="auto"/>
          <w:sz w:val="36"/>
        </w:rPr>
        <w:t>月</w:t>
      </w:r>
    </w:p>
    <w:p>
      <w:pPr>
        <w:rPr>
          <w:rFonts w:ascii="宋体" w:hAnsi="宋体" w:eastAsia="宋体" w:cs="宋体"/>
          <w:color w:val="auto"/>
        </w:rPr>
      </w:pPr>
    </w:p>
    <w:p>
      <w:pPr>
        <w:rPr>
          <w:rFonts w:ascii="宋体" w:hAnsi="宋体" w:eastAsia="宋体" w:cs="宋体"/>
          <w:color w:val="auto"/>
        </w:rPr>
      </w:pPr>
    </w:p>
    <w:p>
      <w:pPr>
        <w:pStyle w:val="2"/>
        <w:jc w:val="both"/>
        <w:rPr>
          <w:rFonts w:hint="default" w:cs="宋体"/>
          <w:color w:val="auto"/>
        </w:rPr>
        <w:sectPr>
          <w:headerReference r:id="rId4" w:type="default"/>
          <w:footerReference r:id="rId5" w:type="default"/>
          <w:pgSz w:w="11906" w:h="16838"/>
          <w:pgMar w:top="1440" w:right="1800" w:bottom="1440" w:left="1800" w:header="851" w:footer="992" w:gutter="0"/>
          <w:cols w:space="720" w:num="1"/>
          <w:docGrid w:type="lines" w:linePitch="312" w:charSpace="0"/>
        </w:sectPr>
      </w:pPr>
      <w:bookmarkStart w:id="8" w:name="_Toc389586295"/>
    </w:p>
    <w:bookmarkEnd w:id="8"/>
    <w:p>
      <w:pPr>
        <w:pStyle w:val="2"/>
        <w:keepNext/>
        <w:keepLines/>
        <w:wordWrap w:val="0"/>
        <w:adjustRightInd w:val="0"/>
        <w:snapToGrid w:val="0"/>
        <w:spacing w:beforeLines="100" w:afterLines="100" w:line="500" w:lineRule="exact"/>
        <w:jc w:val="center"/>
        <w:rPr>
          <w:rFonts w:hint="default" w:cs="宋体"/>
          <w:color w:val="auto"/>
        </w:rPr>
      </w:pPr>
      <w:r>
        <w:rPr>
          <w:rFonts w:cs="宋体"/>
          <w:color w:val="auto"/>
        </w:rPr>
        <w:t>第一部分 分包合同协议书</w:t>
      </w:r>
    </w:p>
    <w:p>
      <w:pPr>
        <w:wordWrap w:val="0"/>
        <w:adjustRightInd w:val="0"/>
        <w:snapToGrid w:val="0"/>
        <w:spacing w:line="400" w:lineRule="exact"/>
        <w:rPr>
          <w:rFonts w:ascii="宋体" w:hAnsi="宋体" w:eastAsia="宋体" w:cs="宋体"/>
          <w:b/>
          <w:color w:val="auto"/>
          <w:sz w:val="24"/>
          <w:u w:val="single"/>
        </w:rPr>
      </w:pPr>
      <w:r>
        <w:rPr>
          <w:rFonts w:hint="eastAsia" w:ascii="宋体" w:hAnsi="宋体" w:eastAsia="宋体" w:cs="宋体"/>
          <w:color w:val="auto"/>
          <w:sz w:val="24"/>
        </w:rPr>
        <w:t>承包人（全称）：</w:t>
      </w:r>
      <w:r>
        <w:rPr>
          <w:rFonts w:hint="eastAsia" w:ascii="宋体" w:hAnsi="宋体" w:eastAsia="宋体" w:cs="宋体"/>
          <w:color w:val="auto"/>
          <w:sz w:val="24"/>
          <w:u w:val="single"/>
        </w:rPr>
        <w:t>四川磊宏建设工程有限公司</w:t>
      </w:r>
    </w:p>
    <w:p>
      <w:pPr>
        <w:wordWrap w:val="0"/>
        <w:adjustRightInd w:val="0"/>
        <w:snapToGrid w:val="0"/>
        <w:spacing w:line="400" w:lineRule="exact"/>
        <w:rPr>
          <w:rFonts w:ascii="宋体" w:hAnsi="宋体" w:eastAsia="宋体" w:cs="宋体"/>
          <w:b/>
          <w:color w:val="auto"/>
          <w:sz w:val="24"/>
          <w:u w:val="single"/>
        </w:rPr>
      </w:pPr>
      <w:r>
        <w:rPr>
          <w:rFonts w:hint="eastAsia" w:ascii="宋体" w:hAnsi="宋体" w:eastAsia="宋体" w:cs="宋体"/>
          <w:color w:val="auto"/>
          <w:sz w:val="24"/>
        </w:rPr>
        <w:t>分包人（全称）：</w:t>
      </w:r>
    </w:p>
    <w:p>
      <w:pPr>
        <w:wordWrap w:val="0"/>
        <w:adjustRightInd w:val="0"/>
        <w:snapToGrid w:val="0"/>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根据《中华人民共和国民法典》、《中华人民共和国建筑法》及有关法律规定，遵循平等、自愿、公平和诚实信用的原则，双方就</w:t>
      </w:r>
      <w:r>
        <w:rPr>
          <w:rFonts w:hint="eastAsia" w:ascii="宋体" w:hAnsi="宋体" w:eastAsia="宋体" w:cs="宋体"/>
          <w:color w:val="000000"/>
          <w:sz w:val="24"/>
          <w:szCs w:val="24"/>
          <w:highlight w:val="none"/>
          <w:u w:val="single"/>
        </w:rPr>
        <w:t>合江县污水垃圾综合处理一体化建设项目尧坝镇管网工程</w:t>
      </w:r>
      <w:r>
        <w:rPr>
          <w:rFonts w:hint="eastAsia" w:ascii="宋体" w:hAnsi="宋体"/>
          <w:color w:val="auto"/>
          <w:sz w:val="24"/>
          <w:u w:val="single"/>
        </w:rPr>
        <w:t>专业分包</w:t>
      </w:r>
      <w:r>
        <w:rPr>
          <w:rFonts w:hint="eastAsia" w:ascii="宋体" w:hAnsi="宋体" w:eastAsia="宋体" w:cs="宋体"/>
          <w:color w:val="auto"/>
          <w:sz w:val="24"/>
        </w:rPr>
        <w:t>施工及有关事项协商一致，共同达成如下协议：</w:t>
      </w:r>
    </w:p>
    <w:p>
      <w:pPr>
        <w:pStyle w:val="3"/>
        <w:wordWrap w:val="0"/>
        <w:adjustRightInd w:val="0"/>
        <w:snapToGrid w:val="0"/>
        <w:spacing w:beforeLines="50" w:after="0" w:line="400" w:lineRule="exact"/>
        <w:rPr>
          <w:rFonts w:ascii="宋体" w:hAnsi="宋体" w:eastAsia="宋体" w:cs="宋体"/>
          <w:color w:val="auto"/>
          <w:sz w:val="24"/>
          <w:szCs w:val="24"/>
        </w:rPr>
      </w:pPr>
      <w:bookmarkStart w:id="9" w:name="_Toc389586296"/>
      <w:bookmarkStart w:id="10" w:name="_Toc351203481"/>
      <w:bookmarkStart w:id="11" w:name="_Toc371493141"/>
      <w:r>
        <w:rPr>
          <w:rFonts w:hint="eastAsia" w:ascii="宋体" w:hAnsi="宋体" w:eastAsia="宋体" w:cs="宋体"/>
          <w:color w:val="auto"/>
          <w:sz w:val="24"/>
          <w:szCs w:val="24"/>
        </w:rPr>
        <w:t>一、分包工程概况</w:t>
      </w:r>
      <w:bookmarkEnd w:id="9"/>
      <w:bookmarkEnd w:id="10"/>
      <w:bookmarkEnd w:id="11"/>
    </w:p>
    <w:p>
      <w:pPr>
        <w:wordWrap w:val="0"/>
        <w:adjustRightInd w:val="0"/>
        <w:snapToGrid w:val="0"/>
        <w:spacing w:line="400" w:lineRule="exact"/>
        <w:ind w:firstLine="470" w:firstLineChars="196"/>
        <w:rPr>
          <w:rFonts w:ascii="宋体" w:hAnsi="宋体" w:eastAsia="宋体" w:cs="宋体"/>
          <w:color w:val="auto"/>
          <w:sz w:val="24"/>
        </w:rPr>
      </w:pPr>
      <w:r>
        <w:rPr>
          <w:rFonts w:hint="eastAsia" w:ascii="宋体" w:hAnsi="宋体" w:eastAsia="宋体" w:cs="宋体"/>
          <w:bCs/>
          <w:color w:val="auto"/>
          <w:sz w:val="24"/>
        </w:rPr>
        <w:t>1. 总包工程名称</w:t>
      </w:r>
      <w:r>
        <w:rPr>
          <w:rFonts w:hint="eastAsia" w:ascii="宋体" w:hAnsi="宋体" w:eastAsia="宋体" w:cs="宋体"/>
          <w:color w:val="auto"/>
          <w:sz w:val="24"/>
        </w:rPr>
        <w:t>：</w:t>
      </w:r>
      <w:r>
        <w:rPr>
          <w:rFonts w:hint="eastAsia" w:ascii="宋体" w:hAnsi="宋体" w:eastAsia="宋体" w:cs="宋体"/>
          <w:color w:val="000000"/>
          <w:sz w:val="24"/>
          <w:szCs w:val="24"/>
          <w:highlight w:val="none"/>
          <w:u w:val="single"/>
        </w:rPr>
        <w:t>合江县污水垃圾综合处理一体化建设项目尧坝镇管网工程</w:t>
      </w:r>
      <w:r>
        <w:rPr>
          <w:rFonts w:hint="eastAsia" w:ascii="宋体" w:hAnsi="宋体" w:eastAsia="宋体" w:cs="宋体"/>
          <w:color w:val="auto"/>
          <w:sz w:val="24"/>
        </w:rPr>
        <w:t>；</w:t>
      </w:r>
    </w:p>
    <w:p>
      <w:pPr>
        <w:wordWrap w:val="0"/>
        <w:adjustRightInd w:val="0"/>
        <w:snapToGrid w:val="0"/>
        <w:spacing w:line="400" w:lineRule="exact"/>
        <w:ind w:firstLine="470" w:firstLineChars="196"/>
        <w:rPr>
          <w:rFonts w:ascii="宋体" w:hAnsi="宋体" w:eastAsia="宋体" w:cs="宋体"/>
          <w:bCs/>
          <w:color w:val="auto"/>
          <w:sz w:val="24"/>
        </w:rPr>
      </w:pPr>
      <w:r>
        <w:rPr>
          <w:rFonts w:hint="eastAsia" w:ascii="宋体" w:hAnsi="宋体" w:eastAsia="宋体" w:cs="宋体"/>
          <w:bCs/>
          <w:color w:val="auto"/>
          <w:sz w:val="24"/>
        </w:rPr>
        <w:t>2. 分包工程名称：</w:t>
      </w:r>
      <w:r>
        <w:rPr>
          <w:rFonts w:hint="eastAsia" w:ascii="宋体" w:hAnsi="宋体" w:eastAsia="宋体" w:cs="宋体"/>
          <w:color w:val="000000"/>
          <w:sz w:val="24"/>
          <w:szCs w:val="24"/>
          <w:highlight w:val="none"/>
          <w:u w:val="single"/>
        </w:rPr>
        <w:t>合江县污水垃圾综合处理一体化建设项目尧坝镇管网工程</w:t>
      </w:r>
      <w:r>
        <w:rPr>
          <w:rFonts w:hint="eastAsia" w:ascii="宋体" w:hAnsi="宋体"/>
          <w:color w:val="auto"/>
          <w:sz w:val="24"/>
          <w:u w:val="single"/>
        </w:rPr>
        <w:t>专业分包</w:t>
      </w:r>
      <w:r>
        <w:rPr>
          <w:rFonts w:hint="eastAsia" w:ascii="宋体" w:hAnsi="宋体" w:eastAsia="宋体" w:cs="宋体"/>
          <w:color w:val="auto"/>
          <w:sz w:val="24"/>
        </w:rPr>
        <w:t>；</w:t>
      </w:r>
    </w:p>
    <w:p>
      <w:pPr>
        <w:wordWrap w:val="0"/>
        <w:adjustRightInd w:val="0"/>
        <w:snapToGrid w:val="0"/>
        <w:spacing w:line="360" w:lineRule="auto"/>
        <w:ind w:firstLine="470" w:firstLineChars="196"/>
        <w:rPr>
          <w:rFonts w:ascii="宋体" w:hAnsi="宋体" w:eastAsia="宋体" w:cs="宋体"/>
          <w:bCs/>
          <w:color w:val="auto"/>
          <w:sz w:val="24"/>
        </w:rPr>
      </w:pPr>
      <w:r>
        <w:rPr>
          <w:rFonts w:hint="eastAsia" w:ascii="宋体" w:hAnsi="宋体" w:eastAsia="宋体" w:cs="宋体"/>
          <w:bCs/>
          <w:color w:val="auto"/>
          <w:sz w:val="24"/>
        </w:rPr>
        <w:t>3. 分包工程地点：</w:t>
      </w:r>
      <w:r>
        <w:rPr>
          <w:rFonts w:hint="eastAsia" w:ascii="宋体" w:hAnsi="宋体" w:eastAsia="宋体" w:cs="宋体"/>
          <w:color w:val="auto"/>
          <w:sz w:val="24"/>
          <w:u w:val="single"/>
        </w:rPr>
        <w:t>合江县</w:t>
      </w:r>
      <w:r>
        <w:rPr>
          <w:rFonts w:hint="eastAsia" w:ascii="宋体" w:hAnsi="宋体" w:eastAsia="宋体" w:cs="宋体"/>
          <w:color w:val="auto"/>
          <w:sz w:val="24"/>
          <w:u w:val="single"/>
          <w:lang w:val="en-US" w:eastAsia="zh-CN"/>
        </w:rPr>
        <w:t>尧坝</w:t>
      </w:r>
      <w:r>
        <w:rPr>
          <w:rFonts w:hint="eastAsia" w:ascii="宋体" w:hAnsi="宋体" w:eastAsia="宋体" w:cs="宋体"/>
          <w:color w:val="auto"/>
          <w:sz w:val="24"/>
          <w:u w:val="single"/>
        </w:rPr>
        <w:t>镇</w:t>
      </w:r>
      <w:r>
        <w:rPr>
          <w:rFonts w:hint="eastAsia" w:ascii="宋体" w:hAnsi="宋体" w:eastAsia="宋体" w:cs="宋体"/>
          <w:color w:val="auto"/>
          <w:sz w:val="24"/>
        </w:rPr>
        <w:t>；</w:t>
      </w:r>
    </w:p>
    <w:p>
      <w:pPr>
        <w:pStyle w:val="7"/>
        <w:spacing w:line="360" w:lineRule="auto"/>
        <w:ind w:firstLine="480" w:firstLineChars="200"/>
        <w:rPr>
          <w:rFonts w:ascii="宋体" w:hAnsi="宋体" w:eastAsia="宋体" w:cs="宋体"/>
          <w:color w:val="auto"/>
          <w:sz w:val="24"/>
          <w:u w:val="single"/>
        </w:rPr>
      </w:pPr>
      <w:r>
        <w:rPr>
          <w:rFonts w:hint="eastAsia" w:ascii="宋体" w:hAnsi="宋体" w:eastAsia="宋体" w:cs="宋体"/>
          <w:bCs/>
          <w:color w:val="auto"/>
          <w:sz w:val="24"/>
        </w:rPr>
        <w:t xml:space="preserve">4. </w:t>
      </w:r>
      <w:r>
        <w:rPr>
          <w:rFonts w:hint="eastAsia" w:ascii="宋体" w:hAnsi="宋体" w:eastAsia="宋体" w:cs="宋体"/>
          <w:color w:val="auto"/>
          <w:sz w:val="24"/>
        </w:rPr>
        <w:t>分包工程承包范围：</w:t>
      </w:r>
      <w:r>
        <w:rPr>
          <w:rFonts w:hint="eastAsia" w:ascii="宋体" w:hAnsi="宋体" w:eastAsia="宋体" w:cs="宋体"/>
          <w:color w:val="auto"/>
          <w:sz w:val="24"/>
          <w:u w:val="single"/>
        </w:rPr>
        <w:t>合江县污水垃圾综合处理一体化建设项目尧坝镇管网工程</w:t>
      </w:r>
      <w:r>
        <w:rPr>
          <w:rFonts w:hint="eastAsia" w:ascii="宋体" w:hAnsi="宋体" w:eastAsia="宋体" w:cs="宋体"/>
          <w:color w:val="000000"/>
          <w:kern w:val="2"/>
          <w:sz w:val="24"/>
          <w:szCs w:val="24"/>
          <w:highlight w:val="none"/>
          <w:u w:val="single"/>
          <w:lang w:val="en-US" w:eastAsia="zh-CN" w:bidi="ar-SA"/>
        </w:rPr>
        <w:t>主要实施DN1500Ⅱ级钢筋混凝土钢承口顶管约150米（含Ⅱ级钢筋混凝土钢承口管），新建雨水管网约750m及配套附属工程和保护排桩6根，新建1000mm×1000mm雨水截水沟及配套附属工程，1200mm×1500mm暗涵清淤，新建应急池1座等，与之</w:t>
      </w:r>
      <w:r>
        <w:rPr>
          <w:rFonts w:hint="eastAsia" w:ascii="宋体" w:hAnsi="宋体" w:eastAsia="宋体" w:cs="宋体"/>
          <w:color w:val="000000"/>
          <w:sz w:val="24"/>
          <w:szCs w:val="24"/>
          <w:highlight w:val="none"/>
          <w:u w:val="single"/>
          <w:lang w:val="en-US" w:eastAsia="zh-CN"/>
        </w:rPr>
        <w:t>相应的</w:t>
      </w:r>
      <w:r>
        <w:rPr>
          <w:rFonts w:hint="eastAsia" w:ascii="宋体" w:hAnsi="宋体" w:cs="宋体"/>
          <w:color w:val="000000"/>
          <w:sz w:val="24"/>
          <w:szCs w:val="24"/>
          <w:highlight w:val="none"/>
          <w:u w:val="single"/>
          <w:lang w:val="en-US" w:eastAsia="zh-CN"/>
        </w:rPr>
        <w:t>辅材</w:t>
      </w:r>
      <w:r>
        <w:rPr>
          <w:rFonts w:hint="eastAsia" w:ascii="宋体" w:hAnsi="宋体" w:eastAsia="宋体" w:cs="宋体"/>
          <w:color w:val="000000"/>
          <w:sz w:val="24"/>
          <w:szCs w:val="24"/>
          <w:highlight w:val="none"/>
          <w:u w:val="single"/>
          <w:lang w:val="en-US" w:eastAsia="zh-CN"/>
        </w:rPr>
        <w:t>、周转性材料及完成劳务施工任务所需的施工机械机具设备等，以及相关的辅助工作内容、安全文明施工、资料（含专家论证的方案及方案论证通过、签字验收等）、检测（材料及实体检测）、验收合格。具体施工内容以设计图纸、工程量清单及业主相关要求、规范为准。</w:t>
      </w:r>
    </w:p>
    <w:p>
      <w:pPr>
        <w:pStyle w:val="3"/>
        <w:wordWrap w:val="0"/>
        <w:adjustRightInd w:val="0"/>
        <w:snapToGrid w:val="0"/>
        <w:spacing w:beforeLines="50" w:after="0" w:line="400" w:lineRule="exact"/>
        <w:rPr>
          <w:rFonts w:ascii="宋体" w:hAnsi="宋体" w:eastAsia="宋体" w:cs="宋体"/>
          <w:color w:val="auto"/>
          <w:sz w:val="24"/>
          <w:szCs w:val="24"/>
        </w:rPr>
      </w:pPr>
      <w:bookmarkStart w:id="12" w:name="_Toc371493142"/>
      <w:bookmarkStart w:id="13" w:name="_Toc351203482"/>
      <w:bookmarkStart w:id="14" w:name="_Toc389586297"/>
      <w:r>
        <w:rPr>
          <w:rFonts w:hint="eastAsia" w:ascii="宋体" w:hAnsi="宋体" w:eastAsia="宋体" w:cs="宋体"/>
          <w:color w:val="auto"/>
          <w:sz w:val="24"/>
          <w:szCs w:val="24"/>
        </w:rPr>
        <w:t>二、分包合同工期</w:t>
      </w:r>
      <w:bookmarkEnd w:id="12"/>
      <w:bookmarkEnd w:id="13"/>
      <w:bookmarkEnd w:id="14"/>
    </w:p>
    <w:p>
      <w:pPr>
        <w:wordWrap w:val="0"/>
        <w:adjustRightInd w:val="0"/>
        <w:snapToGrid w:val="0"/>
        <w:spacing w:line="400" w:lineRule="exact"/>
        <w:ind w:firstLine="459"/>
        <w:rPr>
          <w:rFonts w:ascii="宋体" w:hAnsi="宋体" w:eastAsia="宋体" w:cs="宋体"/>
          <w:color w:val="auto"/>
          <w:sz w:val="24"/>
        </w:rPr>
      </w:pPr>
      <w:r>
        <w:rPr>
          <w:rFonts w:hint="eastAsia" w:ascii="宋体" w:hAnsi="宋体" w:eastAsia="宋体" w:cs="宋体"/>
          <w:color w:val="auto"/>
          <w:sz w:val="24"/>
        </w:rPr>
        <w:t>计划开工日期：</w:t>
      </w:r>
      <w:r>
        <w:rPr>
          <w:rFonts w:hint="eastAsia" w:ascii="宋体" w:hAnsi="宋体" w:eastAsia="宋体" w:cs="宋体"/>
          <w:color w:val="auto"/>
          <w:sz w:val="24"/>
          <w:u w:val="single"/>
        </w:rPr>
        <w:t>2024</w:t>
      </w:r>
      <w:r>
        <w:rPr>
          <w:rFonts w:hint="eastAsia" w:ascii="宋体" w:hAnsi="宋体" w:eastAsia="宋体" w:cs="宋体"/>
          <w:color w:val="auto"/>
          <w:sz w:val="24"/>
        </w:rPr>
        <w:t>年3月</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w:t>
      </w:r>
    </w:p>
    <w:p>
      <w:pPr>
        <w:wordWrap w:val="0"/>
        <w:adjustRightInd w:val="0"/>
        <w:snapToGrid w:val="0"/>
        <w:spacing w:line="400" w:lineRule="exact"/>
        <w:ind w:firstLine="459"/>
        <w:rPr>
          <w:rFonts w:ascii="宋体" w:hAnsi="宋体" w:eastAsia="宋体" w:cs="宋体"/>
          <w:color w:val="auto"/>
          <w:sz w:val="24"/>
        </w:rPr>
      </w:pPr>
      <w:r>
        <w:rPr>
          <w:rFonts w:hint="eastAsia" w:ascii="宋体" w:hAnsi="宋体" w:eastAsia="宋体" w:cs="宋体"/>
          <w:color w:val="auto"/>
          <w:sz w:val="24"/>
        </w:rPr>
        <w:t>计划完工日期：</w:t>
      </w:r>
      <w:r>
        <w:rPr>
          <w:rFonts w:hint="eastAsia" w:ascii="宋体" w:hAnsi="宋体" w:eastAsia="宋体" w:cs="宋体"/>
          <w:color w:val="auto"/>
          <w:sz w:val="24"/>
          <w:u w:val="single"/>
        </w:rPr>
        <w:t>202</w:t>
      </w:r>
      <w:r>
        <w:rPr>
          <w:rFonts w:hint="eastAsia" w:ascii="宋体" w:hAnsi="宋体" w:eastAsia="宋体" w:cs="宋体"/>
          <w:color w:val="auto"/>
          <w:sz w:val="24"/>
          <w:u w:val="single"/>
          <w:lang w:val="en-US" w:eastAsia="zh-CN"/>
        </w:rPr>
        <w:t>4</w:t>
      </w:r>
      <w:r>
        <w:rPr>
          <w:rFonts w:hint="eastAsia" w:ascii="宋体" w:hAnsi="宋体" w:eastAsia="宋体" w:cs="宋体"/>
          <w:color w:val="auto"/>
          <w:sz w:val="24"/>
        </w:rPr>
        <w:t>年6月</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w:t>
      </w:r>
    </w:p>
    <w:p>
      <w:pPr>
        <w:wordWrap w:val="0"/>
        <w:adjustRightInd w:val="0"/>
        <w:snapToGrid w:val="0"/>
        <w:spacing w:line="400" w:lineRule="exact"/>
        <w:ind w:firstLine="459"/>
        <w:rPr>
          <w:rFonts w:ascii="宋体" w:hAnsi="宋体" w:eastAsia="宋体" w:cs="宋体"/>
          <w:color w:val="auto"/>
          <w:sz w:val="24"/>
        </w:rPr>
      </w:pPr>
      <w:r>
        <w:rPr>
          <w:rFonts w:hint="eastAsia" w:ascii="宋体" w:hAnsi="宋体" w:eastAsia="宋体" w:cs="宋体"/>
          <w:color w:val="auto"/>
          <w:sz w:val="24"/>
        </w:rPr>
        <w:t>工期总日历天数：</w:t>
      </w:r>
      <w:r>
        <w:rPr>
          <w:rFonts w:hint="eastAsia" w:ascii="宋体" w:hAnsi="宋体" w:eastAsia="宋体" w:cs="宋体"/>
          <w:color w:val="auto"/>
          <w:sz w:val="24"/>
          <w:u w:val="single"/>
        </w:rPr>
        <w:t>90</w:t>
      </w:r>
      <w:r>
        <w:rPr>
          <w:rFonts w:hint="eastAsia" w:ascii="宋体" w:hAnsi="宋体" w:eastAsia="宋体" w:cs="宋体"/>
          <w:color w:val="auto"/>
          <w:sz w:val="24"/>
        </w:rPr>
        <w:t>天。</w:t>
      </w:r>
    </w:p>
    <w:p>
      <w:pPr>
        <w:pStyle w:val="3"/>
        <w:wordWrap w:val="0"/>
        <w:adjustRightInd w:val="0"/>
        <w:snapToGrid w:val="0"/>
        <w:spacing w:beforeLines="50" w:after="0" w:line="400" w:lineRule="exact"/>
        <w:rPr>
          <w:rFonts w:ascii="宋体" w:hAnsi="宋体" w:eastAsia="宋体" w:cs="宋体"/>
          <w:color w:val="auto"/>
          <w:sz w:val="24"/>
          <w:szCs w:val="24"/>
        </w:rPr>
      </w:pPr>
      <w:bookmarkStart w:id="15" w:name="_Toc389586298"/>
      <w:bookmarkStart w:id="16" w:name="_Toc351203483"/>
      <w:bookmarkStart w:id="17" w:name="_Toc371493143"/>
      <w:r>
        <w:rPr>
          <w:rFonts w:hint="eastAsia" w:ascii="宋体" w:hAnsi="宋体" w:eastAsia="宋体" w:cs="宋体"/>
          <w:color w:val="auto"/>
          <w:sz w:val="24"/>
          <w:szCs w:val="24"/>
        </w:rPr>
        <w:t>三、质量标准</w:t>
      </w:r>
      <w:bookmarkEnd w:id="15"/>
      <w:bookmarkEnd w:id="16"/>
      <w:bookmarkEnd w:id="17"/>
    </w:p>
    <w:p>
      <w:pPr>
        <w:wordWrap w:val="0"/>
        <w:adjustRightInd w:val="0"/>
        <w:snapToGrid w:val="0"/>
        <w:spacing w:line="400" w:lineRule="exact"/>
        <w:ind w:firstLine="459"/>
        <w:rPr>
          <w:rFonts w:ascii="宋体" w:hAnsi="宋体" w:eastAsia="宋体" w:cs="宋体"/>
          <w:color w:val="auto"/>
          <w:sz w:val="24"/>
        </w:rPr>
      </w:pPr>
      <w:r>
        <w:rPr>
          <w:rFonts w:hint="eastAsia" w:ascii="宋体" w:hAnsi="宋体" w:eastAsia="宋体" w:cs="宋体"/>
          <w:color w:val="auto"/>
          <w:sz w:val="24"/>
        </w:rPr>
        <w:t>按总(分)包合同有关质量的约定、国家现行相关规范执行，必须达到质量评定合格等级。</w:t>
      </w:r>
    </w:p>
    <w:p>
      <w:pPr>
        <w:pStyle w:val="3"/>
        <w:wordWrap w:val="0"/>
        <w:adjustRightInd w:val="0"/>
        <w:snapToGrid w:val="0"/>
        <w:spacing w:beforeLines="50" w:after="0" w:line="400" w:lineRule="exact"/>
        <w:rPr>
          <w:rFonts w:ascii="宋体" w:hAnsi="宋体" w:eastAsia="宋体" w:cs="宋体"/>
          <w:color w:val="auto"/>
          <w:sz w:val="24"/>
          <w:szCs w:val="24"/>
        </w:rPr>
      </w:pPr>
      <w:bookmarkStart w:id="18" w:name="_Toc389586299"/>
      <w:bookmarkStart w:id="19" w:name="_Toc351203484"/>
      <w:bookmarkStart w:id="20" w:name="_Toc371493144"/>
      <w:r>
        <w:rPr>
          <w:rFonts w:hint="eastAsia" w:ascii="宋体" w:hAnsi="宋体" w:eastAsia="宋体" w:cs="宋体"/>
          <w:color w:val="auto"/>
          <w:sz w:val="24"/>
          <w:szCs w:val="24"/>
        </w:rPr>
        <w:t>四、签约合同价与合同价格形式</w:t>
      </w:r>
      <w:bookmarkEnd w:id="18"/>
      <w:bookmarkEnd w:id="19"/>
      <w:bookmarkEnd w:id="20"/>
    </w:p>
    <w:p>
      <w:pPr>
        <w:wordWrap w:val="0"/>
        <w:adjustRightInd w:val="0"/>
        <w:snapToGrid w:val="0"/>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1. 本项目为固定综合单价合同，合同总价暂定为</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含税</w:t>
      </w:r>
      <w:r>
        <w:rPr>
          <w:rFonts w:hint="eastAsia" w:ascii="宋体" w:hAnsi="宋体" w:eastAsia="宋体" w:cs="宋体"/>
          <w:color w:val="auto"/>
          <w:sz w:val="24"/>
          <w:lang w:eastAsia="zh-CN"/>
        </w:rPr>
        <w:t>）</w:t>
      </w:r>
      <w:r>
        <w:rPr>
          <w:rFonts w:hint="eastAsia" w:ascii="宋体" w:hAnsi="宋体" w:eastAsia="宋体" w:cs="宋体"/>
          <w:color w:val="auto"/>
          <w:sz w:val="24"/>
        </w:rPr>
        <w:t xml:space="preserve">：人民币（大写） (¥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元)，其中</w:t>
      </w:r>
      <w:r>
        <w:rPr>
          <w:rFonts w:hint="eastAsia" w:ascii="宋体" w:hAnsi="宋体" w:eastAsia="宋体" w:cs="宋体"/>
          <w:bCs/>
          <w:color w:val="auto"/>
          <w:sz w:val="24"/>
        </w:rPr>
        <w:t>票面税率</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。具体金额按建设相关方收方计量结算</w:t>
      </w:r>
      <w:r>
        <w:rPr>
          <w:rFonts w:hint="eastAsia" w:ascii="宋体" w:hAnsi="宋体" w:eastAsia="宋体" w:cs="宋体"/>
          <w:color w:val="auto"/>
          <w:sz w:val="24"/>
        </w:rPr>
        <w:t>。</w:t>
      </w:r>
    </w:p>
    <w:p>
      <w:pPr>
        <w:wordWrap w:val="0"/>
        <w:adjustRightInd w:val="0"/>
        <w:snapToGri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2.计费方式：</w:t>
      </w:r>
    </w:p>
    <w:tbl>
      <w:tblPr>
        <w:tblStyle w:val="17"/>
        <w:tblpPr w:leftFromText="180" w:rightFromText="180" w:vertAnchor="text" w:horzAnchor="page" w:tblpX="1066" w:tblpY="417"/>
        <w:tblOverlap w:val="never"/>
        <w:tblW w:w="19674" w:type="dxa"/>
        <w:tblInd w:w="0" w:type="dxa"/>
        <w:tblLayout w:type="fixed"/>
        <w:tblCellMar>
          <w:top w:w="0" w:type="dxa"/>
          <w:left w:w="108" w:type="dxa"/>
          <w:bottom w:w="0" w:type="dxa"/>
          <w:right w:w="108" w:type="dxa"/>
        </w:tblCellMar>
      </w:tblPr>
      <w:tblGrid>
        <w:gridCol w:w="575"/>
        <w:gridCol w:w="1425"/>
        <w:gridCol w:w="2537"/>
        <w:gridCol w:w="838"/>
        <w:gridCol w:w="987"/>
        <w:gridCol w:w="966"/>
        <w:gridCol w:w="1004"/>
        <w:gridCol w:w="186"/>
        <w:gridCol w:w="284"/>
        <w:gridCol w:w="476"/>
        <w:gridCol w:w="190"/>
        <w:gridCol w:w="369"/>
        <w:gridCol w:w="9837"/>
      </w:tblGrid>
      <w:tr>
        <w:tblPrEx>
          <w:tblCellMar>
            <w:top w:w="0" w:type="dxa"/>
            <w:left w:w="108" w:type="dxa"/>
            <w:bottom w:w="0" w:type="dxa"/>
            <w:right w:w="108" w:type="dxa"/>
          </w:tblCellMar>
        </w:tblPrEx>
        <w:trPr>
          <w:trHeight w:val="700" w:hRule="atLeast"/>
        </w:trPr>
        <w:tc>
          <w:tcPr>
            <w:tcW w:w="19674"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498" w:firstLineChars="1400"/>
              <w:jc w:val="both"/>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t>分部分项工程清单与计价</w:t>
            </w:r>
          </w:p>
        </w:tc>
      </w:tr>
      <w:tr>
        <w:tblPrEx>
          <w:tblCellMar>
            <w:top w:w="0" w:type="dxa"/>
            <w:left w:w="108" w:type="dxa"/>
            <w:bottom w:w="0" w:type="dxa"/>
            <w:right w:w="108" w:type="dxa"/>
          </w:tblCellMar>
        </w:tblPrEx>
        <w:trPr>
          <w:trHeight w:val="559" w:hRule="atLeast"/>
        </w:trPr>
        <w:tc>
          <w:tcPr>
            <w:tcW w:w="20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工程名称：</w:t>
            </w:r>
          </w:p>
        </w:tc>
        <w:tc>
          <w:tcPr>
            <w:tcW w:w="7278" w:type="dxa"/>
            <w:gridSpan w:val="8"/>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合江县污水垃圾综合处理一体化建设项目尧坝镇二标段</w:t>
            </w:r>
          </w:p>
        </w:tc>
        <w:tc>
          <w:tcPr>
            <w:tcW w:w="10396"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1042"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序号</w:t>
            </w:r>
          </w:p>
        </w:tc>
        <w:tc>
          <w:tcPr>
            <w:tcW w:w="142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拟采购内容</w:t>
            </w:r>
          </w:p>
        </w:tc>
        <w:tc>
          <w:tcPr>
            <w:tcW w:w="25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项目特征描述</w:t>
            </w:r>
          </w:p>
        </w:tc>
        <w:tc>
          <w:tcPr>
            <w:tcW w:w="8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计量</w:t>
            </w:r>
          </w:p>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单位</w:t>
            </w:r>
          </w:p>
        </w:tc>
        <w:tc>
          <w:tcPr>
            <w:tcW w:w="9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工程量</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不含税</w:t>
            </w:r>
            <w:r>
              <w:rPr>
                <w:rFonts w:hint="eastAsia" w:ascii="宋体" w:hAnsi="宋体" w:eastAsia="宋体" w:cs="宋体"/>
                <w:color w:val="auto"/>
                <w:kern w:val="0"/>
                <w:sz w:val="20"/>
                <w:szCs w:val="20"/>
                <w:lang w:val="en-US" w:eastAsia="zh-CN"/>
              </w:rPr>
              <w:t>综合单价（元）</w:t>
            </w: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不含税</w:t>
            </w:r>
            <w:r>
              <w:rPr>
                <w:rFonts w:hint="eastAsia" w:ascii="宋体" w:hAnsi="宋体" w:eastAsia="宋体" w:cs="宋体"/>
                <w:color w:val="auto"/>
                <w:kern w:val="0"/>
                <w:sz w:val="20"/>
                <w:szCs w:val="20"/>
              </w:rPr>
              <w:t>合计</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lang w:val="en-US" w:eastAsia="zh-CN"/>
              </w:rPr>
              <w:t>元）</w:t>
            </w:r>
          </w:p>
        </w:tc>
        <w:tc>
          <w:tcPr>
            <w:tcW w:w="94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含税</w:t>
            </w:r>
          </w:p>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合计（元）</w:t>
            </w:r>
          </w:p>
        </w:tc>
        <w:tc>
          <w:tcPr>
            <w:tcW w:w="103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694"/>
                <w:tab w:val="center" w:pos="5055"/>
              </w:tabs>
              <w:jc w:val="lef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ab/>
            </w:r>
            <w:r>
              <w:rPr>
                <w:rFonts w:hint="eastAsia" w:ascii="宋体" w:hAnsi="宋体" w:eastAsia="宋体" w:cs="宋体"/>
                <w:color w:val="auto"/>
                <w:kern w:val="0"/>
                <w:sz w:val="20"/>
                <w:szCs w:val="20"/>
                <w:lang w:val="en-US" w:eastAsia="zh-CN"/>
              </w:rPr>
              <w:t>备注</w:t>
            </w:r>
            <w:r>
              <w:rPr>
                <w:rFonts w:hint="eastAsia" w:ascii="宋体" w:hAnsi="宋体" w:eastAsia="宋体" w:cs="宋体"/>
                <w:color w:val="auto"/>
                <w:kern w:val="0"/>
                <w:sz w:val="20"/>
                <w:szCs w:val="20"/>
                <w:lang w:val="en-US" w:eastAsia="zh-CN"/>
              </w:rPr>
              <w:tab/>
            </w:r>
            <w:r>
              <w:rPr>
                <w:rFonts w:hint="eastAsia" w:ascii="宋体" w:hAnsi="宋体" w:eastAsia="宋体" w:cs="宋体"/>
                <w:color w:val="auto"/>
                <w:kern w:val="0"/>
                <w:sz w:val="20"/>
                <w:szCs w:val="20"/>
                <w:lang w:val="en-US" w:eastAsia="zh-CN"/>
              </w:rPr>
              <w:t>备注</w:t>
            </w:r>
          </w:p>
        </w:tc>
      </w:tr>
      <w:tr>
        <w:tblPrEx>
          <w:tblCellMar>
            <w:top w:w="0" w:type="dxa"/>
            <w:left w:w="108" w:type="dxa"/>
            <w:bottom w:w="0" w:type="dxa"/>
            <w:right w:w="108" w:type="dxa"/>
          </w:tblCellMar>
        </w:tblPrEx>
        <w:trPr>
          <w:trHeight w:val="371"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 </w:t>
            </w:r>
          </w:p>
        </w:tc>
        <w:tc>
          <w:tcPr>
            <w:tcW w:w="396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雨水管 </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 </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 </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 </w:t>
            </w: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94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 </w:t>
            </w:r>
          </w:p>
        </w:tc>
        <w:tc>
          <w:tcPr>
            <w:tcW w:w="103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2288"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挖沟槽土石方</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1.类别：综合土石方，土石比例及石方类别和比例由投标人自行考虑</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2.开挖深度：综合</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3.开挖方式由投标人自行考虑</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m3</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5079.86</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2939"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土石回填</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1.名称：土石回填</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2.密实度要求：满足设计要求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3.填方材料品种：土石综合考虑</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4.填方粒径要求：满足设计要求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5.填方来源、运距：场内综合考虑</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6.其他：满足设计及现行施工技术、质量验收规范要求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m3</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3159</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2939"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余方弃置 </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1.名称：余方弃置</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2.废弃料品种：土石综合考虑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3.场内外运距及弃渣场地费用：投标人自行考虑</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m3</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1920.86</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1963"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砂砾石垫层</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1.名称：砂砾石垫层</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2.材质：砂砾石</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3.厚度：100mm厚</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m3</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189.34</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1963"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粗砂回填</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1.名称：粗砂回填</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2.填方材料品种：粗砂（机制砂）</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3.厚度：详设计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4.填方来源、运距：场内综合考虑</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m3</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959.16</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2614"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C20混凝土管道包封</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1.名称：C20混凝土管道包封</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2.混凝土等级：商品混凝土 C20</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3.管道规格：DN1200 </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m3</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86.58</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3264"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7</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II级钢筋混凝土管 D1200</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1.名称：II级钢筋混凝土管 D1200</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2.规格;DN1200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3.接口方式：水泥砂浆抹带接口</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4.含混凝土排水管道闭水试验</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568.87</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1312"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8</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II级钢筋混凝土管 D1500</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1.名称：II级钢筋混凝土管 D1500</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2.规格;DN1500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3.接口方式：水泥砂浆抹带接口</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4.含混凝土排水管道闭水试验</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174.2</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6519"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9</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截水沟 1000×1000mm</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1.名称：截水沟 1000×1000mm</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2.规格：净空1000×1000mm</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3.垫层材质及厚度：100mm厚 C15混凝土垫层</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4.基础材质及厚度：300mm厚 C25混凝土基础</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5.沟侧墙：300mm厚 C25混凝土</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6.防渗、防水要求：详设计</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7.盖板规格、材质：预制混凝土沟盖板 1000×1200×100mm</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8.其他：满足设计及现行施工技术、质量验收规范要求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459.27</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6519"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10</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沉泥井 1500×1100</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1.名称：沉泥井 1500×1100</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2.垫层材质及厚度：100mm厚C10混凝土垫层</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3.基础材质及厚度：200mm厚C25S4混凝土基础</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4.混凝土强度等级：C25S4混凝土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5.井盖材质、规格：φ700球墨铸铁井盖</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6.踏步材质、规格：详设计</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7.防渗、防水要求：防水水泥砂浆抹面</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8.其他：满足设计及现行施工技术、质量验收规范要求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座</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2018"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11</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沉泥井 1800×1100</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1.名称：沉泥井 1800×1100</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2.垫层材质及厚度：100mm厚C10混凝土垫层</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3.基础材质及厚度：200mm厚C25S4混凝土基础</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4.混凝土强度等级：C25S4混凝土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5.井盖材质、规格：φ700球墨铸铁井盖</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6.踏步材质、规格：详设计</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7.防渗、防水要求：防水水泥砂浆抹面</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8.其他：满足设计及现行施工技术、质量验收规范要求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座</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3915"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12</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检查井 1500×1100</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1.名称：检查井 1500×1100</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2.垫层材质及厚度：100mm厚C10混凝土垫层</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3.基础材质及厚度：200mm厚C25S4混凝土基础</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4.混凝土强度等级：C25S4混凝土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5.井盖材质、规格：φ700球墨铸铁井盖</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6.踏步材质、规格：详设计</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7.防渗、防水要求：防水水泥砂浆抹面</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8.其他：满足设计及现行施工技术、质量验收规范要求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座</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9</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5868"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13</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沉泥井 1800×1100</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1.名称：沉泥井 1800×1100</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2.垫层材质及厚度：100mm厚C10混凝土垫层</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3.基础材质及厚度：200mm厚C25S4混凝土基础</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4.混凝土强度等级：C25S4混凝土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5.井盖材质、规格：φ700球墨铸铁井盖</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6.踏步材质、规格：详设计</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7.防渗、防水要求：防水水泥砂浆抹面</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8.其他：满足设计及现行施工技术、质量验收规范要求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座</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3590"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14</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排出口</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1.名称：排出口</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2.基础材质：C10混凝土基础</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3.主体材质：M.7.5水泥砂浆浆砌MU30块石</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4.帽石材质：C30混凝土帽石</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座</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335"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 </w:t>
            </w:r>
          </w:p>
        </w:tc>
        <w:tc>
          <w:tcPr>
            <w:tcW w:w="396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排桩支护 </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 </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 </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19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5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20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2614"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15</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泥浆护壁成孔 桩径800mm</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1.名称：泥浆护壁成孔 桩径800mm</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2.地层情况：土石方综合考虑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3.空桩长度、桩长：综合考虑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4.桩径：800mm</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5.成孔方法：综合考虑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6.护筒类型、长度：综合考虑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7.混凝土种类、强度等级：C30，另列清单</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8.其他：满足设计及现行施工技术、质量验收规范要求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57.6</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2288"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16</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泥浆运输</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1.名称：泥浆运输</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2.废弃料品种：泥浆</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3.运距：综合考虑，含弃土费用</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m3</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28.94</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2614"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17</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钢筋笼</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1.名称：钢筋笼 三极钢 直径φ12～16</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2.钢筋种类、规格：三极钢 直径φ12～16</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t</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4.885</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3264"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18</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泥浆护壁成孔灌注桩 C30</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1.名称：泥浆护壁成孔灌注桩 C30</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2.护筒类型、长度：综合考虑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2.混凝土种类、强度等级：水下商品混凝土 C30</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8.其他：满足设计及现行施工技术、质量验收规范要求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m3</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28.94</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3264"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19</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截桩头</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1.名称：凿桩头</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2.桩类型：灌注桩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3.桩头截面、高度：综合考虑</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4.混凝土强度等级：综合考虑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5.有无钢筋：有钢筋</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6.其他：满足设计及现行施工技术、质量验收规范要求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m3</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1.81</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1963"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20</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桩头钢筋整理</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1.名称：桩头钢筋整理</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2.桩类型：综合考虑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3.桩头截面、高度：综合考虑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4.混凝土强度等级：综合考虑</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根</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2288"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21</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挖沟槽土石方</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1.类别：综合土石方，土石比例及石方类别和比例由投标人自行考虑</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2.开挖深度：综合</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3.开挖方式由投标人自行考虑</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m3</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17.28</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3915"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22</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土石回填</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1.名称：土石回填</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2.密实度要求：满足设计要求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3.填方材料品种：土石综合考虑</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4.填方粒径要求：满足设计要求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5.填方来源、运距：场内综合考虑</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6.其他：满足设计及现行施工技术、质量验收规范要求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m3</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7.68</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1014"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23</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余方弃置</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1.名称：余方弃置</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2.废弃料品种：土石综合考虑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3.场内外运距及弃渣场地费用：投标人自行考虑</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m3</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9.6</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2288"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24</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冠梁 C30</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1.名称：冠梁 C30</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2.部位：综合考虑</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3.混凝土强度等级：C30</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m3</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5.76</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2614"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25</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三级钢 φ12～16</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1.名称：三极钢 φ12～16</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2.钢筋种类：三极钢</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3.钢筋规格：φ12～16</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t</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0.587</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1637"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26</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M5砂浆砌标砖</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1.名称：M5砂浆砌标砖</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2.部位：桩间墙</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3.材料品种、规格：标准砖</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4.砂浆强度等级：M5水泥砂浆</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m3</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5.65</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335"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 </w:t>
            </w:r>
          </w:p>
        </w:tc>
        <w:tc>
          <w:tcPr>
            <w:tcW w:w="396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顶管部分 </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 </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 </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4892"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27</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二级钢筋混凝土顶管 D1500</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1.名称：顶管 D1500</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2.土石类别：土石综合考虑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3.顶管工作方式：综合考虑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4.管道材质及规格:二级顶管用钢筋混凝土管 φ1500</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5.中继间规格：综合考虑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6.含顶管内土石方提升</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7.其他：满足设计及现行施工技术、质量验收规范要求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146.8</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1637"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28</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工作坑接收坑内二级钢筋混凝土顶管 D1500</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1.名称：二级顶管用钢筋混凝土管 D1500</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2.规格;DN1500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3.接口方式：水泥砂浆抹带接口</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4.含混凝土排水管道闭水试验</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14.25</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3915"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29</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土石回填</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1.名称：土石回填</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2.密实度要求：满足设计要求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3.填方材料品种：土石综合考虑</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4.填方粒径要求：满足设计要求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5.填方来源、运距：场内综合考虑</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6.其他：满足设计及现行施工技术、质量验收规范要求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m3</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596.85</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2614"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30</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余方弃置</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1.名称：余方弃置</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2.废弃料品种：土石综合考虑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3.场内外运距及弃渣场地费用：投标人自行考虑</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m3</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916.73</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7495"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31</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顶管工作坑 </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1.名称：顶管工作坑</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2.雨水管顶管工作坑位置、尺寸：详见设计施工图</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3.坑深尺寸：详设计</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4.工作坑内挖土石方：综合(含湿土、淤泥、流砂)</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5.土石方开挖方式及土石方场内、外运输方式及运距：投标人自主确定</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6.土石方回填要求、压实度要求：满足设计及及现行技术、施工验收规范</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7.砼等级：帽梁、护壁C30,井底板C30，底板垫层200厚卵石</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8.砼运输方式及运距：投标人自主确定</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9.钢材种类、规格：综合（含钢筋、钢梯钢材、预埋件）</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10.PVC排水管、排水沟、集水坑、泄水孔设置及做法：详见设计施工图</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11.井底集水坑：满足设计要求</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12.井边护栏及挡水沿:满足设计要求</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13.流槽：M7.5水泥砂浆砌MU15砖</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14.其他：满足设计及现行施工技术、质量验收规范要求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座</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8472"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32</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顶管接收坑 </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1.名称：顶管接收坑</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2.雨水管顶管工作坑位置、尺寸：详见设计施工图</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3.坑深尺寸：详设计</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4.工作坑内挖土石方：综合(含湿土、淤泥、流砂)</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5.土石方开挖方式及土石方场内、外运输方式及运距：投标人自主确定</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6.土石方回填要求、压实度要求：满足设计及及现行技术、施工验收规范</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7.砼等级：帽梁、护壁C30,井底板C30，底板垫层200厚卵石</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8.砼运输方式及运距：投标人自主确定</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9.钢材种类、规格：综合（含钢筋、钢梯钢材、预埋件）</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10.PVC排水管、排水沟、集水坑、泄水孔设置及做法：详见设计施工图</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11.井底集水坑：满足设计要求</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12.井边护栏及挡水沿:满足设计要求</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13.流槽：M7.5水泥砂浆砌MU15砖</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14.其他：满足设计及现行施工技术、质量验收规范要求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座</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335"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 </w:t>
            </w:r>
          </w:p>
        </w:tc>
        <w:tc>
          <w:tcPr>
            <w:tcW w:w="396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附属工程 </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 </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 </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474"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35"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983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3590"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33</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暗涵清淤</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1.名称：暗涵清淤</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2.管径：详设计</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3.冲洗方式：冲洗联合车吸泥</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4.运距：投标人自行考虑</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5.其他：满足设计、现行技术、质量、施工验收规范要求及招标文件技术标准的要求。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m3</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150</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474"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35"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983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6519"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34</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沉泥池 1000×2000</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1.名称：沉泥池 1000×2000</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2.垫层材质及厚度：100mm厚C15混凝土垫层</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3.基础材质及厚度：200mm厚C25混凝土基础</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4.混凝土强度等级：C25混凝土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5.盖板材质、规格：预制混凝土盖板 1000×1200×100mm</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6.踏步材质、规格：详设计</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7.防渗、防水要求：防水水泥砂浆抹面</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8.其他：满足设计及现行施工技术、质量验收规范要求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座</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1963"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35</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UPVC管 De110</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1.名称：UPVC管 De110</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2.安装部位：详设计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3.材质、规格：UPVC管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4.连接形式：粘贴 </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100</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2939"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36</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UPVC管 De200</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1.名称：UPVC管 De200</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2.安装部位：详设计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3.材质、规格：UPVC管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4.连接形式：粘贴 </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100</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2614"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37</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屋面吐水管 UPVC管 De110</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1.名称：屋面吐水管 UPVC管 De110</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2.规格、材质：UPVC管 De110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3.安装部位：屋面</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100</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1637"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38</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屋面落水管 UPVC管 De110</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1.名称：屋面落水管 UPVC管 De110</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2.规格、材质：UPVC管 De110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3.安装部位：屋面</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400</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2939"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39</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屋面排水 塑料落水口（带罩） φ110</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1.名称：屋面排水 塑料落水口（带罩） φ110</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2.规格、材质：UPVC管 De110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3.安装部位：屋面</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100</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2939"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40</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屋面排水 塑料山墙出水口(带水斗) φ110</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1.名称：屋面排水 塑料山墙出水口(带水斗) φ110</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2.规格、材质：UPVC管 De110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3.安装部位：屋面</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100</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1637"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41</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检查井 600×600</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1.名称：检查井 600×600</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2.垫层材质及厚度：100mm厚C10混凝土垫层</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3.砌筑材料品种、规格、强度等级：MU10级砖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4.砂浆强度等级、配合比：MU7.5水泥砂浆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5.井盖材质、规格：φ700球墨铸铁井盖</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6.其他：满足设计及现行施工技术、质量验收规范要求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座</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20</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2288"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42</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截水沟盖板 1200×1000</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1.名称：截水沟盖板 1200×1000</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2.材质及做法：预制混凝土</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m3</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46.86</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2288"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43</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原有钢带波纹管拆除 DN400</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1.名称：拆除原有钢带波纹管 DN400</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2.材质：钢带波纹管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3.管径：DN400</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50</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3264"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44</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钢带波纹管安装 DN400</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1.名称：钢带波纹管安装 DN400</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2.材质及规格：钢带波纹管 DN400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3.材料等级：SN16</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4.连接形式：承插连接</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50</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3264"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45</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拆除混凝土井</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1.名称：拆除混凝土井</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2.结构形式：混凝土井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3.规格尺寸：综合考虑</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4.不考虑建渣外运</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m3</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1963"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46</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拆除砖石结构</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1.名称：拆除砖砌井</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2.结构形式：砖砌井</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3.规格尺寸：综合考虑</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4.不考虑建渣外运</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m3</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6519"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47</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新做检查井 φ1000</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1.名称：新做检查井 φ1000</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2.垫层材质及厚度：100mm厚C10混凝土垫层</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3.基础材质及厚度：200mm厚C25S4混凝土基础</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4.混凝土强度等级：C25S4混凝土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5.井盖材质、规格：φ700球墨铸铁井盖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6.踏步材质、规格：详设计</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7.防渗、防水要求：防水水泥砂浆抹面</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8.其他：满足设计及现行施工技术、质量验收规范要求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座</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19</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2288"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48</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人工拆除青石板</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1.名称：人工拆除青石板</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2.材质：青石板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3.厚度：综合考虑</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m2</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50</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2288"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49</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人工拆除人行道透水砖</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1.名称：人工拆除人行道透水砖</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2.材质：透水砖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3.厚度：综合考虑</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m2</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80</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2614"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50</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人工拆除原有混凝土路基 150mm</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1.名称：人工拆除原有混凝土路基 150mm</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2.材质：混凝土</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3.厚度：150mm</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m2</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130</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1312"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51</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恢复混凝土路基 C15</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1.名称：恢复混凝土路基</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2.混凝土强度等级：C15</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3.厚度：按原设计</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m3</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1059.54</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3915"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52</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石板恢复</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1.名称：石板恢复</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2.块料品种：老旧石板，利用拆除石板和更换新购石板综合考虑</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3.规格： 90×90×6(cm)</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4.垫层材质：水泥砂浆(特细砂) M7.5</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m2</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50</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1963"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53</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中粗砂垫层</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1.名称：中粗砂垫层</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2.材质：中粗砂</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3.厚度：综合考虑</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m3</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3.9</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1312"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54</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恢复透水砖 300×150×30mm</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1.名称：恢复透水砖 300×150×30mm</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2.材质：透水砖</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3.规格：300×150×30mm</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4.图形：综合考虑</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m2</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80</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1963"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55</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拆除原有路缘石</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1.名称：拆除原有路缘石</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2.材质：综合考虑</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120</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2939"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56</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恢复路缘石</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1.名称：恢复路缘石</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2.材料品种、规格：15×50×100cm混凝土路沿石</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3.基础、垫层：水泥砂浆(特细砂) M10</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120</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1637"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57</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拆除树池框</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1.名称：拆除树池框</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2.材质：综合考虑</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20</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2939"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58</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恢复青石树池</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1.名称：恢复树池</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2.围牙材料种类、规格：树池嵌边石（青石），规格详设计</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3.基础、垫层：水泥砂浆(特细砂) M10</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20</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1963"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59</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切割机路面切缝 深度10cm </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1.名称：切割机路面切缝 100mm</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2.厚度：100mm</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1000</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2288"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60</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拆除沥青路面 100mm</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1.名称：拆除沥青路面 100mm</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2.材质：沥青混凝土</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3.厚度：100mm</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m2</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2600.09</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1312"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61</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拆除基层</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1.名称：拆除基层</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2.材质：道路基层</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3.厚度:综合考虑</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m3</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520.02</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2939"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62</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余方弃置 </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1.名称：余方弃置</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2.废弃料品种：土石综合考虑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3.场内外运距及弃渣场地费用：投标人自行考虑</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m3</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780.03</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2614"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63</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透层</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1.名称：透层</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2.材料品种：沥青 AH-70</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3.喷油量：详设计</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4.厚度：详设计</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m2</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2600.09</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1963"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64</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粘层</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1.名称：粘层</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2.材料品种：沥青 AH-70</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3.喷油量：详设计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4.厚度：详设计 </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m2</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5200.18</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3264"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65</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沥青混凝土 AC-20C</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1.名称：沥青混凝土 AC-20C</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2.沥青混凝土种类：AC-20C</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3.石料粒径：详设计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4.掺和料：详设计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5.厚度：60mm</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6.其他：满足设计及现行施工技术、质量验收规范要求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m2</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2600.09</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3264"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66</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沥青混凝土 AC-13C</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1.名称：沥青混凝土 AC-13C</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2.沥青混凝土种类：AC-13C</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3.石料粒径：详设计</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4.掺和料：详设计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5.厚度：40mm</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6.其他：满足设计及现行施工技术、质量验收规范要求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m2</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2600.09</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335"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 </w:t>
            </w:r>
          </w:p>
        </w:tc>
        <w:tc>
          <w:tcPr>
            <w:tcW w:w="396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新建围墙 </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 </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 </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2288"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67</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挖沟槽土石方</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1.类别：综合土石方，土石比例及石方类别和比例由投标人自行考虑</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2.开挖深度：综合</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3.开挖方式由投标人自行考虑</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m3</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32.55</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3915"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68</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土石回填</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1.名称：土石回填</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2.密实度要求：满足设计要求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3.填方材料品种：土石综合考虑</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4.填方粒径要求：满足设计要求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5.填方来源、运距：场内综合考虑</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6.其他：满足设计及现行施工技术、质量验收规范要求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m3</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21.27</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2288"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69</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余方弃置 </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1.名称：余方弃置</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2.废弃料品种：土石综合考虑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3.场内外运距及弃渣场地费用：投标人自行考虑</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m3</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11.28</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2288"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70</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碎石垫层</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1.名称：碎石垫层</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2.垫层材料种类、配合比、厚度：碎石垫层，厚度综合考虑</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m3</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1.94</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2288"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71</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带形基础 C15</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1.名称：带形基础 C15</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2.混凝土强度等级：C15</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m3</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1.13</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2939"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72</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M10浆砌MU10实心砖基础 </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1.名称：M10浆砌MU10实心砖基础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2.砖品种、规格、强度等级：MU10页岩实心砖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3.砂浆强度等级;MU10水泥砂浆</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m3</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8.24</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3915"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73</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M10浆砌MU10实心砖墙</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1.名称：M10浆砌MU10实心砖墙</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2.砖品种、规格、强度等级：MU10页岩实心砖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3.墙体类型：综合考虑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4.砂浆强度等级;MU10水泥砂浆</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m3</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8.3</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1637"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74</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墙面变形缝</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1.名称：墙面变形缝</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2.做法：详设计</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9</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1963"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75</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围墙栅栏</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1.名称：围墙栅栏</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2.材质：铸铁花饰围墙</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3.规格：详设计 </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m2</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29.9</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2939"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76</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墙面一般抹灰</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1.名称：墙面一般抹灰</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2.抹灰材质：水泥砂浆(特细砂) 1∶3、水泥砂浆(特细砂) 1∶2.5</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m2</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85.71</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2614"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77</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满刮防水腻子</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1.名称：满刮防水腻子</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2.腻子种类：耐水腻子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3.做法：详设计</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m2</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85.71</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19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5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20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1963"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78</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墙面真石漆</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1.名称：墙面真石漆</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2.基层类型：综合考虑</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3.做法：详设计</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m2</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85.71</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2614"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79</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拆除原有围墙</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1.名称：拆除原有围墙</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2.材质：砖砌围墙</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3.结构形式：综合考虑</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m3</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15.48</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2614"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80</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余方弃置 </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1.名称：余方弃置</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2.废弃料品种：建渣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3.场内外运距及弃渣场地费用：投标人自行考虑</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m3</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15.48</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335"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 </w:t>
            </w:r>
          </w:p>
        </w:tc>
        <w:tc>
          <w:tcPr>
            <w:tcW w:w="396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新建一体化设备基础及MBR膜设备 </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 </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 </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1963"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81</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挖基坑土石方</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1.类别：综合土石方，土石比例及石方类别和比例由投标人自行考虑</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2.开挖深度：综合</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3.开挖方式由投标人自行考虑</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m3</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125.84</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3264"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82</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土石回填</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1.名称：土石回填</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2.密实度要求：满足设计要求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3.填方材料品种：合格土</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4.填方粒径要求：满足设计要求  </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m3</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52.02</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2939"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83</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余方弃置</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1.名称：余方弃置</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2.废弃料品种：土石综合考虑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3.场内外运距及弃渣场地费用：投标人自行考虑</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m3</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73.82</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1312"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84</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连砂石回填</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1.名称：连砂石回填</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2.材料种类及配比：连砂石，综合考虑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3.压实系数：详见设计图</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m3</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57.2</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1963"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85</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垫层 C15</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1.名称：垫层 C15</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2.混凝土强度等级：C15</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m3</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2.82</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1963"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86</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底板 C30</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1.名称：底板 C30</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2.混凝土强度等级：C30</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m3</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12.88</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2614"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87</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现浇构件钢筋 φ12～16</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1.名称：三极钢 φ12～16</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2.钢筋种类：三极钢</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3.钢筋规格：φ12～16</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t</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0.916</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335"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 </w:t>
            </w:r>
          </w:p>
        </w:tc>
        <w:tc>
          <w:tcPr>
            <w:tcW w:w="396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新建应急池 </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 </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 </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2288"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89</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挖基坑土石方</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1.类别：综合土石方，土石比例及石方类别和比例由投标人自行考虑</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2.开挖深度：综合</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3.开挖方式由投标人自行考虑</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m3</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826.3</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3915"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90</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土石回填</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1.名称：土石回填</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2.密实度要求：满足设计要求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3.填方材料品种：土石综合考虑</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4.填方粒径要求：满足设计要求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5.填方来源、运距：场内综合考虑</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6.其他：满足设计及现行施工技术、质量验收规范要求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m3</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447.59</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2288"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91</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余方弃置</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1.名称：余方弃置</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2.废弃料品种：土石综合考虑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3.场内外运距及弃渣场地费用：投标人自行考虑</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m3</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378.71</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1963"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92</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垫层 C15</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1.名称：垫层 C15</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2.混凝土强度等级：C15</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m3</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16.2</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2939"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93</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底板 C30 P8</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1.名称：底板 C30 P8</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2.混凝土强度等级：C30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3.防水、抗渗要求：P8</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m3</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47.06</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2614"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94</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池壁 C30 P8</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1.名称：池壁 C30 P8</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2.混凝土强度等级：C30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3.防水、抗渗要求：P8</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m3</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54.05</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2939"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95</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顶板 C30 P8</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1.名称：顶板 C30 P8</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2.混凝土强度等级：C30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3.防水、抗渗要求：P8</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m3</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38.94</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2939"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96</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池柱 C30 P8</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1.名称：池柱 C30 P8</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2.混凝土强度等级：C30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3.防水、抗渗要求：P8</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m3</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2.01</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1637"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97</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水泥基渗透结晶型防水涂料 涂膜厚1.0mm（底板）</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1.名称：水泥基渗透结晶型防水涂料 涂膜厚1.0mm（底板）</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2.做法：详见设计图</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m2</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129.79</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19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5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20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2288"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98</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水泥基渗透结晶型防水涂料 涂膜厚1.0mm（侧壁）</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1.名称：水泥基渗透结晶型防水涂料 涂膜厚1.0mm（侧壁）</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2.做法：详见设计图</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m2</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369.77</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2288"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99</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水泥基渗透结晶型防水涂料 涂膜厚1.0mm（顶板）</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1.名称：水泥基渗透结晶型防水涂料 涂膜厚1.0mm（顶板）</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2.做法：详见设计图</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m2</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129.79</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1637"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100</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钢爬梯</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1.名称：钢梯</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2.做法：详见设计图</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t</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0.101</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1312"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101</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井盖</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1.名称：井盖</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2.做法：详见设计图</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座</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0396" w:type="dxa"/>
            <w:gridSpan w:val="3"/>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2288"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102</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一级钢 φ≤10</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1.名称：一级钢 φ≤10</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2.钢筋种类：一极钢</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3.钢筋规格：φ≤10</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t</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0.238</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2288"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103</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三极钢 φ≤10</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1.名称：三极钢 φ≤10</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2.钢筋种类：三极钢</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3.钢筋规格：φ≤10</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t</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2.086</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2614"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104</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三极钢 φ12～16</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1.名称：三极钢 φ12～16</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2.钢筋种类：三极钢</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3.钢筋规格：φ12～16</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t</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19.015</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2288"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105</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三极钢 φ＞16</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1.名称：三极钢 φ＞16</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2.钢筋种类：三极钢</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3.钢筋规格：φ＞16</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4.其他：满足设计及现行施工技术、质量验收规范要求</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t</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0.104</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335"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单价措施项目</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335"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106</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市政工程</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项</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335"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107</w:t>
            </w:r>
          </w:p>
        </w:tc>
        <w:tc>
          <w:tcPr>
            <w:tcW w:w="1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5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室外总评</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项</w:t>
            </w:r>
          </w:p>
        </w:tc>
        <w:tc>
          <w:tcPr>
            <w:tcW w:w="9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trHeight w:val="648" w:hRule="atLeast"/>
        </w:trPr>
        <w:tc>
          <w:tcPr>
            <w:tcW w:w="636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总   合   计</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0"/>
                <w:szCs w:val="20"/>
              </w:rPr>
            </w:pPr>
          </w:p>
        </w:tc>
        <w:tc>
          <w:tcPr>
            <w:tcW w:w="100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0"/>
                <w:szCs w:val="20"/>
                <w:lang w:val="en-US" w:eastAsia="zh-CN"/>
              </w:rPr>
            </w:pPr>
          </w:p>
        </w:tc>
        <w:tc>
          <w:tcPr>
            <w:tcW w:w="9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9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bl>
    <w:p>
      <w:pPr>
        <w:wordWrap w:val="0"/>
        <w:adjustRightInd w:val="0"/>
        <w:snapToGrid w:val="0"/>
        <w:spacing w:line="400" w:lineRule="exact"/>
        <w:rPr>
          <w:rFonts w:ascii="宋体" w:hAnsi="宋体" w:eastAsia="宋体" w:cs="宋体"/>
          <w:color w:val="auto"/>
          <w:sz w:val="24"/>
        </w:rPr>
      </w:pPr>
      <w:r>
        <w:rPr>
          <w:rFonts w:hint="eastAsia" w:ascii="宋体" w:hAnsi="宋体" w:eastAsia="宋体" w:cs="宋体"/>
          <w:color w:val="auto"/>
          <w:sz w:val="24"/>
        </w:rPr>
        <w:t>备注：</w:t>
      </w:r>
    </w:p>
    <w:p>
      <w:pPr>
        <w:pStyle w:val="8"/>
        <w:numPr>
          <w:ilvl w:val="0"/>
          <w:numId w:val="0"/>
        </w:numPr>
        <w:spacing w:before="0" w:after="0" w:line="240" w:lineRule="auto"/>
        <w:ind w:leftChars="0" w:right="0" w:rightChars="0" w:firstLine="480" w:firstLineChars="200"/>
        <w:jc w:val="left"/>
      </w:pPr>
      <w:r>
        <w:rPr>
          <w:rFonts w:hint="eastAsia" w:ascii="宋体" w:hAnsi="宋体" w:eastAsia="宋体" w:cs="宋体"/>
          <w:i w:val="0"/>
          <w:iCs w:val="0"/>
          <w:color w:val="000000"/>
          <w:kern w:val="2"/>
          <w:sz w:val="24"/>
          <w:szCs w:val="24"/>
          <w:highlight w:val="none"/>
          <w:lang w:val="en-US" w:eastAsia="zh-CN" w:bidi="ar-SA"/>
        </w:rPr>
        <w:t>1.本报价包含但不限于与之相应的辅助工作内容、辅材、周转性材料及完成劳务施工任务所需的施工机械机具设备、安全文明施工、二次转运、资料（施工组织设计方案、专家论证方案及方案论证通过、签字验收等）、检测（材料及现场实体检测）、验收合格等费用。</w:t>
      </w:r>
    </w:p>
    <w:p>
      <w:pPr>
        <w:wordWrap w:val="0"/>
        <w:adjustRightInd w:val="0"/>
        <w:snapToGrid w:val="0"/>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含税单价=不含税报价*(1+税率)为合同签定单价(税率为票面税率)；</w:t>
      </w:r>
    </w:p>
    <w:p>
      <w:pPr>
        <w:wordWrap w:val="0"/>
        <w:adjustRightInd w:val="0"/>
        <w:snapToGrid w:val="0"/>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.计量方式：</w:t>
      </w:r>
      <w:r>
        <w:rPr>
          <w:rFonts w:hint="eastAsia" w:ascii="宋体" w:hAnsi="宋体" w:eastAsia="宋体" w:cs="宋体"/>
          <w:color w:val="auto"/>
          <w:sz w:val="24"/>
          <w:lang w:val="en-US" w:eastAsia="zh-CN"/>
        </w:rPr>
        <w:t>结算工程量将扣除甲方自行施工的工程量部分，按实际收方并以业主审定的工程量为准。</w:t>
      </w:r>
    </w:p>
    <w:p>
      <w:pPr>
        <w:wordWrap w:val="0"/>
        <w:adjustRightInd w:val="0"/>
        <w:snapToGri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4.分包合同价格形式：</w:t>
      </w:r>
      <w:r>
        <w:rPr>
          <w:rFonts w:hint="eastAsia" w:ascii="宋体" w:hAnsi="宋体" w:eastAsia="宋体" w:cs="宋体"/>
          <w:color w:val="auto"/>
          <w:sz w:val="24"/>
          <w:u w:val="single"/>
        </w:rPr>
        <w:t>固定综合单价</w:t>
      </w:r>
      <w:r>
        <w:rPr>
          <w:rFonts w:hint="eastAsia" w:ascii="宋体" w:hAnsi="宋体" w:eastAsia="宋体" w:cs="宋体"/>
          <w:color w:val="auto"/>
          <w:sz w:val="24"/>
        </w:rPr>
        <w:t xml:space="preserve">形式，过程中单价不再调整。 </w:t>
      </w:r>
    </w:p>
    <w:p>
      <w:pPr>
        <w:pStyle w:val="7"/>
        <w:rPr>
          <w:rFonts w:hint="default" w:eastAsia="宋体"/>
          <w:lang w:val="en-US" w:eastAsia="zh-CN"/>
        </w:rPr>
      </w:pPr>
      <w:r>
        <w:rPr>
          <w:rFonts w:hint="eastAsia" w:ascii="宋体" w:hAnsi="宋体" w:eastAsia="宋体" w:cs="宋体"/>
          <w:color w:val="auto"/>
          <w:sz w:val="24"/>
          <w:lang w:val="en-US" w:eastAsia="zh-CN"/>
        </w:rPr>
        <w:t xml:space="preserve">    5.县域以外公司中标后需将产值申报为项目所在地。</w:t>
      </w:r>
    </w:p>
    <w:p>
      <w:pPr>
        <w:pStyle w:val="3"/>
        <w:wordWrap w:val="0"/>
        <w:adjustRightInd w:val="0"/>
        <w:snapToGrid w:val="0"/>
        <w:spacing w:beforeLines="50" w:after="0" w:line="400" w:lineRule="exact"/>
        <w:rPr>
          <w:rFonts w:ascii="宋体" w:hAnsi="宋体" w:eastAsia="宋体" w:cs="宋体"/>
          <w:color w:val="auto"/>
          <w:sz w:val="24"/>
          <w:szCs w:val="24"/>
        </w:rPr>
      </w:pPr>
      <w:bookmarkStart w:id="21" w:name="_Toc351203486"/>
      <w:bookmarkStart w:id="22" w:name="_Toc371493145"/>
      <w:bookmarkStart w:id="23" w:name="_Toc389586300"/>
      <w:r>
        <w:rPr>
          <w:rFonts w:hint="eastAsia" w:ascii="宋体" w:hAnsi="宋体" w:eastAsia="宋体" w:cs="宋体"/>
          <w:color w:val="auto"/>
          <w:sz w:val="24"/>
          <w:szCs w:val="24"/>
        </w:rPr>
        <w:t>五、合同文件构成</w:t>
      </w:r>
      <w:bookmarkEnd w:id="21"/>
      <w:bookmarkEnd w:id="22"/>
      <w:bookmarkEnd w:id="23"/>
    </w:p>
    <w:p>
      <w:pPr>
        <w:wordWrap w:val="0"/>
        <w:adjustRightInd w:val="0"/>
        <w:snapToGrid w:val="0"/>
        <w:spacing w:line="400" w:lineRule="exact"/>
        <w:ind w:firstLine="480" w:firstLineChars="200"/>
        <w:rPr>
          <w:rFonts w:ascii="宋体" w:hAnsi="宋体" w:eastAsia="宋体" w:cs="宋体"/>
          <w:bCs/>
          <w:color w:val="auto"/>
          <w:sz w:val="24"/>
        </w:rPr>
      </w:pPr>
      <w:r>
        <w:rPr>
          <w:rFonts w:hint="eastAsia" w:ascii="宋体" w:hAnsi="宋体" w:eastAsia="宋体" w:cs="宋体"/>
          <w:bCs/>
          <w:color w:val="auto"/>
          <w:sz w:val="24"/>
        </w:rPr>
        <w:t>本协议书与下列文件一起构成分包合同文件：</w:t>
      </w:r>
    </w:p>
    <w:p>
      <w:pPr>
        <w:wordWrap w:val="0"/>
        <w:autoSpaceDE w:val="0"/>
        <w:autoSpaceDN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（1）中标通知书；</w:t>
      </w:r>
    </w:p>
    <w:p>
      <w:pPr>
        <w:wordWrap w:val="0"/>
        <w:autoSpaceDE w:val="0"/>
        <w:autoSpaceDN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 xml:space="preserve">（2）投标函及其附录； </w:t>
      </w:r>
    </w:p>
    <w:p>
      <w:pPr>
        <w:wordWrap w:val="0"/>
        <w:autoSpaceDE w:val="0"/>
        <w:autoSpaceDN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（3）专用合同条款及其附件；</w:t>
      </w:r>
    </w:p>
    <w:p>
      <w:pPr>
        <w:wordWrap w:val="0"/>
        <w:autoSpaceDE w:val="0"/>
        <w:autoSpaceDN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（4）通用合同条款；</w:t>
      </w:r>
    </w:p>
    <w:p>
      <w:pPr>
        <w:wordWrap w:val="0"/>
        <w:autoSpaceDE w:val="0"/>
        <w:autoSpaceDN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（5）技术标准和要求；</w:t>
      </w:r>
    </w:p>
    <w:p>
      <w:pPr>
        <w:wordWrap w:val="0"/>
        <w:autoSpaceDE w:val="0"/>
        <w:autoSpaceDN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（6）图纸；</w:t>
      </w:r>
    </w:p>
    <w:p>
      <w:pPr>
        <w:wordWrap w:val="0"/>
        <w:autoSpaceDE w:val="0"/>
        <w:autoSpaceDN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（7）已标价工程量清单或预算书（如有）；</w:t>
      </w:r>
    </w:p>
    <w:p>
      <w:pPr>
        <w:wordWrap w:val="0"/>
        <w:autoSpaceDE w:val="0"/>
        <w:autoSpaceDN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（8）其他分包合同文件。</w:t>
      </w:r>
    </w:p>
    <w:p>
      <w:pPr>
        <w:wordWrap w:val="0"/>
        <w:autoSpaceDE w:val="0"/>
        <w:autoSpaceDN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在分包合同订立及履行过程中分包合同当事人签署的与分包合同有关的文件均构成分包合同文件组成部分。</w:t>
      </w:r>
    </w:p>
    <w:p>
      <w:pPr>
        <w:wordWrap w:val="0"/>
        <w:autoSpaceDE w:val="0"/>
        <w:autoSpaceDN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前述各项分包合同文件包括合同当事人就该项分包合同文件作出的补充和修改，属于同一类内容的文件，应以最新签署的为准。</w:t>
      </w:r>
    </w:p>
    <w:p>
      <w:pPr>
        <w:pStyle w:val="3"/>
        <w:wordWrap w:val="0"/>
        <w:adjustRightInd w:val="0"/>
        <w:snapToGrid w:val="0"/>
        <w:spacing w:beforeLines="50" w:after="0" w:line="400" w:lineRule="exact"/>
        <w:rPr>
          <w:rFonts w:ascii="宋体" w:hAnsi="宋体" w:eastAsia="宋体" w:cs="宋体"/>
          <w:color w:val="auto"/>
          <w:sz w:val="24"/>
          <w:szCs w:val="24"/>
        </w:rPr>
      </w:pPr>
      <w:bookmarkStart w:id="24" w:name="_Toc351203487"/>
      <w:bookmarkStart w:id="25" w:name="_Toc389586301"/>
      <w:bookmarkStart w:id="26" w:name="_Toc371493146"/>
      <w:r>
        <w:rPr>
          <w:rFonts w:hint="eastAsia" w:ascii="宋体" w:hAnsi="宋体" w:eastAsia="宋体" w:cs="宋体"/>
          <w:color w:val="auto"/>
          <w:sz w:val="24"/>
          <w:szCs w:val="24"/>
        </w:rPr>
        <w:t>六、承诺</w:t>
      </w:r>
      <w:bookmarkEnd w:id="24"/>
      <w:bookmarkEnd w:id="25"/>
      <w:bookmarkEnd w:id="26"/>
    </w:p>
    <w:p>
      <w:pPr>
        <w:wordWrap w:val="0"/>
        <w:adjustRightInd w:val="0"/>
        <w:snapToGrid w:val="0"/>
        <w:spacing w:line="400" w:lineRule="exact"/>
        <w:ind w:firstLine="480" w:firstLineChars="200"/>
        <w:rPr>
          <w:rFonts w:ascii="宋体" w:hAnsi="宋体" w:eastAsia="宋体" w:cs="宋体"/>
          <w:bCs/>
          <w:color w:val="auto"/>
          <w:sz w:val="24"/>
        </w:rPr>
      </w:pPr>
      <w:r>
        <w:rPr>
          <w:rFonts w:hint="eastAsia" w:ascii="宋体" w:hAnsi="宋体" w:eastAsia="宋体" w:cs="宋体"/>
          <w:bCs/>
          <w:color w:val="auto"/>
          <w:sz w:val="24"/>
        </w:rPr>
        <w:t>1. 承包人承诺发包人同意承包人将分包工程分包给分包人，并承诺按照分包合同约定的期限和方式支付合同价款。</w:t>
      </w:r>
    </w:p>
    <w:p>
      <w:pPr>
        <w:wordWrap w:val="0"/>
        <w:adjustRightInd w:val="0"/>
        <w:snapToGrid w:val="0"/>
        <w:spacing w:line="400" w:lineRule="exact"/>
        <w:ind w:firstLine="480" w:firstLineChars="200"/>
        <w:rPr>
          <w:rFonts w:ascii="宋体" w:hAnsi="宋体" w:eastAsia="宋体" w:cs="宋体"/>
          <w:bCs/>
          <w:color w:val="auto"/>
          <w:sz w:val="24"/>
        </w:rPr>
      </w:pPr>
      <w:r>
        <w:rPr>
          <w:rFonts w:hint="eastAsia" w:ascii="宋体" w:hAnsi="宋体" w:eastAsia="宋体" w:cs="宋体"/>
          <w:bCs/>
          <w:color w:val="auto"/>
          <w:sz w:val="24"/>
        </w:rPr>
        <w:t>2. 分包人承诺按照法律规定及分包合同约定完成分包工程施工，并在缺陷责任期及保修期内履行分包工程维修义务。</w:t>
      </w:r>
    </w:p>
    <w:p>
      <w:pPr>
        <w:wordWrap w:val="0"/>
        <w:adjustRightInd w:val="0"/>
        <w:snapToGrid w:val="0"/>
        <w:spacing w:line="400" w:lineRule="exact"/>
        <w:ind w:firstLine="480"/>
        <w:rPr>
          <w:rFonts w:ascii="宋体" w:hAnsi="宋体" w:eastAsia="宋体" w:cs="宋体"/>
          <w:bCs/>
          <w:color w:val="auto"/>
          <w:sz w:val="24"/>
        </w:rPr>
      </w:pPr>
      <w:r>
        <w:rPr>
          <w:rFonts w:hint="eastAsia" w:ascii="宋体" w:hAnsi="宋体" w:eastAsia="宋体" w:cs="宋体"/>
          <w:bCs/>
          <w:color w:val="auto"/>
          <w:sz w:val="24"/>
        </w:rPr>
        <w:t>3. 分包人承诺履行总包合同中与分包工程有关的承包人的所有义务，但分包合同明确约定应由承包人履行的义务除外。分包人承诺就分包工程质量和安全与承包人向发包人承担连带责任。</w:t>
      </w:r>
    </w:p>
    <w:p>
      <w:pPr>
        <w:wordWrap w:val="0"/>
        <w:adjustRightInd w:val="0"/>
        <w:snapToGrid w:val="0"/>
        <w:spacing w:line="400" w:lineRule="exact"/>
        <w:ind w:firstLine="480" w:firstLineChars="200"/>
        <w:rPr>
          <w:rFonts w:ascii="宋体" w:hAnsi="宋体" w:eastAsia="宋体" w:cs="宋体"/>
          <w:bCs/>
          <w:color w:val="auto"/>
          <w:sz w:val="24"/>
        </w:rPr>
      </w:pPr>
      <w:r>
        <w:rPr>
          <w:rFonts w:hint="eastAsia" w:ascii="宋体" w:hAnsi="宋体" w:eastAsia="宋体" w:cs="宋体"/>
          <w:bCs/>
          <w:color w:val="auto"/>
          <w:sz w:val="24"/>
        </w:rPr>
        <w:t>4. 合同当事人通过招投标形式签订分包合同的，双方理解并承诺不再另行签订与分包合同实质性内容相背离的合同。</w:t>
      </w:r>
    </w:p>
    <w:p>
      <w:pPr>
        <w:pStyle w:val="3"/>
        <w:wordWrap w:val="0"/>
        <w:adjustRightInd w:val="0"/>
        <w:snapToGrid w:val="0"/>
        <w:spacing w:beforeLines="50" w:after="0" w:line="400" w:lineRule="exact"/>
        <w:rPr>
          <w:rFonts w:ascii="宋体" w:hAnsi="宋体" w:eastAsia="宋体" w:cs="宋体"/>
          <w:color w:val="auto"/>
          <w:sz w:val="24"/>
          <w:szCs w:val="24"/>
        </w:rPr>
      </w:pPr>
      <w:bookmarkStart w:id="27" w:name="_Toc351203488"/>
      <w:bookmarkStart w:id="28" w:name="_Toc389586302"/>
      <w:bookmarkStart w:id="29" w:name="_Toc371493147"/>
      <w:r>
        <w:rPr>
          <w:rFonts w:hint="eastAsia" w:ascii="宋体" w:hAnsi="宋体" w:eastAsia="宋体" w:cs="宋体"/>
          <w:color w:val="auto"/>
          <w:sz w:val="24"/>
          <w:szCs w:val="24"/>
        </w:rPr>
        <w:t>七、</w:t>
      </w:r>
      <w:bookmarkEnd w:id="27"/>
      <w:r>
        <w:rPr>
          <w:rFonts w:hint="eastAsia" w:ascii="宋体" w:hAnsi="宋体" w:eastAsia="宋体" w:cs="宋体"/>
          <w:color w:val="auto"/>
          <w:sz w:val="24"/>
          <w:szCs w:val="24"/>
        </w:rPr>
        <w:t>其他</w:t>
      </w:r>
      <w:bookmarkEnd w:id="28"/>
      <w:bookmarkEnd w:id="29"/>
    </w:p>
    <w:p>
      <w:pPr>
        <w:wordWrap w:val="0"/>
        <w:adjustRightInd w:val="0"/>
        <w:snapToGrid w:val="0"/>
        <w:spacing w:line="400" w:lineRule="exact"/>
        <w:ind w:firstLine="480" w:firstLineChars="200"/>
        <w:rPr>
          <w:rFonts w:ascii="宋体" w:hAnsi="宋体" w:eastAsia="宋体" w:cs="宋体"/>
          <w:bCs/>
          <w:color w:val="auto"/>
          <w:sz w:val="24"/>
        </w:rPr>
      </w:pPr>
      <w:r>
        <w:rPr>
          <w:rFonts w:hint="eastAsia" w:ascii="宋体" w:hAnsi="宋体" w:eastAsia="宋体" w:cs="宋体"/>
          <w:bCs/>
          <w:color w:val="auto"/>
          <w:sz w:val="24"/>
        </w:rPr>
        <w:t>1. 协议书中词语含义与第二部分通用合同条款中赋予的含义相同。</w:t>
      </w:r>
    </w:p>
    <w:p>
      <w:pPr>
        <w:wordWrap w:val="0"/>
        <w:adjustRightInd w:val="0"/>
        <w:snapToGrid w:val="0"/>
        <w:spacing w:line="400" w:lineRule="exact"/>
        <w:ind w:firstLine="480" w:firstLineChars="200"/>
        <w:rPr>
          <w:rFonts w:ascii="宋体" w:hAnsi="宋体" w:eastAsia="宋体" w:cs="宋体"/>
          <w:bCs/>
          <w:color w:val="auto"/>
          <w:sz w:val="24"/>
        </w:rPr>
      </w:pPr>
      <w:r>
        <w:rPr>
          <w:rFonts w:hint="eastAsia" w:ascii="宋体" w:hAnsi="宋体" w:eastAsia="宋体" w:cs="宋体"/>
          <w:bCs/>
          <w:color w:val="auto"/>
          <w:sz w:val="24"/>
        </w:rPr>
        <w:t>2. 本协议书于</w:t>
      </w:r>
      <w:r>
        <w:rPr>
          <w:rFonts w:hint="eastAsia" w:ascii="宋体" w:hAnsi="宋体" w:eastAsia="宋体" w:cs="宋体"/>
          <w:bCs/>
          <w:color w:val="auto"/>
          <w:sz w:val="24"/>
          <w:u w:val="single"/>
        </w:rPr>
        <w:t>2024</w:t>
      </w:r>
      <w:r>
        <w:rPr>
          <w:rFonts w:hint="eastAsia" w:ascii="宋体" w:hAnsi="宋体" w:eastAsia="宋体" w:cs="宋体"/>
          <w:bCs/>
          <w:color w:val="auto"/>
          <w:sz w:val="24"/>
        </w:rPr>
        <w:t>年</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rPr>
        <w:t>月</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rPr>
        <w:t>日在</w:t>
      </w:r>
      <w:r>
        <w:rPr>
          <w:rFonts w:hint="eastAsia" w:ascii="宋体" w:hAnsi="宋体" w:eastAsia="宋体" w:cs="宋体"/>
          <w:bCs/>
          <w:color w:val="auto"/>
          <w:sz w:val="24"/>
          <w:u w:val="single"/>
        </w:rPr>
        <w:t>四川磊宏建设工程有限公司</w:t>
      </w:r>
      <w:r>
        <w:rPr>
          <w:rFonts w:hint="eastAsia" w:ascii="宋体" w:hAnsi="宋体" w:eastAsia="宋体" w:cs="宋体"/>
          <w:bCs/>
          <w:color w:val="auto"/>
          <w:sz w:val="24"/>
        </w:rPr>
        <w:t>签订，自</w:t>
      </w:r>
      <w:r>
        <w:rPr>
          <w:rFonts w:hint="eastAsia" w:ascii="宋体" w:hAnsi="宋体" w:eastAsia="宋体" w:cs="宋体"/>
          <w:bCs/>
          <w:color w:val="auto"/>
          <w:sz w:val="24"/>
          <w:u w:val="single"/>
        </w:rPr>
        <w:t>双方签字盖章后</w:t>
      </w:r>
      <w:r>
        <w:rPr>
          <w:rFonts w:hint="eastAsia" w:ascii="宋体" w:hAnsi="宋体" w:eastAsia="宋体" w:cs="宋体"/>
          <w:bCs/>
          <w:color w:val="auto"/>
          <w:sz w:val="24"/>
        </w:rPr>
        <w:t>生效。本协议书一式</w:t>
      </w:r>
      <w:r>
        <w:rPr>
          <w:rFonts w:hint="eastAsia" w:ascii="宋体" w:hAnsi="宋体" w:eastAsia="宋体" w:cs="宋体"/>
          <w:bCs/>
          <w:color w:val="auto"/>
          <w:sz w:val="24"/>
          <w:u w:val="single"/>
        </w:rPr>
        <w:t>肆</w:t>
      </w:r>
      <w:r>
        <w:rPr>
          <w:rFonts w:hint="eastAsia" w:ascii="宋体" w:hAnsi="宋体" w:eastAsia="宋体" w:cs="宋体"/>
          <w:bCs/>
          <w:color w:val="auto"/>
          <w:sz w:val="24"/>
        </w:rPr>
        <w:t>份，均具有同等法律效力，承包人执</w:t>
      </w:r>
      <w:r>
        <w:rPr>
          <w:rFonts w:hint="eastAsia" w:ascii="宋体" w:hAnsi="宋体" w:eastAsia="宋体" w:cs="宋体"/>
          <w:bCs/>
          <w:color w:val="auto"/>
          <w:sz w:val="24"/>
          <w:u w:val="single"/>
        </w:rPr>
        <w:t>叁</w:t>
      </w:r>
      <w:r>
        <w:rPr>
          <w:rFonts w:hint="eastAsia" w:ascii="宋体" w:hAnsi="宋体" w:eastAsia="宋体" w:cs="宋体"/>
          <w:bCs/>
          <w:color w:val="auto"/>
          <w:sz w:val="24"/>
        </w:rPr>
        <w:t>份，分包人执</w:t>
      </w:r>
      <w:r>
        <w:rPr>
          <w:rFonts w:hint="eastAsia" w:ascii="宋体" w:hAnsi="宋体" w:eastAsia="宋体" w:cs="宋体"/>
          <w:bCs/>
          <w:color w:val="auto"/>
          <w:sz w:val="24"/>
          <w:u w:val="single"/>
        </w:rPr>
        <w:t>壹</w:t>
      </w:r>
      <w:r>
        <w:rPr>
          <w:rFonts w:hint="eastAsia" w:ascii="宋体" w:hAnsi="宋体" w:eastAsia="宋体" w:cs="宋体"/>
          <w:bCs/>
          <w:color w:val="auto"/>
          <w:sz w:val="24"/>
        </w:rPr>
        <w:t>份。</w:t>
      </w:r>
    </w:p>
    <w:p>
      <w:pPr>
        <w:wordWrap w:val="0"/>
        <w:adjustRightInd w:val="0"/>
        <w:snapToGrid w:val="0"/>
        <w:spacing w:line="400" w:lineRule="exact"/>
        <w:ind w:firstLine="480" w:firstLineChars="200"/>
        <w:rPr>
          <w:rFonts w:ascii="宋体" w:hAnsi="宋体" w:eastAsia="宋体" w:cs="宋体"/>
          <w:bCs/>
          <w:color w:val="auto"/>
          <w:sz w:val="24"/>
        </w:rPr>
      </w:pPr>
    </w:p>
    <w:p>
      <w:pPr>
        <w:wordWrap w:val="0"/>
        <w:adjustRightInd w:val="0"/>
        <w:snapToGrid w:val="0"/>
        <w:spacing w:line="400" w:lineRule="exact"/>
        <w:ind w:firstLine="480" w:firstLineChars="200"/>
        <w:rPr>
          <w:rFonts w:hint="eastAsia" w:ascii="宋体" w:hAnsi="宋体" w:eastAsia="宋体" w:cs="宋体"/>
          <w:bCs/>
          <w:color w:val="auto"/>
          <w:sz w:val="24"/>
        </w:rPr>
      </w:pPr>
    </w:p>
    <w:p>
      <w:pPr>
        <w:wordWrap w:val="0"/>
        <w:adjustRightInd w:val="0"/>
        <w:snapToGrid w:val="0"/>
        <w:spacing w:line="400" w:lineRule="exact"/>
        <w:ind w:firstLine="480" w:firstLineChars="200"/>
        <w:rPr>
          <w:rFonts w:hint="eastAsia" w:ascii="宋体" w:hAnsi="宋体" w:eastAsia="宋体" w:cs="宋体"/>
          <w:bCs/>
          <w:color w:val="auto"/>
          <w:sz w:val="24"/>
        </w:rPr>
      </w:pPr>
    </w:p>
    <w:p>
      <w:pPr>
        <w:wordWrap w:val="0"/>
        <w:adjustRightInd w:val="0"/>
        <w:snapToGrid w:val="0"/>
        <w:spacing w:line="400" w:lineRule="exact"/>
        <w:ind w:firstLine="480" w:firstLineChars="200"/>
        <w:rPr>
          <w:rFonts w:hint="eastAsia" w:ascii="宋体" w:hAnsi="宋体" w:eastAsia="宋体" w:cs="宋体"/>
          <w:bCs/>
          <w:color w:val="auto"/>
          <w:sz w:val="24"/>
        </w:rPr>
      </w:pPr>
    </w:p>
    <w:p>
      <w:pPr>
        <w:wordWrap w:val="0"/>
        <w:adjustRightInd w:val="0"/>
        <w:snapToGrid w:val="0"/>
        <w:spacing w:line="400" w:lineRule="exact"/>
        <w:ind w:firstLine="480" w:firstLineChars="200"/>
        <w:rPr>
          <w:rFonts w:hint="eastAsia" w:ascii="宋体" w:hAnsi="宋体" w:eastAsia="宋体" w:cs="宋体"/>
          <w:bCs/>
          <w:color w:val="auto"/>
          <w:sz w:val="24"/>
        </w:rPr>
      </w:pPr>
    </w:p>
    <w:p>
      <w:pPr>
        <w:wordWrap w:val="0"/>
        <w:adjustRightInd w:val="0"/>
        <w:snapToGrid w:val="0"/>
        <w:spacing w:line="400" w:lineRule="exact"/>
        <w:ind w:firstLine="480" w:firstLineChars="200"/>
        <w:rPr>
          <w:rFonts w:hint="eastAsia" w:ascii="宋体" w:hAnsi="宋体" w:eastAsia="宋体" w:cs="宋体"/>
          <w:bCs/>
          <w:color w:val="auto"/>
          <w:sz w:val="24"/>
        </w:rPr>
      </w:pPr>
    </w:p>
    <w:p>
      <w:pPr>
        <w:wordWrap w:val="0"/>
        <w:adjustRightInd w:val="0"/>
        <w:snapToGrid w:val="0"/>
        <w:spacing w:line="400" w:lineRule="exact"/>
        <w:ind w:firstLine="480" w:firstLineChars="200"/>
        <w:rPr>
          <w:rFonts w:hint="eastAsia" w:ascii="宋体" w:hAnsi="宋体" w:eastAsia="宋体" w:cs="宋体"/>
          <w:bCs/>
          <w:color w:val="auto"/>
          <w:sz w:val="24"/>
        </w:rPr>
      </w:pPr>
    </w:p>
    <w:p>
      <w:pPr>
        <w:wordWrap w:val="0"/>
        <w:adjustRightInd w:val="0"/>
        <w:snapToGrid w:val="0"/>
        <w:spacing w:line="400" w:lineRule="exact"/>
        <w:ind w:firstLine="480" w:firstLineChars="200"/>
        <w:rPr>
          <w:rFonts w:hint="eastAsia" w:ascii="宋体" w:hAnsi="宋体" w:eastAsia="宋体" w:cs="宋体"/>
          <w:bCs/>
          <w:color w:val="auto"/>
          <w:sz w:val="24"/>
        </w:rPr>
      </w:pPr>
    </w:p>
    <w:p>
      <w:pPr>
        <w:wordWrap w:val="0"/>
        <w:adjustRightInd w:val="0"/>
        <w:snapToGrid w:val="0"/>
        <w:spacing w:line="400" w:lineRule="exact"/>
        <w:ind w:firstLine="480" w:firstLineChars="200"/>
        <w:rPr>
          <w:rFonts w:hint="eastAsia" w:ascii="宋体" w:hAnsi="宋体" w:eastAsia="宋体" w:cs="宋体"/>
          <w:bCs/>
          <w:color w:val="auto"/>
          <w:sz w:val="24"/>
        </w:rPr>
      </w:pPr>
    </w:p>
    <w:p>
      <w:pPr>
        <w:wordWrap w:val="0"/>
        <w:adjustRightInd w:val="0"/>
        <w:snapToGrid w:val="0"/>
        <w:spacing w:line="400" w:lineRule="exact"/>
        <w:ind w:firstLine="480" w:firstLineChars="200"/>
        <w:rPr>
          <w:rFonts w:hint="eastAsia" w:ascii="宋体" w:hAnsi="宋体" w:eastAsia="宋体" w:cs="宋体"/>
          <w:bCs/>
          <w:color w:val="auto"/>
          <w:sz w:val="24"/>
        </w:rPr>
      </w:pPr>
    </w:p>
    <w:p>
      <w:pPr>
        <w:wordWrap w:val="0"/>
        <w:adjustRightInd w:val="0"/>
        <w:snapToGrid w:val="0"/>
        <w:spacing w:line="400" w:lineRule="exact"/>
        <w:ind w:firstLine="480" w:firstLineChars="200"/>
        <w:rPr>
          <w:rFonts w:hint="eastAsia" w:ascii="宋体" w:hAnsi="宋体" w:eastAsia="宋体" w:cs="宋体"/>
          <w:bCs/>
          <w:color w:val="auto"/>
          <w:sz w:val="24"/>
        </w:rPr>
      </w:pPr>
    </w:p>
    <w:p>
      <w:pPr>
        <w:wordWrap w:val="0"/>
        <w:adjustRightInd w:val="0"/>
        <w:snapToGrid w:val="0"/>
        <w:spacing w:line="400" w:lineRule="exact"/>
        <w:ind w:firstLine="480" w:firstLineChars="200"/>
        <w:rPr>
          <w:rFonts w:ascii="宋体" w:hAnsi="宋体" w:eastAsia="宋体" w:cs="宋体"/>
          <w:bCs/>
          <w:color w:val="auto"/>
          <w:sz w:val="24"/>
        </w:rPr>
      </w:pPr>
      <w:r>
        <w:rPr>
          <w:rFonts w:hint="eastAsia" w:ascii="宋体" w:hAnsi="宋体" w:eastAsia="宋体" w:cs="宋体"/>
          <w:bCs/>
          <w:color w:val="auto"/>
          <w:sz w:val="24"/>
        </w:rPr>
        <w:t>承包人：  (公章)                    分包人：  (公章)                   法定代表人或其委托代理人：             法定代表人或其委托代理人：</w:t>
      </w:r>
    </w:p>
    <w:p>
      <w:pPr>
        <w:wordWrap w:val="0"/>
        <w:adjustRightInd w:val="0"/>
        <w:snapToGrid w:val="0"/>
        <w:spacing w:line="400" w:lineRule="exact"/>
        <w:ind w:firstLine="480" w:firstLineChars="200"/>
        <w:rPr>
          <w:rFonts w:ascii="宋体" w:hAnsi="宋体" w:eastAsia="宋体" w:cs="宋体"/>
          <w:bCs/>
          <w:color w:val="auto"/>
          <w:sz w:val="24"/>
        </w:rPr>
      </w:pPr>
    </w:p>
    <w:p>
      <w:pPr>
        <w:wordWrap w:val="0"/>
        <w:adjustRightInd w:val="0"/>
        <w:snapToGrid w:val="0"/>
        <w:spacing w:line="400" w:lineRule="exact"/>
        <w:ind w:firstLine="480" w:firstLineChars="200"/>
        <w:rPr>
          <w:rFonts w:ascii="宋体" w:hAnsi="宋体" w:eastAsia="宋体" w:cs="宋体"/>
          <w:bCs/>
          <w:color w:val="auto"/>
          <w:sz w:val="24"/>
        </w:rPr>
      </w:pPr>
      <w:r>
        <w:rPr>
          <w:rFonts w:hint="eastAsia" w:ascii="宋体" w:hAnsi="宋体" w:eastAsia="宋体" w:cs="宋体"/>
          <w:bCs/>
          <w:color w:val="auto"/>
          <w:sz w:val="24"/>
        </w:rPr>
        <w:t>（签字）                          （签字）</w:t>
      </w:r>
    </w:p>
    <w:p>
      <w:pPr>
        <w:wordWrap w:val="0"/>
        <w:adjustRightInd w:val="0"/>
        <w:snapToGrid w:val="0"/>
        <w:spacing w:line="400" w:lineRule="exact"/>
        <w:ind w:firstLine="480" w:firstLineChars="200"/>
        <w:rPr>
          <w:rFonts w:ascii="宋体" w:hAnsi="宋体" w:eastAsia="宋体" w:cs="宋体"/>
          <w:bCs/>
          <w:color w:val="auto"/>
          <w:sz w:val="24"/>
        </w:rPr>
      </w:pPr>
      <w:r>
        <w:rPr>
          <w:rFonts w:hint="eastAsia" w:ascii="宋体" w:hAnsi="宋体" w:eastAsia="宋体" w:cs="宋体"/>
          <w:bCs/>
          <w:color w:val="auto"/>
          <w:sz w:val="24"/>
        </w:rPr>
        <w:t xml:space="preserve">组织机构代码：         </w:t>
      </w:r>
      <w:r>
        <w:rPr>
          <w:rFonts w:hint="eastAsia" w:ascii="宋体" w:hAnsi="宋体" w:eastAsia="宋体" w:cs="宋体"/>
          <w:bCs/>
          <w:color w:val="auto"/>
          <w:sz w:val="24"/>
          <w:lang w:val="en-US" w:eastAsia="zh-CN"/>
        </w:rPr>
        <w:t xml:space="preserve">          </w:t>
      </w:r>
      <w:r>
        <w:rPr>
          <w:rFonts w:hint="eastAsia" w:ascii="宋体" w:hAnsi="宋体" w:eastAsia="宋体" w:cs="宋体"/>
          <w:bCs/>
          <w:color w:val="auto"/>
          <w:sz w:val="24"/>
        </w:rPr>
        <w:t xml:space="preserve">  组织机构代码：</w:t>
      </w:r>
    </w:p>
    <w:p>
      <w:pPr>
        <w:wordWrap w:val="0"/>
        <w:adjustRightInd w:val="0"/>
        <w:snapToGrid w:val="0"/>
        <w:spacing w:line="400" w:lineRule="exact"/>
        <w:ind w:firstLine="480" w:firstLineChars="200"/>
        <w:rPr>
          <w:rFonts w:ascii="宋体" w:hAnsi="宋体" w:eastAsia="宋体" w:cs="宋体"/>
          <w:bCs/>
          <w:color w:val="auto"/>
          <w:sz w:val="24"/>
          <w:u w:val="single"/>
        </w:rPr>
      </w:pPr>
      <w:r>
        <w:rPr>
          <w:rFonts w:hint="eastAsia" w:ascii="宋体" w:hAnsi="宋体" w:eastAsia="宋体" w:cs="宋体"/>
          <w:bCs/>
          <w:color w:val="auto"/>
          <w:sz w:val="24"/>
        </w:rPr>
        <w:t xml:space="preserve">地  址：         </w:t>
      </w:r>
      <w:r>
        <w:rPr>
          <w:rFonts w:hint="eastAsia" w:ascii="宋体" w:hAnsi="宋体" w:eastAsia="宋体" w:cs="宋体"/>
          <w:bCs/>
          <w:color w:val="auto"/>
          <w:sz w:val="24"/>
          <w:lang w:val="en-US" w:eastAsia="zh-CN"/>
        </w:rPr>
        <w:t xml:space="preserve">                  </w:t>
      </w:r>
      <w:r>
        <w:rPr>
          <w:rFonts w:hint="eastAsia" w:ascii="宋体" w:hAnsi="宋体" w:eastAsia="宋体" w:cs="宋体"/>
          <w:bCs/>
          <w:color w:val="auto"/>
          <w:sz w:val="24"/>
        </w:rPr>
        <w:t xml:space="preserve"> 地  址：</w:t>
      </w:r>
    </w:p>
    <w:p>
      <w:pPr>
        <w:wordWrap w:val="0"/>
        <w:adjustRightInd w:val="0"/>
        <w:snapToGrid w:val="0"/>
        <w:spacing w:line="400" w:lineRule="exact"/>
        <w:ind w:firstLine="480" w:firstLineChars="200"/>
        <w:rPr>
          <w:rFonts w:ascii="宋体" w:hAnsi="宋体" w:eastAsia="宋体" w:cs="宋体"/>
          <w:bCs/>
          <w:color w:val="auto"/>
          <w:sz w:val="24"/>
        </w:rPr>
      </w:pPr>
      <w:r>
        <w:rPr>
          <w:rFonts w:hint="eastAsia" w:ascii="宋体" w:hAnsi="宋体" w:eastAsia="宋体" w:cs="宋体"/>
          <w:bCs/>
          <w:color w:val="auto"/>
          <w:sz w:val="24"/>
        </w:rPr>
        <w:t xml:space="preserve">邮政编码：         </w:t>
      </w:r>
      <w:r>
        <w:rPr>
          <w:rFonts w:hint="eastAsia" w:ascii="宋体" w:hAnsi="宋体" w:eastAsia="宋体" w:cs="宋体"/>
          <w:bCs/>
          <w:color w:val="auto"/>
          <w:sz w:val="24"/>
          <w:lang w:val="en-US" w:eastAsia="zh-CN"/>
        </w:rPr>
        <w:t xml:space="preserve">               </w:t>
      </w:r>
      <w:r>
        <w:rPr>
          <w:rFonts w:hint="eastAsia" w:ascii="宋体" w:hAnsi="宋体" w:eastAsia="宋体" w:cs="宋体"/>
          <w:bCs/>
          <w:color w:val="auto"/>
          <w:sz w:val="24"/>
        </w:rPr>
        <w:t xml:space="preserve">  邮政编码：</w:t>
      </w:r>
    </w:p>
    <w:p>
      <w:pPr>
        <w:wordWrap w:val="0"/>
        <w:adjustRightInd w:val="0"/>
        <w:snapToGrid w:val="0"/>
        <w:spacing w:line="400" w:lineRule="exact"/>
        <w:ind w:firstLine="480" w:firstLineChars="200"/>
        <w:rPr>
          <w:rFonts w:ascii="宋体" w:hAnsi="宋体" w:eastAsia="宋体" w:cs="宋体"/>
          <w:bCs/>
          <w:color w:val="auto"/>
          <w:sz w:val="24"/>
        </w:rPr>
      </w:pPr>
      <w:r>
        <w:rPr>
          <w:rFonts w:hint="eastAsia" w:ascii="宋体" w:hAnsi="宋体" w:eastAsia="宋体" w:cs="宋体"/>
          <w:bCs/>
          <w:color w:val="auto"/>
          <w:sz w:val="24"/>
        </w:rPr>
        <w:t xml:space="preserve">法定代表人：         </w:t>
      </w:r>
      <w:r>
        <w:rPr>
          <w:rFonts w:hint="eastAsia" w:ascii="宋体" w:hAnsi="宋体" w:eastAsia="宋体" w:cs="宋体"/>
          <w:bCs/>
          <w:color w:val="auto"/>
          <w:sz w:val="24"/>
          <w:lang w:val="en-US" w:eastAsia="zh-CN"/>
        </w:rPr>
        <w:t xml:space="preserve">             </w:t>
      </w:r>
      <w:r>
        <w:rPr>
          <w:rFonts w:hint="eastAsia" w:ascii="宋体" w:hAnsi="宋体" w:eastAsia="宋体" w:cs="宋体"/>
          <w:bCs/>
          <w:color w:val="auto"/>
          <w:sz w:val="24"/>
        </w:rPr>
        <w:t xml:space="preserve">  法定代表人：</w:t>
      </w:r>
    </w:p>
    <w:p>
      <w:pPr>
        <w:wordWrap w:val="0"/>
        <w:adjustRightInd w:val="0"/>
        <w:snapToGrid w:val="0"/>
        <w:spacing w:line="400" w:lineRule="exact"/>
        <w:ind w:firstLine="480" w:firstLineChars="200"/>
        <w:rPr>
          <w:rFonts w:ascii="宋体" w:hAnsi="宋体" w:eastAsia="宋体" w:cs="宋体"/>
          <w:bCs/>
          <w:color w:val="auto"/>
          <w:sz w:val="24"/>
        </w:rPr>
      </w:pPr>
      <w:r>
        <w:rPr>
          <w:rFonts w:hint="eastAsia" w:ascii="宋体" w:hAnsi="宋体" w:eastAsia="宋体" w:cs="宋体"/>
          <w:bCs/>
          <w:color w:val="auto"/>
          <w:sz w:val="24"/>
        </w:rPr>
        <w:t xml:space="preserve">委托代理人：          </w:t>
      </w:r>
      <w:r>
        <w:rPr>
          <w:rFonts w:hint="eastAsia" w:ascii="宋体" w:hAnsi="宋体" w:eastAsia="宋体" w:cs="宋体"/>
          <w:bCs/>
          <w:color w:val="auto"/>
          <w:sz w:val="24"/>
          <w:lang w:val="en-US" w:eastAsia="zh-CN"/>
        </w:rPr>
        <w:t xml:space="preserve">             </w:t>
      </w:r>
      <w:r>
        <w:rPr>
          <w:rFonts w:hint="eastAsia" w:ascii="宋体" w:hAnsi="宋体" w:eastAsia="宋体" w:cs="宋体"/>
          <w:bCs/>
          <w:color w:val="auto"/>
          <w:sz w:val="24"/>
        </w:rPr>
        <w:t xml:space="preserve"> 委托代理人：</w:t>
      </w:r>
    </w:p>
    <w:p>
      <w:pPr>
        <w:wordWrap w:val="0"/>
        <w:adjustRightInd w:val="0"/>
        <w:snapToGrid w:val="0"/>
        <w:spacing w:line="400" w:lineRule="exact"/>
        <w:ind w:firstLine="480" w:firstLineChars="200"/>
        <w:rPr>
          <w:rFonts w:ascii="宋体" w:hAnsi="宋体" w:eastAsia="宋体" w:cs="宋体"/>
          <w:bCs/>
          <w:color w:val="auto"/>
          <w:sz w:val="24"/>
        </w:rPr>
      </w:pPr>
      <w:r>
        <w:rPr>
          <w:rFonts w:hint="eastAsia" w:ascii="宋体" w:hAnsi="宋体" w:eastAsia="宋体" w:cs="宋体"/>
          <w:bCs/>
          <w:color w:val="auto"/>
          <w:sz w:val="24"/>
        </w:rPr>
        <w:t xml:space="preserve">电  话：          </w:t>
      </w:r>
      <w:r>
        <w:rPr>
          <w:rFonts w:hint="eastAsia" w:ascii="宋体" w:hAnsi="宋体" w:eastAsia="宋体" w:cs="宋体"/>
          <w:bCs/>
          <w:color w:val="auto"/>
          <w:sz w:val="24"/>
          <w:lang w:val="en-US" w:eastAsia="zh-CN"/>
        </w:rPr>
        <w:t xml:space="preserve">                 </w:t>
      </w:r>
      <w:r>
        <w:rPr>
          <w:rFonts w:hint="eastAsia" w:ascii="宋体" w:hAnsi="宋体" w:eastAsia="宋体" w:cs="宋体"/>
          <w:bCs/>
          <w:color w:val="auto"/>
          <w:sz w:val="24"/>
        </w:rPr>
        <w:t xml:space="preserve"> 电  话：</w:t>
      </w:r>
    </w:p>
    <w:p>
      <w:pPr>
        <w:wordWrap w:val="0"/>
        <w:adjustRightInd w:val="0"/>
        <w:snapToGrid w:val="0"/>
        <w:spacing w:line="400" w:lineRule="exact"/>
        <w:ind w:firstLine="480" w:firstLineChars="200"/>
        <w:rPr>
          <w:rFonts w:ascii="宋体" w:hAnsi="宋体" w:eastAsia="宋体" w:cs="宋体"/>
          <w:bCs/>
          <w:color w:val="auto"/>
          <w:sz w:val="24"/>
        </w:rPr>
      </w:pPr>
      <w:r>
        <w:rPr>
          <w:rFonts w:hint="eastAsia" w:ascii="宋体" w:hAnsi="宋体" w:eastAsia="宋体" w:cs="宋体"/>
          <w:bCs/>
          <w:color w:val="auto"/>
          <w:sz w:val="24"/>
        </w:rPr>
        <w:t xml:space="preserve">传  真：          </w:t>
      </w:r>
      <w:r>
        <w:rPr>
          <w:rFonts w:hint="eastAsia" w:ascii="宋体" w:hAnsi="宋体" w:eastAsia="宋体" w:cs="宋体"/>
          <w:bCs/>
          <w:color w:val="auto"/>
          <w:sz w:val="24"/>
          <w:lang w:val="en-US" w:eastAsia="zh-CN"/>
        </w:rPr>
        <w:t xml:space="preserve">                 </w:t>
      </w:r>
      <w:r>
        <w:rPr>
          <w:rFonts w:hint="eastAsia" w:ascii="宋体" w:hAnsi="宋体" w:eastAsia="宋体" w:cs="宋体"/>
          <w:bCs/>
          <w:color w:val="auto"/>
          <w:sz w:val="24"/>
        </w:rPr>
        <w:t xml:space="preserve"> 传  真：</w:t>
      </w:r>
    </w:p>
    <w:p>
      <w:pPr>
        <w:wordWrap w:val="0"/>
        <w:adjustRightInd w:val="0"/>
        <w:snapToGrid w:val="0"/>
        <w:spacing w:line="400" w:lineRule="exact"/>
        <w:ind w:firstLine="480" w:firstLineChars="200"/>
        <w:rPr>
          <w:rFonts w:ascii="宋体" w:hAnsi="宋体" w:eastAsia="宋体" w:cs="宋体"/>
          <w:bCs/>
          <w:color w:val="auto"/>
          <w:sz w:val="24"/>
          <w:u w:val="single"/>
        </w:rPr>
      </w:pPr>
      <w:r>
        <w:rPr>
          <w:rFonts w:hint="eastAsia" w:ascii="宋体" w:hAnsi="宋体" w:eastAsia="宋体" w:cs="宋体"/>
          <w:bCs/>
          <w:color w:val="auto"/>
          <w:sz w:val="24"/>
        </w:rPr>
        <w:t xml:space="preserve">电子信箱：         </w:t>
      </w:r>
      <w:r>
        <w:rPr>
          <w:rFonts w:hint="eastAsia" w:ascii="宋体" w:hAnsi="宋体" w:eastAsia="宋体" w:cs="宋体"/>
          <w:bCs/>
          <w:color w:val="auto"/>
          <w:sz w:val="24"/>
          <w:lang w:val="en-US" w:eastAsia="zh-CN"/>
        </w:rPr>
        <w:t xml:space="preserve">               </w:t>
      </w:r>
      <w:r>
        <w:rPr>
          <w:rFonts w:hint="eastAsia" w:ascii="宋体" w:hAnsi="宋体" w:eastAsia="宋体" w:cs="宋体"/>
          <w:bCs/>
          <w:color w:val="auto"/>
          <w:sz w:val="24"/>
        </w:rPr>
        <w:t xml:space="preserve">  电子信箱：</w:t>
      </w:r>
    </w:p>
    <w:p>
      <w:pPr>
        <w:wordWrap w:val="0"/>
        <w:adjustRightInd w:val="0"/>
        <w:snapToGrid w:val="0"/>
        <w:spacing w:line="400" w:lineRule="exact"/>
        <w:ind w:firstLine="480" w:firstLineChars="200"/>
        <w:rPr>
          <w:rFonts w:ascii="宋体" w:hAnsi="宋体" w:eastAsia="宋体" w:cs="宋体"/>
          <w:bCs/>
          <w:color w:val="auto"/>
          <w:sz w:val="24"/>
          <w:u w:val="single"/>
        </w:rPr>
      </w:pPr>
      <w:r>
        <w:rPr>
          <w:rFonts w:hint="eastAsia" w:ascii="宋体" w:hAnsi="宋体" w:eastAsia="宋体" w:cs="宋体"/>
          <w:bCs/>
          <w:color w:val="auto"/>
          <w:sz w:val="24"/>
        </w:rPr>
        <w:t xml:space="preserve">开户银行：         </w:t>
      </w:r>
      <w:r>
        <w:rPr>
          <w:rFonts w:hint="eastAsia" w:ascii="宋体" w:hAnsi="宋体" w:eastAsia="宋体" w:cs="宋体"/>
          <w:bCs/>
          <w:color w:val="auto"/>
          <w:sz w:val="24"/>
          <w:lang w:val="en-US" w:eastAsia="zh-CN"/>
        </w:rPr>
        <w:t xml:space="preserve">               </w:t>
      </w:r>
      <w:r>
        <w:rPr>
          <w:rFonts w:hint="eastAsia" w:ascii="宋体" w:hAnsi="宋体" w:eastAsia="宋体" w:cs="宋体"/>
          <w:bCs/>
          <w:color w:val="auto"/>
          <w:sz w:val="24"/>
        </w:rPr>
        <w:t xml:space="preserve">  开户银行：</w:t>
      </w:r>
    </w:p>
    <w:p>
      <w:pPr>
        <w:wordWrap w:val="0"/>
        <w:adjustRightInd w:val="0"/>
        <w:snapToGrid w:val="0"/>
        <w:spacing w:line="400" w:lineRule="exact"/>
        <w:ind w:firstLine="480" w:firstLineChars="200"/>
        <w:rPr>
          <w:rFonts w:ascii="宋体" w:hAnsi="宋体" w:eastAsia="宋体" w:cs="宋体"/>
          <w:bCs/>
          <w:color w:val="auto"/>
          <w:sz w:val="24"/>
        </w:rPr>
      </w:pPr>
      <w:r>
        <w:rPr>
          <w:rFonts w:hint="eastAsia" w:ascii="宋体" w:hAnsi="宋体" w:eastAsia="宋体" w:cs="宋体"/>
          <w:bCs/>
          <w:color w:val="auto"/>
          <w:sz w:val="24"/>
        </w:rPr>
        <w:t xml:space="preserve">账  号：      </w:t>
      </w:r>
      <w:r>
        <w:rPr>
          <w:rFonts w:hint="eastAsia" w:ascii="宋体" w:hAnsi="宋体" w:eastAsia="宋体" w:cs="宋体"/>
          <w:bCs/>
          <w:color w:val="auto"/>
          <w:sz w:val="24"/>
          <w:lang w:val="en-US" w:eastAsia="zh-CN"/>
        </w:rPr>
        <w:t xml:space="preserve">                 </w:t>
      </w:r>
      <w:r>
        <w:rPr>
          <w:rFonts w:hint="eastAsia" w:ascii="宋体" w:hAnsi="宋体" w:eastAsia="宋体" w:cs="宋体"/>
          <w:bCs/>
          <w:color w:val="auto"/>
          <w:sz w:val="24"/>
        </w:rPr>
        <w:t xml:space="preserve">     账  号：  </w:t>
      </w:r>
    </w:p>
    <w:p>
      <w:pPr>
        <w:pStyle w:val="7"/>
        <w:rPr>
          <w:rFonts w:ascii="宋体" w:hAnsi="宋体" w:eastAsia="宋体" w:cs="宋体"/>
          <w:b/>
          <w:bCs/>
          <w:color w:val="auto"/>
          <w:kern w:val="44"/>
          <w:sz w:val="48"/>
          <w:szCs w:val="48"/>
        </w:rPr>
      </w:pPr>
      <w:r>
        <w:rPr>
          <w:color w:val="auto"/>
        </w:rPr>
        <w:br w:type="page"/>
      </w:r>
    </w:p>
    <w:p>
      <w:pPr>
        <w:wordWrap w:val="0"/>
        <w:adjustRightInd w:val="0"/>
        <w:snapToGrid w:val="0"/>
        <w:spacing w:line="560" w:lineRule="exact"/>
        <w:jc w:val="center"/>
        <w:rPr>
          <w:rFonts w:ascii="宋体" w:hAnsi="宋体" w:eastAsia="宋体" w:cs="宋体"/>
          <w:b/>
          <w:bCs/>
          <w:color w:val="auto"/>
          <w:kern w:val="44"/>
          <w:sz w:val="48"/>
          <w:szCs w:val="48"/>
        </w:rPr>
      </w:pPr>
      <w:r>
        <w:rPr>
          <w:rFonts w:hint="eastAsia" w:ascii="宋体" w:hAnsi="宋体" w:eastAsia="宋体" w:cs="宋体"/>
          <w:b/>
          <w:bCs/>
          <w:color w:val="auto"/>
          <w:kern w:val="44"/>
          <w:sz w:val="48"/>
          <w:szCs w:val="48"/>
        </w:rPr>
        <w:t>第二部分 通用合同条款</w:t>
      </w:r>
      <w:bookmarkStart w:id="30" w:name="_Toc337558727"/>
    </w:p>
    <w:p>
      <w:pPr>
        <w:pStyle w:val="3"/>
        <w:wordWrap w:val="0"/>
        <w:adjustRightInd w:val="0"/>
        <w:snapToGrid w:val="0"/>
        <w:spacing w:beforeLines="50" w:afterLines="50" w:line="400" w:lineRule="exact"/>
        <w:rPr>
          <w:rFonts w:ascii="宋体" w:hAnsi="宋体" w:eastAsia="宋体" w:cs="宋体"/>
          <w:color w:val="auto"/>
          <w:sz w:val="24"/>
          <w:szCs w:val="24"/>
        </w:rPr>
      </w:pPr>
      <w:bookmarkStart w:id="31" w:name="_Toc351203495"/>
      <w:bookmarkStart w:id="32" w:name="_Toc371493149"/>
      <w:bookmarkStart w:id="33" w:name="_Toc389586304"/>
      <w:r>
        <w:rPr>
          <w:rFonts w:hint="eastAsia" w:ascii="宋体" w:hAnsi="宋体" w:eastAsia="宋体" w:cs="宋体"/>
          <w:color w:val="auto"/>
          <w:sz w:val="24"/>
          <w:szCs w:val="24"/>
        </w:rPr>
        <w:t>1.</w:t>
      </w:r>
      <w:bookmarkStart w:id="34" w:name="_Toc303538973"/>
      <w:bookmarkEnd w:id="34"/>
      <w:bookmarkStart w:id="35" w:name="_Toc303538972"/>
      <w:bookmarkEnd w:id="35"/>
      <w:bookmarkStart w:id="36" w:name="_Toc303538976"/>
      <w:bookmarkEnd w:id="36"/>
      <w:bookmarkStart w:id="37" w:name="_Toc303538975"/>
      <w:bookmarkEnd w:id="37"/>
      <w:bookmarkStart w:id="38" w:name="_Toc303538974"/>
      <w:bookmarkEnd w:id="38"/>
      <w:bookmarkStart w:id="39" w:name="_Toc296346528"/>
      <w:bookmarkStart w:id="40" w:name="_Toc296503027"/>
      <w:r>
        <w:rPr>
          <w:rFonts w:hint="eastAsia" w:ascii="宋体" w:hAnsi="宋体" w:eastAsia="宋体" w:cs="宋体"/>
          <w:color w:val="auto"/>
          <w:sz w:val="24"/>
          <w:szCs w:val="24"/>
        </w:rPr>
        <w:t xml:space="preserve"> 一般约定</w:t>
      </w:r>
      <w:bookmarkEnd w:id="30"/>
      <w:bookmarkEnd w:id="31"/>
      <w:bookmarkEnd w:id="32"/>
      <w:bookmarkEnd w:id="33"/>
      <w:bookmarkEnd w:id="39"/>
      <w:bookmarkEnd w:id="40"/>
    </w:p>
    <w:p>
      <w:pPr>
        <w:pStyle w:val="4"/>
        <w:wordWrap w:val="0"/>
        <w:adjustRightInd w:val="0"/>
        <w:snapToGrid w:val="0"/>
        <w:spacing w:before="0" w:after="0" w:line="400" w:lineRule="exact"/>
        <w:rPr>
          <w:rFonts w:ascii="宋体" w:hAnsi="宋体" w:eastAsia="宋体" w:cs="宋体"/>
          <w:color w:val="auto"/>
          <w:sz w:val="24"/>
          <w:szCs w:val="24"/>
        </w:rPr>
      </w:pPr>
      <w:bookmarkStart w:id="41" w:name="_Toc296503028"/>
      <w:bookmarkStart w:id="42" w:name="_Toc337558728"/>
      <w:bookmarkStart w:id="43" w:name="_Toc296346529"/>
      <w:bookmarkStart w:id="44" w:name="_Toc389586305"/>
      <w:bookmarkStart w:id="45" w:name="_Toc351203496"/>
      <w:bookmarkStart w:id="46" w:name="_Toc371493150"/>
      <w:r>
        <w:rPr>
          <w:rFonts w:hint="eastAsia" w:ascii="宋体" w:hAnsi="宋体" w:eastAsia="宋体" w:cs="宋体"/>
          <w:color w:val="auto"/>
          <w:sz w:val="24"/>
          <w:szCs w:val="24"/>
        </w:rPr>
        <w:t>1.1 词语定义</w:t>
      </w:r>
      <w:bookmarkEnd w:id="41"/>
      <w:bookmarkEnd w:id="42"/>
      <w:bookmarkEnd w:id="43"/>
      <w:r>
        <w:rPr>
          <w:rFonts w:hint="eastAsia" w:ascii="宋体" w:hAnsi="宋体" w:eastAsia="宋体" w:cs="宋体"/>
          <w:color w:val="auto"/>
          <w:sz w:val="24"/>
          <w:szCs w:val="24"/>
        </w:rPr>
        <w:t>与解释</w:t>
      </w:r>
      <w:bookmarkEnd w:id="44"/>
      <w:bookmarkEnd w:id="45"/>
      <w:bookmarkEnd w:id="46"/>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分包合同协议书、通用合同条款、专用合同条款中的下列词语具有本款所赋予的含义：</w:t>
      </w:r>
    </w:p>
    <w:p>
      <w:pPr>
        <w:wordWrap w:val="0"/>
        <w:autoSpaceDE w:val="0"/>
        <w:autoSpaceDN w:val="0"/>
        <w:adjustRightInd w:val="0"/>
        <w:snapToGrid w:val="0"/>
        <w:spacing w:line="400" w:lineRule="exact"/>
        <w:jc w:val="left"/>
        <w:rPr>
          <w:rFonts w:ascii="宋体" w:hAnsi="宋体" w:eastAsia="宋体" w:cs="宋体"/>
          <w:color w:val="auto"/>
          <w:kern w:val="0"/>
          <w:sz w:val="24"/>
        </w:rPr>
      </w:pPr>
      <w:r>
        <w:rPr>
          <w:rFonts w:hint="eastAsia" w:ascii="宋体" w:hAnsi="宋体" w:eastAsia="宋体" w:cs="宋体"/>
          <w:color w:val="auto"/>
          <w:kern w:val="0"/>
          <w:sz w:val="24"/>
        </w:rPr>
        <w:t>1.1.1 分包合同：是指根据法律规定和合同当事人约定具有约束力的文件，包括分包合同协议书、中标通知书（如果有）、投标函及其附录（如果有）、专用合同条款</w:t>
      </w:r>
      <w:r>
        <w:rPr>
          <w:rFonts w:hint="eastAsia" w:ascii="宋体" w:hAnsi="宋体" w:eastAsia="宋体" w:cs="宋体"/>
          <w:color w:val="auto"/>
          <w:sz w:val="24"/>
        </w:rPr>
        <w:t>及其附件</w:t>
      </w:r>
      <w:r>
        <w:rPr>
          <w:rFonts w:hint="eastAsia" w:ascii="宋体" w:hAnsi="宋体" w:eastAsia="宋体" w:cs="宋体"/>
          <w:color w:val="auto"/>
          <w:kern w:val="0"/>
          <w:sz w:val="24"/>
        </w:rPr>
        <w:t>、通用合同条款、技术标准和要求、图纸、已标价工程量清单或预算书以及专用合同条款约定的其他分包合同文件。</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1.1.2 总包合同：是指发包人和承包人就总包工程签订的且在分包合同专用合同条款中指明的总承包合同。</w:t>
      </w:r>
    </w:p>
    <w:p>
      <w:pPr>
        <w:wordWrap w:val="0"/>
        <w:autoSpaceDE w:val="0"/>
        <w:autoSpaceDN w:val="0"/>
        <w:adjustRightInd w:val="0"/>
        <w:snapToGrid w:val="0"/>
        <w:spacing w:line="400" w:lineRule="exact"/>
        <w:jc w:val="left"/>
        <w:rPr>
          <w:rFonts w:ascii="宋体" w:hAnsi="宋体" w:eastAsia="宋体" w:cs="宋体"/>
          <w:color w:val="auto"/>
          <w:kern w:val="0"/>
          <w:sz w:val="24"/>
        </w:rPr>
      </w:pPr>
      <w:r>
        <w:rPr>
          <w:rFonts w:hint="eastAsia" w:ascii="宋体" w:hAnsi="宋体" w:eastAsia="宋体" w:cs="宋体"/>
          <w:color w:val="auto"/>
          <w:kern w:val="0"/>
          <w:sz w:val="24"/>
        </w:rPr>
        <w:t>1.1.3 分包合同当事人：是指承包人和（或）分包人。</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1.1.4 承包人：是指与发包人签订总包合同，并经发包人同意与分包人签订分包合同的，具有总包工程承包资质的当事人及取得该当事人资格的合法继承人。</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1.1.5 分包人：是指承包分包工程并与承包人签订分包合同的，具有分包工程施工承包资质的当事人及取得该当事人资格的合法继承人。</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1.1.6 发包人：是指与承包人签订总包合同的当事人及取得该当事人资格的合法继承人。</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1.1.7 监理人：是指在总包合同中指明的，受发包人委托按照法律规定对总包工程进行监督管理的法人或其他组织。</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1.1.8 设计人：是指在总包合同中指明的，受发包人委托负责总包工程设计并具备相应工程设计资质的法人或其他组织。</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1.1.9 承包人项目经理：是指由承包人任命并派驻施工现场，在承包人授权范围内负责分包合同履行，且按照法律规定具有相应资格的项目负责人。</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1.1.10 分包人项目经理：是指由分包人任命并派驻施工现场，在分包人授权范围内负责分包合同履行的项目负责人。</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1.1.11 总包工程：是指发包人和承包人在总包合同中约定的承包范围内的工程。</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1.1.12 分包工程：是指承包人和分包人在分包合同中约定的分包人承包范围内的工程。</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1.1.13 永久工程：是指分包人按分包合同约定建造并移交给承包人的工程，包括工程设备。</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1.1.14 临时工程：是指分包人为完成分包合同约定的永久工程所修建的各类临时性工程，不包括施工设备。</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1.1.15 工程设备：是指构成永久工程的机电设备、金属结构设备、仪器及其他类似的设备和装置。</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1.1.16 施工设备：是指为完成分包合同约定的各项工作所需的设备、器具和其他物品，但不包括工程设备、临时工程和材料。</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1.1.17 施工场地：是指用于分包工程施工的场所，以及在专用合同条款中指明作为分包工程施工场地组成部分的其他场所。</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1.1.18 临时设施：是指为完成分包合同约定的各项工作服务的临时性生产和生活设施。</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1.1.19 开工日期：包括计划开工日期和实际开工日期。计划开工日期是指合同协议书约定的开工日期；实际开工日期是指承包人按照第7.2款【开工】发出的开工通知中载明的开工日期。</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 xml:space="preserve">1.1.20 完工日期：包括计划完工日期和实际完工日期。计划完工日期是指合同协议书约定的完工日期；实际完工日期按照第17.3款【完工日期】确定。 </w:t>
      </w:r>
    </w:p>
    <w:p>
      <w:pPr>
        <w:wordWrap w:val="0"/>
        <w:adjustRightInd w:val="0"/>
        <w:snapToGrid w:val="0"/>
        <w:spacing w:line="400" w:lineRule="exact"/>
        <w:ind w:firstLine="487" w:firstLineChars="203"/>
        <w:rPr>
          <w:rFonts w:ascii="宋体" w:hAnsi="宋体" w:eastAsia="宋体" w:cs="宋体"/>
          <w:color w:val="auto"/>
          <w:sz w:val="24"/>
        </w:rPr>
      </w:pPr>
      <w:r>
        <w:rPr>
          <w:rFonts w:hint="eastAsia" w:ascii="宋体" w:hAnsi="宋体" w:eastAsia="宋体" w:cs="宋体"/>
          <w:color w:val="auto"/>
          <w:kern w:val="0"/>
          <w:sz w:val="24"/>
        </w:rPr>
        <w:t>1.1.21 工期：是指在分包合同协议书约定的分包人完成分包工程所需的期限，包括按照分包合同约定所作的期限变更。</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1.1.22 缺陷责任期：是指分包人按照分包合同约定履行缺陷修复义务、承包人扣留质量保证金的期限。提前使用的分包工程自开始使用之日起计算，其他分包工程自总包工程实际竣工之日起计算。</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1.1.23 保修期：是指分包人按照分包合同约定履行保修义务的期限。提前使用的分包工程自开始使用之日起计算，其他分包工程自总包工程验收合格之日起计算。</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1.1.24 基准日期：招标分包工程以投标截止日前第28天的日期为基准日期，直接分包工程以分包合同签订日前第28天的日期为基准日期。</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1.1.25 天：除特别指明外，均指日历天。合同中按天计算时间的，开始当天不计入，从次日开始计算，期限最后一天的截止时间为当天24:00时。</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kern w:val="0"/>
          <w:sz w:val="24"/>
        </w:rPr>
        <w:t>1.1.26 签约合同价：是指</w:t>
      </w:r>
      <w:r>
        <w:rPr>
          <w:rFonts w:hint="eastAsia" w:ascii="宋体" w:hAnsi="宋体" w:eastAsia="宋体" w:cs="宋体"/>
          <w:color w:val="auto"/>
          <w:sz w:val="24"/>
        </w:rPr>
        <w:t xml:space="preserve">承包人和分包人在分包合同协议书中确定的总金额。 </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1.1.27 分包合同价格：是指承包人用于支付分包人按照分包合同约定完成承包范围内全部工作的金额，包括分包合同履行过程中按分包合同约定发生的价格变化。</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1.1.28 费用：是指为履行分包合同所发生的或将要发生的所有必需的开支，包括管理费和应分摊的其他费用，但不包括利润。</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1.1.29 计日工：是指分包合同履行过程中，分包人完成承包人提出的零星工作或需要采用计日工计价的变更工作时，按分包合同中约定的单价计价的一种方式。</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kern w:val="0"/>
          <w:sz w:val="24"/>
        </w:rPr>
        <w:t>1.1.30 质量保证金</w:t>
      </w:r>
      <w:bookmarkStart w:id="47" w:name="#go2"/>
      <w:bookmarkEnd w:id="47"/>
      <w:r>
        <w:rPr>
          <w:rFonts w:hint="eastAsia" w:ascii="宋体" w:hAnsi="宋体" w:eastAsia="宋体" w:cs="宋体"/>
          <w:color w:val="auto"/>
          <w:kern w:val="0"/>
          <w:sz w:val="24"/>
        </w:rPr>
        <w:t>：是指分包人按照第20.3款【质量保证金】用于保证其在缺陷责任期内履行缺陷修补义务的担保</w:t>
      </w:r>
      <w:r>
        <w:rPr>
          <w:rFonts w:hint="eastAsia" w:ascii="宋体" w:hAnsi="宋体" w:eastAsia="宋体" w:cs="宋体"/>
          <w:color w:val="auto"/>
          <w:sz w:val="24"/>
        </w:rPr>
        <w:t>。</w:t>
      </w:r>
    </w:p>
    <w:p>
      <w:pPr>
        <w:wordWrap w:val="0"/>
        <w:adjustRightInd w:val="0"/>
        <w:snapToGrid w:val="0"/>
        <w:spacing w:line="400" w:lineRule="exact"/>
        <w:jc w:val="left"/>
        <w:rPr>
          <w:rFonts w:ascii="宋体" w:hAnsi="宋体" w:eastAsia="宋体" w:cs="宋体"/>
          <w:color w:val="auto"/>
          <w:sz w:val="24"/>
        </w:rPr>
      </w:pPr>
      <w:r>
        <w:rPr>
          <w:rFonts w:hint="eastAsia" w:ascii="宋体" w:hAnsi="宋体" w:eastAsia="宋体" w:cs="宋体"/>
          <w:color w:val="auto"/>
          <w:sz w:val="24"/>
        </w:rPr>
        <w:t xml:space="preserve">    1.1.31 书面形式：是指信函、电报、传真等可以有形地表现所载内容的形式。</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1.1.32 深化设计：是指分包人在承包人提供的图纸基础上，结合现场实际情况，对图纸进行完善、补充并绘制直接指导施工的图纸的活动。</w:t>
      </w:r>
    </w:p>
    <w:p>
      <w:pPr>
        <w:wordWrap w:val="0"/>
        <w:autoSpaceDE w:val="0"/>
        <w:autoSpaceDN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1.1.33 法律：</w:t>
      </w:r>
      <w:r>
        <w:rPr>
          <w:rFonts w:hint="eastAsia" w:ascii="宋体" w:hAnsi="宋体" w:eastAsia="宋体" w:cs="宋体"/>
          <w:color w:val="auto"/>
          <w:kern w:val="0"/>
          <w:sz w:val="24"/>
        </w:rPr>
        <w:t>是指中华人民共和国法律、行政法规、部门规章，以及工程所在地的地方性法规、自治条例、单行条例和地方政府规章等。分包合同当事人可以在专用合同条款中约定分包合同适用的其他规范性文件。</w:t>
      </w:r>
    </w:p>
    <w:p>
      <w:pPr>
        <w:pStyle w:val="4"/>
        <w:wordWrap w:val="0"/>
        <w:adjustRightInd w:val="0"/>
        <w:snapToGrid w:val="0"/>
        <w:spacing w:before="0" w:after="0" w:line="400" w:lineRule="exact"/>
        <w:rPr>
          <w:rFonts w:ascii="宋体" w:hAnsi="宋体" w:eastAsia="宋体" w:cs="宋体"/>
          <w:color w:val="auto"/>
          <w:sz w:val="24"/>
          <w:szCs w:val="24"/>
        </w:rPr>
      </w:pPr>
      <w:bookmarkStart w:id="48" w:name="_Toc371493151"/>
      <w:bookmarkStart w:id="49" w:name="_Toc337558729"/>
      <w:bookmarkStart w:id="50" w:name="_Toc296346530"/>
      <w:bookmarkStart w:id="51" w:name="_Toc296503029"/>
      <w:bookmarkStart w:id="52" w:name="_Toc351203497"/>
      <w:bookmarkStart w:id="53" w:name="_Toc389586306"/>
      <w:r>
        <w:rPr>
          <w:rFonts w:hint="eastAsia" w:ascii="宋体" w:hAnsi="宋体" w:eastAsia="宋体" w:cs="宋体"/>
          <w:color w:val="auto"/>
          <w:sz w:val="24"/>
          <w:szCs w:val="24"/>
        </w:rPr>
        <w:t>1.2 语言文字</w:t>
      </w:r>
      <w:bookmarkEnd w:id="48"/>
      <w:bookmarkEnd w:id="49"/>
      <w:bookmarkEnd w:id="50"/>
      <w:bookmarkEnd w:id="51"/>
      <w:bookmarkEnd w:id="52"/>
      <w:bookmarkEnd w:id="53"/>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分包合同以中国的汉语简体文字编写、解释和说明。</w:t>
      </w:r>
    </w:p>
    <w:p>
      <w:pPr>
        <w:pStyle w:val="4"/>
        <w:wordWrap w:val="0"/>
        <w:adjustRightInd w:val="0"/>
        <w:snapToGrid w:val="0"/>
        <w:spacing w:before="0" w:after="0" w:line="400" w:lineRule="exact"/>
        <w:rPr>
          <w:rFonts w:ascii="宋体" w:hAnsi="宋体" w:eastAsia="宋体" w:cs="宋体"/>
          <w:color w:val="auto"/>
          <w:sz w:val="24"/>
          <w:szCs w:val="24"/>
        </w:rPr>
      </w:pPr>
      <w:bookmarkStart w:id="54" w:name="_Toc351203499"/>
      <w:bookmarkStart w:id="55" w:name="_Toc389586307"/>
      <w:bookmarkStart w:id="56" w:name="_Toc371493153"/>
      <w:r>
        <w:rPr>
          <w:rFonts w:hint="eastAsia" w:ascii="宋体" w:hAnsi="宋体" w:eastAsia="宋体" w:cs="宋体"/>
          <w:color w:val="auto"/>
          <w:sz w:val="24"/>
          <w:szCs w:val="24"/>
        </w:rPr>
        <w:t>1.3 标准和规范</w:t>
      </w:r>
      <w:bookmarkEnd w:id="54"/>
      <w:bookmarkEnd w:id="55"/>
      <w:bookmarkEnd w:id="56"/>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1.3.1 适用于分包工程的标准和规范包括国家标准、行业标准、工程所在地的地方标准以及总包合同中约定的适用于分包工程的标准和规范等。分包合同当事人有特别要求的，应在专用合同条款中约定。</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1.3.2 除专用合同条款另有约定外，分包人在签订分包合同前已充分了解前述标准和要求的复杂程度，签约合同价中已包含由此产生的费用。</w:t>
      </w:r>
    </w:p>
    <w:p>
      <w:pPr>
        <w:pStyle w:val="4"/>
        <w:wordWrap w:val="0"/>
        <w:adjustRightInd w:val="0"/>
        <w:snapToGrid w:val="0"/>
        <w:spacing w:before="0" w:after="0" w:line="400" w:lineRule="exact"/>
        <w:rPr>
          <w:rFonts w:ascii="宋体" w:hAnsi="宋体" w:eastAsia="宋体" w:cs="宋体"/>
          <w:color w:val="auto"/>
          <w:sz w:val="24"/>
          <w:szCs w:val="24"/>
        </w:rPr>
      </w:pPr>
      <w:bookmarkStart w:id="57" w:name="_Toc351203500"/>
      <w:bookmarkStart w:id="58" w:name="_Toc389586308"/>
      <w:bookmarkStart w:id="59" w:name="_Toc371493154"/>
      <w:r>
        <w:rPr>
          <w:rFonts w:hint="eastAsia" w:ascii="宋体" w:hAnsi="宋体" w:eastAsia="宋体" w:cs="宋体"/>
          <w:color w:val="auto"/>
          <w:sz w:val="24"/>
          <w:szCs w:val="24"/>
        </w:rPr>
        <w:t>1</w:t>
      </w:r>
      <w:bookmarkStart w:id="60" w:name="_Toc337558731"/>
      <w:bookmarkStart w:id="61" w:name="_Toc296346532"/>
      <w:bookmarkStart w:id="62" w:name="_Toc296503031"/>
      <w:r>
        <w:rPr>
          <w:rFonts w:hint="eastAsia" w:ascii="宋体" w:hAnsi="宋体" w:eastAsia="宋体" w:cs="宋体"/>
          <w:color w:val="auto"/>
          <w:sz w:val="24"/>
          <w:szCs w:val="24"/>
        </w:rPr>
        <w:t>.4 分包合同文件的优先顺序</w:t>
      </w:r>
      <w:bookmarkEnd w:id="57"/>
      <w:bookmarkEnd w:id="58"/>
      <w:bookmarkEnd w:id="59"/>
    </w:p>
    <w:bookmarkEnd w:id="60"/>
    <w:bookmarkEnd w:id="61"/>
    <w:bookmarkEnd w:id="62"/>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组成分包合同的各项文件应互相解释，互为说明。除专用合同条款另有约定外，解释分包合同文件的优先顺序如下：</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（1）分包合同协议书；</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（2）中标通知书（如果有）；</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（3）投标函及其附录（如果有）；</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（4）专用合同条款</w:t>
      </w:r>
      <w:r>
        <w:rPr>
          <w:rFonts w:hint="eastAsia" w:ascii="宋体" w:hAnsi="宋体" w:eastAsia="宋体" w:cs="宋体"/>
          <w:color w:val="auto"/>
          <w:sz w:val="24"/>
        </w:rPr>
        <w:t>及其附件</w:t>
      </w:r>
      <w:r>
        <w:rPr>
          <w:rFonts w:hint="eastAsia" w:ascii="宋体" w:hAnsi="宋体" w:eastAsia="宋体" w:cs="宋体"/>
          <w:color w:val="auto"/>
          <w:kern w:val="0"/>
          <w:sz w:val="24"/>
        </w:rPr>
        <w:t>；</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（5）通用合同条款；</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（6）技术标准和要求；</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（7）图纸；</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（8）已标价工程量清单或预算书；</w:t>
      </w:r>
    </w:p>
    <w:p>
      <w:pPr>
        <w:wordWrap w:val="0"/>
        <w:autoSpaceDE w:val="0"/>
        <w:autoSpaceDN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kern w:val="0"/>
          <w:sz w:val="24"/>
        </w:rPr>
        <w:t>（9）其他分包合同文件。</w:t>
      </w:r>
    </w:p>
    <w:p>
      <w:pPr>
        <w:wordWrap w:val="0"/>
        <w:adjustRightInd w:val="0"/>
        <w:snapToGrid w:val="0"/>
        <w:spacing w:line="400" w:lineRule="exact"/>
        <w:ind w:firstLine="511" w:firstLineChars="213"/>
        <w:rPr>
          <w:rFonts w:ascii="宋体" w:hAnsi="宋体" w:eastAsia="宋体" w:cs="宋体"/>
          <w:color w:val="auto"/>
          <w:sz w:val="24"/>
        </w:rPr>
      </w:pPr>
      <w:r>
        <w:rPr>
          <w:rFonts w:hint="eastAsia" w:ascii="宋体" w:hAnsi="宋体" w:eastAsia="宋体" w:cs="宋体"/>
          <w:color w:val="auto"/>
          <w:sz w:val="24"/>
        </w:rPr>
        <w:t>上述各项分包合同文件包括分包合同当事人就该项分包合同文件作出的补充和修改；属于同一类内容的文件，应以最新签署的为准。</w:t>
      </w:r>
    </w:p>
    <w:p>
      <w:pPr>
        <w:wordWrap w:val="0"/>
        <w:adjustRightInd w:val="0"/>
        <w:snapToGrid w:val="0"/>
        <w:spacing w:line="400" w:lineRule="exact"/>
        <w:ind w:firstLine="511" w:firstLineChars="213"/>
        <w:rPr>
          <w:rFonts w:ascii="宋体" w:hAnsi="宋体" w:eastAsia="宋体" w:cs="宋体"/>
          <w:color w:val="auto"/>
          <w:sz w:val="24"/>
        </w:rPr>
      </w:pPr>
      <w:r>
        <w:rPr>
          <w:rFonts w:hint="eastAsia" w:ascii="宋体" w:hAnsi="宋体" w:eastAsia="宋体" w:cs="宋体"/>
          <w:color w:val="auto"/>
          <w:sz w:val="24"/>
        </w:rPr>
        <w:t>在分包合同订立及履行过程中分包合同当事人签署的与分包合同有关的文件均构成分包合同文件组成部分，并根据其性质确定优先解释顺序。</w:t>
      </w:r>
    </w:p>
    <w:p>
      <w:pPr>
        <w:pStyle w:val="4"/>
        <w:wordWrap w:val="0"/>
        <w:adjustRightInd w:val="0"/>
        <w:snapToGrid w:val="0"/>
        <w:spacing w:before="0" w:after="0" w:line="400" w:lineRule="exact"/>
        <w:rPr>
          <w:rFonts w:ascii="宋体" w:hAnsi="宋体" w:eastAsia="宋体" w:cs="宋体"/>
          <w:color w:val="auto"/>
          <w:sz w:val="24"/>
          <w:szCs w:val="24"/>
        </w:rPr>
      </w:pPr>
      <w:bookmarkStart w:id="63" w:name="_Toc371493155"/>
      <w:bookmarkStart w:id="64" w:name="_Toc389586309"/>
      <w:bookmarkStart w:id="65" w:name="_Toc351203501"/>
      <w:r>
        <w:rPr>
          <w:rFonts w:hint="eastAsia" w:ascii="宋体" w:hAnsi="宋体" w:eastAsia="宋体" w:cs="宋体"/>
          <w:color w:val="auto"/>
          <w:sz w:val="24"/>
          <w:szCs w:val="24"/>
        </w:rPr>
        <w:t>1</w:t>
      </w:r>
      <w:bookmarkStart w:id="66" w:name="_Toc337558732"/>
      <w:bookmarkStart w:id="67" w:name="_Toc296346533"/>
      <w:bookmarkStart w:id="68" w:name="_Toc296503032"/>
      <w:r>
        <w:rPr>
          <w:rFonts w:hint="eastAsia" w:ascii="宋体" w:hAnsi="宋体" w:eastAsia="宋体" w:cs="宋体"/>
          <w:color w:val="auto"/>
          <w:sz w:val="24"/>
          <w:szCs w:val="24"/>
        </w:rPr>
        <w:t>.5 图纸</w:t>
      </w:r>
      <w:bookmarkEnd w:id="63"/>
      <w:bookmarkEnd w:id="64"/>
      <w:bookmarkEnd w:id="65"/>
    </w:p>
    <w:bookmarkEnd w:id="66"/>
    <w:bookmarkEnd w:id="67"/>
    <w:bookmarkEnd w:id="68"/>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1.5.1 承包人应按照专用合同条款约定的期限、数量和内容向分包人免费提供图纸，并组织图纸会审和设计交底。承包人至迟不得晚于实际开工日期前7天向分包人提供图纸。因承包人未按分包合同约定提供图纸导致分包人费用增加和（或）工期延误的，按照第7.4.1项的约定办理。除专用合同条款另有约定外，分包人应在施工场地保存一套完整的图纸，供承包人和有关人员进行工程检查时使用。</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1.5.2 分包人在收到图纸后，发现图纸存在差错、遗漏或缺陷的，应及时通知承包人。承包人应及时向分包人提供修改补充后的图纸或处理意见。</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1.5.3 深化设计</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承包人委托分包人完成分包工程的施工图深化设计的，深化设计需要相应的设计资质的，分包人应在其设计资质等级和业务允许的范围内，在承包人提供图纸的基础上，根据国家有关工程建设标准进行深化设计；如分包人不具备相应的设计资质，应由分包人委托具有相应资质的单位进行深化设计。深化设计不需要相应设计资质的，分包人在承包人提供图纸的基础上根据国家有关工程建设标准自行完成深化设计。</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分包人的深化设计须经过承包人确认后方可进行施工。分包人对自行或委托设计的图纸负有相应的法律责任。关于承包人委托分包人进行深化设计的范围及发生的费用，双方应在专用合同条款中约定。</w:t>
      </w:r>
    </w:p>
    <w:p>
      <w:pPr>
        <w:pStyle w:val="4"/>
        <w:wordWrap w:val="0"/>
        <w:adjustRightInd w:val="0"/>
        <w:snapToGrid w:val="0"/>
        <w:spacing w:before="0" w:after="0" w:line="400" w:lineRule="exact"/>
        <w:rPr>
          <w:rFonts w:ascii="宋体" w:hAnsi="宋体" w:eastAsia="宋体" w:cs="宋体"/>
          <w:color w:val="auto"/>
          <w:sz w:val="24"/>
          <w:szCs w:val="24"/>
        </w:rPr>
      </w:pPr>
      <w:bookmarkStart w:id="69" w:name="_Toc371493156"/>
      <w:bookmarkStart w:id="70" w:name="_Toc351203502"/>
      <w:bookmarkStart w:id="71" w:name="_Toc389586310"/>
      <w:r>
        <w:rPr>
          <w:rFonts w:hint="eastAsia" w:ascii="宋体" w:hAnsi="宋体" w:eastAsia="宋体" w:cs="宋体"/>
          <w:color w:val="auto"/>
          <w:sz w:val="24"/>
          <w:szCs w:val="24"/>
        </w:rPr>
        <w:t>1</w:t>
      </w:r>
      <w:bookmarkStart w:id="72" w:name="_Toc296346534"/>
      <w:bookmarkStart w:id="73" w:name="_Toc337558733"/>
      <w:bookmarkStart w:id="74" w:name="_Toc296503033"/>
      <w:r>
        <w:rPr>
          <w:rFonts w:hint="eastAsia" w:ascii="宋体" w:hAnsi="宋体" w:eastAsia="宋体" w:cs="宋体"/>
          <w:color w:val="auto"/>
          <w:sz w:val="24"/>
          <w:szCs w:val="24"/>
        </w:rPr>
        <w:t>.6 联络</w:t>
      </w:r>
      <w:bookmarkEnd w:id="69"/>
      <w:bookmarkEnd w:id="70"/>
      <w:bookmarkEnd w:id="71"/>
    </w:p>
    <w:bookmarkEnd w:id="72"/>
    <w:bookmarkEnd w:id="73"/>
    <w:bookmarkEnd w:id="74"/>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与分包合同有关的通知、指令等，均应采用书面形式，并应在分包合同约定的期限内送达接收人和送达地点。承包人和分包人应在专用合同条款中约定各自的送达接收人和送达地点。任何一方合同当事人指定的接收人或送达地点发生变动的，应提前3天以书面形式通知对方。</w:t>
      </w:r>
    </w:p>
    <w:p>
      <w:pPr>
        <w:pStyle w:val="4"/>
        <w:wordWrap w:val="0"/>
        <w:adjustRightInd w:val="0"/>
        <w:snapToGrid w:val="0"/>
        <w:spacing w:before="0" w:after="0" w:line="400" w:lineRule="exact"/>
        <w:rPr>
          <w:rFonts w:ascii="宋体" w:hAnsi="宋体" w:eastAsia="宋体" w:cs="宋体"/>
          <w:color w:val="auto"/>
          <w:sz w:val="24"/>
          <w:szCs w:val="24"/>
        </w:rPr>
      </w:pPr>
      <w:bookmarkStart w:id="75" w:name="_Toc371493157"/>
      <w:bookmarkStart w:id="76" w:name="_Toc389586311"/>
      <w:bookmarkStart w:id="77" w:name="_Toc351203504"/>
      <w:r>
        <w:rPr>
          <w:rFonts w:hint="eastAsia" w:ascii="宋体" w:hAnsi="宋体" w:eastAsia="宋体" w:cs="宋体"/>
          <w:color w:val="auto"/>
          <w:sz w:val="24"/>
          <w:szCs w:val="24"/>
        </w:rPr>
        <w:t>1</w:t>
      </w:r>
      <w:bookmarkStart w:id="78" w:name="_Toc296346537"/>
      <w:bookmarkStart w:id="79" w:name="_Toc337558735"/>
      <w:bookmarkStart w:id="80" w:name="_Toc296503036"/>
      <w:r>
        <w:rPr>
          <w:rFonts w:hint="eastAsia" w:ascii="宋体" w:hAnsi="宋体" w:eastAsia="宋体" w:cs="宋体"/>
          <w:color w:val="auto"/>
          <w:sz w:val="24"/>
          <w:szCs w:val="24"/>
        </w:rPr>
        <w:t>.7 化石、文物</w:t>
      </w:r>
      <w:bookmarkEnd w:id="75"/>
      <w:bookmarkEnd w:id="76"/>
      <w:bookmarkEnd w:id="77"/>
    </w:p>
    <w:bookmarkEnd w:id="78"/>
    <w:bookmarkEnd w:id="79"/>
    <w:bookmarkEnd w:id="80"/>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承包人应根据总包合同将施工场地内需要保护的化石、文物等通知分包人，分包人应予保护，因采取保护措施发生的费用由承包人承担。</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分包人在施工过程中发现化石、文物的，分包人应立即以书面形式通知承包人，通知中应载明化石或文物的数量、需要采取的保护措施以及因此发生的费用。承包人收到通知后应指示分包人采取合理有效的保护措施，防止任何人员移动或损坏前述物品，因分包人采取保护措施增加的费用和（或）延误的工期由承包人承担。</w:t>
      </w:r>
    </w:p>
    <w:p>
      <w:pPr>
        <w:pStyle w:val="4"/>
        <w:wordWrap w:val="0"/>
        <w:adjustRightInd w:val="0"/>
        <w:snapToGrid w:val="0"/>
        <w:spacing w:before="0" w:after="0" w:line="400" w:lineRule="exact"/>
        <w:rPr>
          <w:rFonts w:ascii="宋体" w:hAnsi="宋体" w:eastAsia="宋体" w:cs="宋体"/>
          <w:color w:val="auto"/>
          <w:sz w:val="24"/>
          <w:szCs w:val="24"/>
        </w:rPr>
      </w:pPr>
      <w:bookmarkStart w:id="81" w:name="_Toc351203506"/>
      <w:bookmarkStart w:id="82" w:name="_Toc371493158"/>
      <w:bookmarkStart w:id="83" w:name="_Toc389586312"/>
      <w:r>
        <w:rPr>
          <w:rFonts w:hint="eastAsia" w:ascii="宋体" w:hAnsi="宋体" w:eastAsia="宋体" w:cs="宋体"/>
          <w:color w:val="auto"/>
          <w:sz w:val="24"/>
          <w:szCs w:val="24"/>
        </w:rPr>
        <w:t>1</w:t>
      </w:r>
      <w:bookmarkStart w:id="84" w:name="_Toc337558737"/>
      <w:bookmarkStart w:id="85" w:name="_Toc296503037"/>
      <w:bookmarkStart w:id="86" w:name="_Toc296346538"/>
      <w:r>
        <w:rPr>
          <w:rFonts w:hint="eastAsia" w:ascii="宋体" w:hAnsi="宋体" w:eastAsia="宋体" w:cs="宋体"/>
          <w:color w:val="auto"/>
          <w:sz w:val="24"/>
          <w:szCs w:val="24"/>
        </w:rPr>
        <w:t>.8 知识产权</w:t>
      </w:r>
      <w:bookmarkEnd w:id="81"/>
      <w:bookmarkEnd w:id="82"/>
      <w:bookmarkEnd w:id="83"/>
      <w:bookmarkEnd w:id="84"/>
    </w:p>
    <w:bookmarkEnd w:id="85"/>
    <w:bookmarkEnd w:id="86"/>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1.8.1 承包人提供给分包人的图纸和文件，分包人可以为实现合同目的而复制、使用，但不能用于与分包合同无关的其他事项。</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1.8.2 分包合同当事人保证在履行分包合同过程中不侵犯对方及第三方的知识产权。分包人在深化设计、使用材料、施工设备、工程设备或采用施工工艺时，因侵犯他人的专利权或其他知识产权所引起的责任，由分包人承担；因使用承包人提供的材料、施工设备、工程设备或施工工艺导致侵权的，由承包人承担责任。</w:t>
      </w:r>
    </w:p>
    <w:p>
      <w:pPr>
        <w:wordWrap w:val="0"/>
        <w:adjustRightInd w:val="0"/>
        <w:snapToGrid w:val="0"/>
        <w:spacing w:line="400" w:lineRule="exact"/>
        <w:rPr>
          <w:rFonts w:ascii="宋体" w:hAnsi="宋体" w:eastAsia="宋体" w:cs="宋体"/>
          <w:color w:val="auto"/>
          <w:sz w:val="24"/>
        </w:rPr>
      </w:pPr>
      <w:r>
        <w:rPr>
          <w:rFonts w:hint="eastAsia" w:ascii="宋体" w:hAnsi="宋体" w:eastAsia="宋体" w:cs="宋体"/>
          <w:color w:val="auto"/>
          <w:sz w:val="24"/>
        </w:rPr>
        <w:t>1.8.3 除专用合同条款另有约定外，分包人在合同签订前和签订时已确定采用的专利、专有技术、技术秘密的使用费已包含在签约合同价中。</w:t>
      </w:r>
    </w:p>
    <w:p>
      <w:pPr>
        <w:pStyle w:val="4"/>
        <w:wordWrap w:val="0"/>
        <w:adjustRightInd w:val="0"/>
        <w:snapToGrid w:val="0"/>
        <w:spacing w:before="0" w:after="0" w:line="400" w:lineRule="exact"/>
        <w:rPr>
          <w:rFonts w:ascii="宋体" w:hAnsi="宋体" w:eastAsia="宋体" w:cs="宋体"/>
          <w:color w:val="auto"/>
          <w:sz w:val="24"/>
          <w:szCs w:val="24"/>
        </w:rPr>
      </w:pPr>
      <w:bookmarkStart w:id="87" w:name="_Toc389586313"/>
      <w:bookmarkStart w:id="88" w:name="_Toc371493159"/>
      <w:bookmarkStart w:id="89" w:name="_Toc351203507"/>
      <w:r>
        <w:rPr>
          <w:rFonts w:hint="eastAsia" w:ascii="宋体" w:hAnsi="宋体" w:eastAsia="宋体" w:cs="宋体"/>
          <w:color w:val="auto"/>
          <w:sz w:val="24"/>
          <w:szCs w:val="24"/>
        </w:rPr>
        <w:t>1</w:t>
      </w:r>
      <w:bookmarkStart w:id="90" w:name="_Toc337558738"/>
      <w:r>
        <w:rPr>
          <w:rFonts w:hint="eastAsia" w:ascii="宋体" w:hAnsi="宋体" w:eastAsia="宋体" w:cs="宋体"/>
          <w:color w:val="auto"/>
          <w:sz w:val="24"/>
          <w:szCs w:val="24"/>
        </w:rPr>
        <w:t>.9 保密</w:t>
      </w:r>
      <w:bookmarkEnd w:id="87"/>
      <w:bookmarkEnd w:id="88"/>
      <w:bookmarkEnd w:id="89"/>
    </w:p>
    <w:bookmarkEnd w:id="90"/>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除法律规定或分包合同另有约定外，未经对方当事人同意，任何一方当事人不得将对方提供的图纸、文件以及声明需要保密的资料信息等商业秘密泄露给第三方。</w:t>
      </w:r>
    </w:p>
    <w:p>
      <w:pPr>
        <w:pStyle w:val="3"/>
        <w:wordWrap w:val="0"/>
        <w:adjustRightInd w:val="0"/>
        <w:snapToGrid w:val="0"/>
        <w:spacing w:beforeLines="50" w:afterLines="50" w:line="400" w:lineRule="exact"/>
        <w:rPr>
          <w:rFonts w:ascii="宋体" w:hAnsi="宋体" w:eastAsia="宋体" w:cs="宋体"/>
          <w:color w:val="auto"/>
          <w:sz w:val="24"/>
          <w:szCs w:val="24"/>
        </w:rPr>
      </w:pPr>
      <w:bookmarkStart w:id="91" w:name="_Toc351203509"/>
      <w:bookmarkStart w:id="92" w:name="_Toc371493160"/>
      <w:bookmarkStart w:id="93" w:name="_Toc389586314"/>
      <w:r>
        <w:rPr>
          <w:rFonts w:hint="eastAsia" w:ascii="宋体" w:hAnsi="宋体" w:eastAsia="宋体" w:cs="宋体"/>
          <w:color w:val="auto"/>
          <w:sz w:val="24"/>
          <w:szCs w:val="24"/>
        </w:rPr>
        <w:t>2</w:t>
      </w:r>
      <w:bookmarkStart w:id="94" w:name="OLE_LINK1"/>
      <w:bookmarkStart w:id="95" w:name="_Toc296346539"/>
      <w:bookmarkStart w:id="96" w:name="OLE_LINK2"/>
      <w:bookmarkStart w:id="97" w:name="_Toc337558739"/>
      <w:bookmarkStart w:id="98" w:name="_Toc296503038"/>
      <w:r>
        <w:rPr>
          <w:rFonts w:hint="eastAsia" w:ascii="宋体" w:hAnsi="宋体" w:eastAsia="宋体" w:cs="宋体"/>
          <w:color w:val="auto"/>
          <w:sz w:val="24"/>
          <w:szCs w:val="24"/>
        </w:rPr>
        <w:t>.</w:t>
      </w:r>
      <w:bookmarkEnd w:id="91"/>
      <w:bookmarkEnd w:id="94"/>
      <w:bookmarkEnd w:id="95"/>
      <w:bookmarkEnd w:id="96"/>
      <w:bookmarkEnd w:id="97"/>
      <w:bookmarkEnd w:id="98"/>
      <w:bookmarkStart w:id="99" w:name="_Toc351203518"/>
      <w:bookmarkStart w:id="100" w:name="_Toc296346546"/>
      <w:bookmarkStart w:id="101" w:name="_Toc337558746"/>
      <w:bookmarkStart w:id="102" w:name="_Toc296503045"/>
      <w:r>
        <w:rPr>
          <w:rFonts w:hint="eastAsia" w:ascii="宋体" w:hAnsi="宋体" w:eastAsia="宋体" w:cs="宋体"/>
          <w:color w:val="auto"/>
          <w:sz w:val="24"/>
          <w:szCs w:val="24"/>
        </w:rPr>
        <w:t xml:space="preserve"> 承包人</w:t>
      </w:r>
      <w:bookmarkEnd w:id="92"/>
      <w:bookmarkEnd w:id="93"/>
      <w:bookmarkEnd w:id="99"/>
    </w:p>
    <w:bookmarkEnd w:id="100"/>
    <w:bookmarkEnd w:id="101"/>
    <w:bookmarkEnd w:id="102"/>
    <w:p>
      <w:pPr>
        <w:pStyle w:val="4"/>
        <w:wordWrap w:val="0"/>
        <w:adjustRightInd w:val="0"/>
        <w:snapToGrid w:val="0"/>
        <w:spacing w:before="0" w:after="0" w:line="400" w:lineRule="exact"/>
        <w:rPr>
          <w:rFonts w:ascii="宋体" w:hAnsi="宋体" w:eastAsia="宋体" w:cs="宋体"/>
          <w:color w:val="auto"/>
          <w:sz w:val="24"/>
          <w:szCs w:val="24"/>
        </w:rPr>
      </w:pPr>
      <w:bookmarkStart w:id="103" w:name="_Toc351203519"/>
      <w:bookmarkStart w:id="104" w:name="_Toc389586315"/>
      <w:bookmarkStart w:id="105" w:name="_Toc296346547"/>
      <w:bookmarkStart w:id="106" w:name="_Toc296503046"/>
      <w:bookmarkStart w:id="107" w:name="_Toc371493161"/>
      <w:bookmarkStart w:id="108" w:name="_Toc337558747"/>
      <w:r>
        <w:rPr>
          <w:rFonts w:hint="eastAsia" w:ascii="宋体" w:hAnsi="宋体" w:eastAsia="宋体" w:cs="宋体"/>
          <w:color w:val="auto"/>
          <w:sz w:val="24"/>
          <w:szCs w:val="24"/>
        </w:rPr>
        <w:t xml:space="preserve">2.1 </w:t>
      </w:r>
      <w:bookmarkEnd w:id="103"/>
      <w:r>
        <w:rPr>
          <w:rFonts w:hint="eastAsia" w:ascii="宋体" w:hAnsi="宋体" w:eastAsia="宋体" w:cs="宋体"/>
          <w:color w:val="auto"/>
          <w:sz w:val="24"/>
          <w:szCs w:val="24"/>
        </w:rPr>
        <w:t>承包人的一般义务</w:t>
      </w:r>
      <w:bookmarkEnd w:id="104"/>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 xml:space="preserve">2.1.1 </w:t>
      </w:r>
      <w:bookmarkEnd w:id="105"/>
      <w:bookmarkEnd w:id="106"/>
      <w:bookmarkEnd w:id="107"/>
      <w:bookmarkEnd w:id="108"/>
      <w:r>
        <w:rPr>
          <w:rFonts w:hint="eastAsia" w:ascii="宋体" w:hAnsi="宋体" w:eastAsia="宋体" w:cs="宋体"/>
          <w:color w:val="auto"/>
          <w:kern w:val="0"/>
          <w:sz w:val="24"/>
        </w:rPr>
        <w:t>承包人应向分包人提供履行分包合同所需的相应资料。</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2.1.2 承包人应按法律规定和总包合同的约定对分包人和分包工程进行管理并承担总包管理责任。承包人负责协调分包人与其他分包人之间的交叉施工作业。</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2.1.3 承包人应保证分包人免于承担因承包人、其他分包人的行为或疏忽造成的人员伤亡、财产损失、或与此有关的任何索赔。</w:t>
      </w:r>
    </w:p>
    <w:p>
      <w:pPr>
        <w:pStyle w:val="4"/>
        <w:wordWrap w:val="0"/>
        <w:adjustRightInd w:val="0"/>
        <w:snapToGrid w:val="0"/>
        <w:spacing w:before="0" w:after="0" w:line="400" w:lineRule="exact"/>
        <w:rPr>
          <w:rFonts w:ascii="宋体" w:hAnsi="宋体" w:eastAsia="宋体" w:cs="宋体"/>
          <w:color w:val="auto"/>
          <w:kern w:val="0"/>
          <w:sz w:val="24"/>
          <w:szCs w:val="24"/>
        </w:rPr>
      </w:pPr>
      <w:bookmarkStart w:id="109" w:name="_Toc389586316"/>
      <w:r>
        <w:rPr>
          <w:rFonts w:hint="eastAsia" w:ascii="宋体" w:hAnsi="宋体" w:eastAsia="宋体" w:cs="宋体"/>
          <w:color w:val="auto"/>
          <w:sz w:val="24"/>
          <w:szCs w:val="24"/>
        </w:rPr>
        <w:t>2.2 提供基础资料、施工条件</w:t>
      </w:r>
      <w:bookmarkEnd w:id="109"/>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2.2.1 承包人应当在移交施工场地前向分包人提供分包工程施工所必需的地下管线资料、地质勘察资料、相邻建筑物、构筑物和地下工程等有关基础资料。分包人应对依据前述基础资料所做出的解释和推断负责，但因基础资料存在错误、遗漏导致分包人解释或推断失实的，由承包人承担责任。</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2.2.2 除专用合同条款另有约定外，承包人应最迟于实际开工日期3天前向分包人移交施工场地并提供以下施工条件：</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（1）水、电接驳点；</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（2）正常施工所需要的进入施工场地的交通条件；</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（3）正常施工所需要的作业面；</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（4）按照专用合同条款约定应提供的其他设施和条件。</w:t>
      </w:r>
    </w:p>
    <w:p>
      <w:pPr>
        <w:wordWrap w:val="0"/>
        <w:adjustRightInd w:val="0"/>
        <w:snapToGrid w:val="0"/>
        <w:spacing w:line="400" w:lineRule="exact"/>
        <w:ind w:firstLine="480" w:firstLineChars="200"/>
        <w:rPr>
          <w:rFonts w:ascii="宋体" w:hAnsi="宋体" w:eastAsia="宋体" w:cs="宋体"/>
          <w:color w:val="auto"/>
          <w:kern w:val="0"/>
          <w:sz w:val="24"/>
        </w:rPr>
      </w:pPr>
      <w:r>
        <w:rPr>
          <w:rFonts w:hint="eastAsia" w:ascii="宋体" w:hAnsi="宋体" w:eastAsia="宋体" w:cs="宋体"/>
          <w:color w:val="auto"/>
          <w:kern w:val="0"/>
          <w:sz w:val="24"/>
        </w:rPr>
        <w:t>承包人向分包人移交施工场地时，承包人和分包人应对全部施工条件和分包工程施工前的工程质量进行检查，并在检查记录上签字确认。施工条件不满足或分包工程施工前的工程质量不合格的，承包人负责完善施工条件或修复相关工程直至质量合格。</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2.2.3 因承包人原因未能按分包合同约定及时向分包人提供施工场地、施工条件、基础资料的，由承包人承担由此增加的费用和（或）延误的工期，并支付分包人合理的利润。</w:t>
      </w:r>
    </w:p>
    <w:p>
      <w:pPr>
        <w:pStyle w:val="4"/>
        <w:wordWrap w:val="0"/>
        <w:adjustRightInd w:val="0"/>
        <w:snapToGrid w:val="0"/>
        <w:spacing w:before="0" w:after="0" w:line="400" w:lineRule="exact"/>
        <w:rPr>
          <w:rFonts w:ascii="宋体" w:hAnsi="宋体" w:eastAsia="宋体" w:cs="宋体"/>
          <w:color w:val="auto"/>
          <w:sz w:val="24"/>
          <w:szCs w:val="24"/>
        </w:rPr>
      </w:pPr>
      <w:bookmarkStart w:id="110" w:name="_Toc371493163"/>
      <w:bookmarkStart w:id="111" w:name="_Toc389586317"/>
      <w:r>
        <w:rPr>
          <w:rFonts w:hint="eastAsia" w:ascii="宋体" w:hAnsi="宋体" w:eastAsia="宋体" w:cs="宋体"/>
          <w:color w:val="auto"/>
          <w:sz w:val="24"/>
          <w:szCs w:val="24"/>
        </w:rPr>
        <w:t>2.3 承包人项目经理</w:t>
      </w:r>
      <w:bookmarkEnd w:id="110"/>
      <w:bookmarkEnd w:id="111"/>
      <w:bookmarkStart w:id="112" w:name="_Toc296346548"/>
      <w:bookmarkStart w:id="113" w:name="_Toc296503047"/>
      <w:bookmarkStart w:id="114" w:name="_Toc337558748"/>
    </w:p>
    <w:bookmarkEnd w:id="112"/>
    <w:bookmarkEnd w:id="113"/>
    <w:bookmarkEnd w:id="114"/>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承包人应在专用合同条款中明确其派驻施工场地的承包人项目经理的姓名、职称、注册执业证书编号、联系方式及授权范围等事项。承包人项目经理在承包人的授权范围内负责处理分包合同履行过程中与承包人有关的具体事宜。承包人项目经理在授权范围内的行为由承包人承担责任。承包人更换项目经理的，应提前7天书面通知分包人。</w:t>
      </w:r>
    </w:p>
    <w:p>
      <w:pPr>
        <w:pStyle w:val="4"/>
        <w:wordWrap w:val="0"/>
        <w:adjustRightInd w:val="0"/>
        <w:snapToGrid w:val="0"/>
        <w:spacing w:before="0" w:after="0" w:line="400" w:lineRule="exact"/>
        <w:rPr>
          <w:rFonts w:ascii="宋体" w:hAnsi="宋体" w:eastAsia="宋体" w:cs="宋体"/>
          <w:color w:val="auto"/>
          <w:sz w:val="24"/>
          <w:szCs w:val="24"/>
        </w:rPr>
      </w:pPr>
      <w:bookmarkStart w:id="115" w:name="_Toc371493165"/>
      <w:bookmarkStart w:id="116" w:name="_Toc389586318"/>
      <w:r>
        <w:rPr>
          <w:rFonts w:hint="eastAsia" w:ascii="宋体" w:hAnsi="宋体" w:eastAsia="宋体" w:cs="宋体"/>
          <w:color w:val="auto"/>
          <w:sz w:val="24"/>
          <w:szCs w:val="24"/>
        </w:rPr>
        <w:t>2.4 指令和决定</w:t>
      </w:r>
      <w:bookmarkEnd w:id="115"/>
      <w:bookmarkEnd w:id="116"/>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2.4.1 承包人指令</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就分包工程范围内的工作，承包人随时可以向分包人发出指令，分包人应执行承包人发出的指令，承包人指令违反法律或强制性标准的除外。如果分包人在收到承包人指令后3日内未向承包人提出异议且未执行指令，或者分包人提出异议但在承包人再次确认指令后3日内仍未执行指令的，承包人可委托其它施工单位完成该指令事项，因此发生的费用由分包人承担。</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承包人的指令应以书面形式发出。紧急情况下，为了保证施工人员的安全或避免工程受损，承包人可以口头形式发出指令，该指令与书面形式的指令具有同等法律效力，但承包人应在口头指令发出后48小时内补发书面指令，补发的书面指令应与口头指令一致。</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2.4.2 发包人或监理人指令</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就分包工程范围内的工作，分包人应接受并执行经承包人确认并转发的发包人或监理人发出的指令。分包人不应接受或执行未经承包人确认的发包人或监理人发出的指令。分包人一旦收到了发包人或监理人直接向分包人发出的指令，应立即将此类指令通知承包人。</w:t>
      </w:r>
    </w:p>
    <w:p>
      <w:pPr>
        <w:pStyle w:val="3"/>
        <w:wordWrap w:val="0"/>
        <w:adjustRightInd w:val="0"/>
        <w:snapToGrid w:val="0"/>
        <w:spacing w:beforeLines="50" w:afterLines="50" w:line="400" w:lineRule="exact"/>
        <w:rPr>
          <w:rFonts w:ascii="宋体" w:hAnsi="宋体" w:eastAsia="宋体" w:cs="宋体"/>
          <w:color w:val="auto"/>
          <w:sz w:val="24"/>
          <w:szCs w:val="24"/>
        </w:rPr>
      </w:pPr>
      <w:bookmarkStart w:id="117" w:name="_Toc389586319"/>
      <w:bookmarkStart w:id="118" w:name="_Toc371493174"/>
      <w:r>
        <w:rPr>
          <w:rFonts w:hint="eastAsia" w:ascii="宋体" w:hAnsi="宋体" w:eastAsia="宋体" w:cs="宋体"/>
          <w:color w:val="auto"/>
          <w:sz w:val="24"/>
          <w:szCs w:val="24"/>
        </w:rPr>
        <w:t>3. 分包人</w:t>
      </w:r>
      <w:bookmarkEnd w:id="117"/>
      <w:bookmarkEnd w:id="118"/>
    </w:p>
    <w:p>
      <w:pPr>
        <w:pStyle w:val="4"/>
        <w:wordWrap w:val="0"/>
        <w:adjustRightInd w:val="0"/>
        <w:snapToGrid w:val="0"/>
        <w:spacing w:before="0" w:after="0" w:line="400" w:lineRule="exact"/>
        <w:rPr>
          <w:rFonts w:ascii="宋体" w:hAnsi="宋体" w:eastAsia="宋体" w:cs="宋体"/>
          <w:color w:val="auto"/>
          <w:sz w:val="24"/>
          <w:szCs w:val="24"/>
        </w:rPr>
      </w:pPr>
      <w:bookmarkStart w:id="119" w:name="_Toc389586320"/>
      <w:bookmarkStart w:id="120" w:name="_Toc371493175"/>
      <w:r>
        <w:rPr>
          <w:rFonts w:hint="eastAsia" w:ascii="宋体" w:hAnsi="宋体" w:eastAsia="宋体" w:cs="宋体"/>
          <w:color w:val="auto"/>
          <w:sz w:val="24"/>
          <w:szCs w:val="24"/>
        </w:rPr>
        <w:t>3.1 分包人的一般义务</w:t>
      </w:r>
      <w:bookmarkEnd w:id="119"/>
      <w:bookmarkEnd w:id="120"/>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3.1.1 办理专用合同条款约定的与分包工程有关的许可和批准手续。</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3.1.2 按法律规定和分包合同约定完成分包工程，对所有施工作业和施工方法的完备性和安全可靠性负责，并在保修期内履行保修义务。</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3.1.3 对施工场地进行查勘，并充分了解分包工程所在地的气象条件、交通条件、风俗习惯以及与履行分包合同有关的其他情况。</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3.1.4 按照法律规定完成分包工程资料的编写、管理和归档；确保分包工程资料的准确完整。</w:t>
      </w:r>
    </w:p>
    <w:p>
      <w:pPr>
        <w:pStyle w:val="4"/>
        <w:wordWrap w:val="0"/>
        <w:adjustRightInd w:val="0"/>
        <w:snapToGrid w:val="0"/>
        <w:spacing w:before="0" w:after="0" w:line="400" w:lineRule="exact"/>
        <w:rPr>
          <w:rFonts w:ascii="宋体" w:hAnsi="宋体" w:eastAsia="宋体" w:cs="宋体"/>
          <w:color w:val="auto"/>
          <w:sz w:val="24"/>
          <w:szCs w:val="24"/>
        </w:rPr>
      </w:pPr>
      <w:bookmarkStart w:id="121" w:name="_Toc371493176"/>
      <w:bookmarkStart w:id="122" w:name="_Toc389586321"/>
      <w:r>
        <w:rPr>
          <w:rFonts w:hint="eastAsia" w:ascii="宋体" w:hAnsi="宋体" w:eastAsia="宋体" w:cs="宋体"/>
          <w:color w:val="auto"/>
          <w:sz w:val="24"/>
          <w:szCs w:val="24"/>
        </w:rPr>
        <w:t>3.2 分包人项目经理</w:t>
      </w:r>
      <w:bookmarkEnd w:id="121"/>
      <w:r>
        <w:rPr>
          <w:rFonts w:hint="eastAsia" w:ascii="宋体" w:hAnsi="宋体" w:eastAsia="宋体" w:cs="宋体"/>
          <w:color w:val="auto"/>
          <w:sz w:val="24"/>
          <w:szCs w:val="24"/>
        </w:rPr>
        <w:t>和其他主要项目管理人员</w:t>
      </w:r>
      <w:bookmarkEnd w:id="122"/>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3.2.1 除专用合同条款另有约定外，分包人应在收到开工通知后7天内向承包人提交分包人项目管理机构及施工人员安排的报告。分包人项目管理机构包括分包人项目经理和其他主要项目管理人员。分包合同当事人应在专用合同条款中约定分包人项目经理的姓名、职称、联系方式及授权范围等事项。其他主要项目管理人员的姓名和岗位详见专用合同条款【附件6：分包人主要项目管理人员表】。合同当事人通过招投标方式订立分包合同的，专用合同条款或其附件中载明的分包人项目经理和其他主要项目管理人员应与分包人投标文件保持一致。</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分包人应在收到开工通知后7天内向承包人提交分包人为前述人员缴纳社会保险的有效证明。分包人不提交上述文件的，前述人员无权履行职责，承包人有权要求更换，由此增加的费用和（或）延误的工期由分包人承担。</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3.2.2 分包人项目经理为分包人派驻施工场地的负责人，在分包人授权范围内决定分包合同履行过程中与分包人有关的具体事宜。除专用合同条款另有约定外，分包人项目经理不得同时担任其他项目的项目经理；否则，分包人应按专用合同条款的约定承担违约责任。</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3.2.3 分包人项目经理和其他主要项目管理人员应常驻施工场地。前述人员因故需要离开施工场地时，应事先取得承包人的书面同意；否则，分包人应按照专用合同条款的约定承担违约责任。</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3.2.4 分包人需要更换分包人项目经理或其他主要项目管理人员的，应提前7天书面通知承包人，并征得承包人书面同意。未经承包人书面同意，分包人不得擅自更换。分包人擅自更换的，应按照专用合同条款的约定承担违约责任。</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承包人有权书面通知分包人更换不称职的分包人项目经理或其他主要项目管理人员的，分包人应在接到更换通知后7天内进行更换。分包人无正当理由拒绝更换，应按照专用合同条款的约定承担违约责任。</w:t>
      </w:r>
    </w:p>
    <w:p>
      <w:pPr>
        <w:pStyle w:val="4"/>
        <w:wordWrap w:val="0"/>
        <w:adjustRightInd w:val="0"/>
        <w:snapToGrid w:val="0"/>
        <w:spacing w:before="0" w:after="0" w:line="400" w:lineRule="exact"/>
        <w:rPr>
          <w:rFonts w:ascii="宋体" w:hAnsi="宋体" w:eastAsia="宋体" w:cs="宋体"/>
          <w:color w:val="auto"/>
          <w:kern w:val="0"/>
          <w:sz w:val="24"/>
          <w:szCs w:val="24"/>
        </w:rPr>
      </w:pPr>
      <w:bookmarkStart w:id="123" w:name="_Toc351203521"/>
      <w:bookmarkStart w:id="124" w:name="_Toc371493177"/>
      <w:bookmarkStart w:id="125" w:name="_Toc389586322"/>
      <w:r>
        <w:rPr>
          <w:rFonts w:hint="eastAsia" w:ascii="宋体" w:hAnsi="宋体" w:eastAsia="宋体" w:cs="宋体"/>
          <w:color w:val="auto"/>
          <w:sz w:val="24"/>
          <w:szCs w:val="24"/>
        </w:rPr>
        <w:t>3</w:t>
      </w:r>
      <w:bookmarkStart w:id="126" w:name="_Toc337558749"/>
      <w:bookmarkStart w:id="127" w:name="_Toc296503048"/>
      <w:bookmarkStart w:id="128" w:name="_Toc296346549"/>
      <w:r>
        <w:rPr>
          <w:rFonts w:hint="eastAsia" w:ascii="宋体" w:hAnsi="宋体" w:eastAsia="宋体" w:cs="宋体"/>
          <w:color w:val="auto"/>
          <w:sz w:val="24"/>
          <w:szCs w:val="24"/>
        </w:rPr>
        <w:t>.3</w:t>
      </w:r>
      <w:bookmarkEnd w:id="123"/>
      <w:bookmarkEnd w:id="124"/>
      <w:bookmarkEnd w:id="126"/>
      <w:bookmarkEnd w:id="127"/>
      <w:bookmarkEnd w:id="128"/>
      <w:r>
        <w:rPr>
          <w:rFonts w:hint="eastAsia" w:ascii="宋体" w:hAnsi="宋体" w:eastAsia="宋体" w:cs="宋体"/>
          <w:color w:val="auto"/>
          <w:kern w:val="0"/>
          <w:sz w:val="24"/>
          <w:szCs w:val="24"/>
        </w:rPr>
        <w:t>特殊工种上岗作业要求</w:t>
      </w:r>
      <w:bookmarkEnd w:id="125"/>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法律规定需要持证上岗的特殊工种作业人员，必须具有行政管理部门颁发的相应岗位的特殊工种上岗证，并在相应作业人员进场前报送承包人审核并备案。特殊工种作业人员不具备上岗证的，分包人应按专用合同条款的约定承担违约责任。</w:t>
      </w:r>
    </w:p>
    <w:p>
      <w:pPr>
        <w:pStyle w:val="4"/>
        <w:wordWrap w:val="0"/>
        <w:adjustRightInd w:val="0"/>
        <w:snapToGrid w:val="0"/>
        <w:spacing w:before="0" w:after="0" w:line="400" w:lineRule="exact"/>
        <w:rPr>
          <w:rFonts w:ascii="宋体" w:hAnsi="宋体" w:eastAsia="宋体" w:cs="宋体"/>
          <w:color w:val="auto"/>
          <w:sz w:val="24"/>
          <w:szCs w:val="24"/>
        </w:rPr>
      </w:pPr>
      <w:bookmarkStart w:id="129" w:name="_Toc389586323"/>
      <w:r>
        <w:rPr>
          <w:rFonts w:hint="eastAsia" w:ascii="宋体" w:hAnsi="宋体" w:eastAsia="宋体" w:cs="宋体"/>
          <w:color w:val="auto"/>
          <w:sz w:val="24"/>
          <w:szCs w:val="24"/>
        </w:rPr>
        <w:t>3.4</w:t>
      </w:r>
      <w:bookmarkStart w:id="130" w:name="_Toc351203523"/>
      <w:bookmarkStart w:id="131" w:name="_Toc371493179"/>
      <w:bookmarkStart w:id="132" w:name="_Toc296346552"/>
      <w:bookmarkStart w:id="133" w:name="_Toc296503051"/>
      <w:bookmarkStart w:id="134" w:name="_Toc337558751"/>
      <w:r>
        <w:rPr>
          <w:rFonts w:hint="eastAsia" w:ascii="宋体" w:hAnsi="宋体" w:eastAsia="宋体" w:cs="宋体"/>
          <w:color w:val="auto"/>
          <w:sz w:val="24"/>
          <w:szCs w:val="24"/>
        </w:rPr>
        <w:t xml:space="preserve"> 禁止转包</w:t>
      </w:r>
      <w:bookmarkEnd w:id="130"/>
      <w:r>
        <w:rPr>
          <w:rFonts w:hint="eastAsia" w:ascii="宋体" w:hAnsi="宋体" w:eastAsia="宋体" w:cs="宋体"/>
          <w:color w:val="auto"/>
          <w:sz w:val="24"/>
          <w:szCs w:val="24"/>
        </w:rPr>
        <w:t>和</w:t>
      </w:r>
      <w:bookmarkEnd w:id="131"/>
      <w:r>
        <w:rPr>
          <w:rFonts w:hint="eastAsia" w:ascii="宋体" w:hAnsi="宋体" w:eastAsia="宋体" w:cs="宋体"/>
          <w:color w:val="auto"/>
          <w:sz w:val="24"/>
          <w:szCs w:val="24"/>
        </w:rPr>
        <w:t>再分包</w:t>
      </w:r>
      <w:bookmarkEnd w:id="129"/>
    </w:p>
    <w:bookmarkEnd w:id="132"/>
    <w:bookmarkEnd w:id="133"/>
    <w:bookmarkEnd w:id="134"/>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3.4.1 分包人不得将分包工程转包给第三人。分包人转包分包工程的，应按专用合同条款的约定承担违约责任。</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3.4.2 分包人不得将分包工程的任何部分违法分包给任何第三人。分包人违法分包工程的，应按专用合同条款的约定承担违约责任。</w:t>
      </w:r>
    </w:p>
    <w:p>
      <w:pPr>
        <w:pStyle w:val="4"/>
        <w:wordWrap w:val="0"/>
        <w:adjustRightInd w:val="0"/>
        <w:snapToGrid w:val="0"/>
        <w:spacing w:before="0" w:after="0" w:line="400" w:lineRule="exact"/>
        <w:rPr>
          <w:rFonts w:ascii="宋体" w:hAnsi="宋体" w:eastAsia="宋体" w:cs="宋体"/>
          <w:color w:val="auto"/>
          <w:sz w:val="24"/>
          <w:szCs w:val="24"/>
        </w:rPr>
      </w:pPr>
      <w:bookmarkStart w:id="135" w:name="_Toc371493181"/>
      <w:bookmarkStart w:id="136" w:name="_Toc351203525"/>
      <w:bookmarkStart w:id="137" w:name="_Toc389586324"/>
      <w:r>
        <w:rPr>
          <w:rFonts w:hint="eastAsia" w:ascii="宋体" w:hAnsi="宋体" w:eastAsia="宋体" w:cs="宋体"/>
          <w:color w:val="auto"/>
          <w:sz w:val="24"/>
          <w:szCs w:val="24"/>
        </w:rPr>
        <w:t>3</w:t>
      </w:r>
      <w:bookmarkStart w:id="138" w:name="_Toc296503052"/>
      <w:bookmarkStart w:id="139" w:name="_Toc296346553"/>
      <w:bookmarkStart w:id="140" w:name="_Toc337558752"/>
      <w:r>
        <w:rPr>
          <w:rFonts w:hint="eastAsia" w:ascii="宋体" w:hAnsi="宋体" w:eastAsia="宋体" w:cs="宋体"/>
          <w:color w:val="auto"/>
          <w:sz w:val="24"/>
          <w:szCs w:val="24"/>
        </w:rPr>
        <w:t>.5 履约担保</w:t>
      </w:r>
      <w:bookmarkEnd w:id="135"/>
      <w:bookmarkEnd w:id="136"/>
      <w:bookmarkEnd w:id="137"/>
    </w:p>
    <w:bookmarkEnd w:id="138"/>
    <w:bookmarkEnd w:id="139"/>
    <w:bookmarkEnd w:id="140"/>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承包人需要分包人提供履约担保的，由合同当事人在专用合同条款中约定履约担保的方式、金额及期限等。</w:t>
      </w:r>
    </w:p>
    <w:p>
      <w:pPr>
        <w:pStyle w:val="4"/>
        <w:wordWrap w:val="0"/>
        <w:adjustRightInd w:val="0"/>
        <w:snapToGrid w:val="0"/>
        <w:spacing w:before="0" w:after="0" w:line="400" w:lineRule="exact"/>
        <w:rPr>
          <w:rFonts w:ascii="宋体" w:hAnsi="宋体" w:eastAsia="宋体" w:cs="宋体"/>
          <w:color w:val="auto"/>
          <w:sz w:val="24"/>
          <w:szCs w:val="24"/>
        </w:rPr>
      </w:pPr>
      <w:bookmarkStart w:id="141" w:name="_Toc351203526"/>
      <w:bookmarkStart w:id="142" w:name="_Toc389586325"/>
      <w:bookmarkStart w:id="143" w:name="_Toc371493182"/>
      <w:r>
        <w:rPr>
          <w:rFonts w:hint="eastAsia" w:ascii="宋体" w:hAnsi="宋体" w:eastAsia="宋体" w:cs="宋体"/>
          <w:color w:val="auto"/>
          <w:sz w:val="24"/>
          <w:szCs w:val="24"/>
        </w:rPr>
        <w:t>3.6 联合体</w:t>
      </w:r>
      <w:bookmarkEnd w:id="141"/>
      <w:bookmarkEnd w:id="142"/>
      <w:bookmarkEnd w:id="143"/>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3.6.1 联合体各方应共同与承包人签订合同协议书；联合体各方应为履行分包合同向承包人承担连带责任。</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3.6.2 联合体协议经承包人确认后作为专用合同条款附件。在履行分包合同过程中，未经承包人书面同意，不得修改联合体协议。</w:t>
      </w:r>
    </w:p>
    <w:p>
      <w:pPr>
        <w:pStyle w:val="3"/>
        <w:wordWrap w:val="0"/>
        <w:adjustRightInd w:val="0"/>
        <w:snapToGrid w:val="0"/>
        <w:spacing w:beforeLines="50" w:afterLines="50" w:line="400" w:lineRule="exact"/>
        <w:rPr>
          <w:rFonts w:ascii="宋体" w:hAnsi="宋体" w:eastAsia="宋体" w:cs="宋体"/>
          <w:color w:val="auto"/>
          <w:sz w:val="24"/>
          <w:szCs w:val="24"/>
        </w:rPr>
      </w:pPr>
      <w:bookmarkStart w:id="144" w:name="_Toc371493183"/>
      <w:bookmarkStart w:id="145" w:name="_Toc389586326"/>
      <w:bookmarkStart w:id="146" w:name="_Toc351203527"/>
      <w:r>
        <w:rPr>
          <w:rFonts w:hint="eastAsia" w:ascii="宋体" w:hAnsi="宋体" w:eastAsia="宋体" w:cs="宋体"/>
          <w:color w:val="auto"/>
          <w:sz w:val="24"/>
          <w:szCs w:val="24"/>
        </w:rPr>
        <w:t>4. 总包合同</w:t>
      </w:r>
      <w:bookmarkEnd w:id="144"/>
      <w:bookmarkEnd w:id="145"/>
    </w:p>
    <w:p>
      <w:pPr>
        <w:pStyle w:val="4"/>
        <w:wordWrap w:val="0"/>
        <w:adjustRightInd w:val="0"/>
        <w:snapToGrid w:val="0"/>
        <w:spacing w:before="0" w:after="0" w:line="400" w:lineRule="exact"/>
        <w:rPr>
          <w:rFonts w:ascii="宋体" w:hAnsi="宋体" w:eastAsia="宋体" w:cs="宋体"/>
          <w:color w:val="auto"/>
          <w:sz w:val="24"/>
          <w:szCs w:val="24"/>
        </w:rPr>
      </w:pPr>
      <w:bookmarkStart w:id="147" w:name="_Toc371493184"/>
      <w:bookmarkStart w:id="148" w:name="_Toc389586327"/>
      <w:r>
        <w:rPr>
          <w:rFonts w:hint="eastAsia" w:ascii="宋体" w:hAnsi="宋体" w:eastAsia="宋体" w:cs="宋体"/>
          <w:color w:val="auto"/>
          <w:sz w:val="24"/>
          <w:szCs w:val="24"/>
        </w:rPr>
        <w:t xml:space="preserve">4.1 </w:t>
      </w:r>
      <w:bookmarkEnd w:id="147"/>
      <w:r>
        <w:rPr>
          <w:rFonts w:hint="eastAsia" w:ascii="宋体" w:hAnsi="宋体" w:eastAsia="宋体" w:cs="宋体"/>
          <w:color w:val="auto"/>
          <w:sz w:val="24"/>
          <w:szCs w:val="24"/>
        </w:rPr>
        <w:t>总包合同的提供</w:t>
      </w:r>
      <w:bookmarkEnd w:id="148"/>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承包人应提供总包合同供分包人查阅，并且在分包人要求时向分包人提供一份总包合同复印件，但有关总包工程价格及支付内容除外。分包人应仔细阅读并全面了解总包合同的各项约定，分包合同的签订视为分包人完全知悉承包人在总包合同项下与分包工程有关的义务和责任。</w:t>
      </w:r>
    </w:p>
    <w:p>
      <w:pPr>
        <w:pStyle w:val="4"/>
        <w:wordWrap w:val="0"/>
        <w:adjustRightInd w:val="0"/>
        <w:snapToGrid w:val="0"/>
        <w:spacing w:before="0" w:after="0" w:line="400" w:lineRule="exact"/>
        <w:rPr>
          <w:rFonts w:ascii="宋体" w:hAnsi="宋体" w:eastAsia="宋体" w:cs="宋体"/>
          <w:color w:val="auto"/>
          <w:sz w:val="24"/>
          <w:szCs w:val="24"/>
        </w:rPr>
      </w:pPr>
      <w:bookmarkStart w:id="149" w:name="_Toc371493185"/>
      <w:bookmarkStart w:id="150" w:name="_Toc389586328"/>
      <w:r>
        <w:rPr>
          <w:rFonts w:hint="eastAsia" w:ascii="宋体" w:hAnsi="宋体" w:eastAsia="宋体" w:cs="宋体"/>
          <w:color w:val="auto"/>
          <w:sz w:val="24"/>
          <w:szCs w:val="24"/>
        </w:rPr>
        <w:t xml:space="preserve">4.2 </w:t>
      </w:r>
      <w:bookmarkEnd w:id="149"/>
      <w:r>
        <w:rPr>
          <w:rFonts w:hint="eastAsia" w:ascii="宋体" w:hAnsi="宋体" w:eastAsia="宋体" w:cs="宋体"/>
          <w:color w:val="auto"/>
          <w:sz w:val="24"/>
          <w:szCs w:val="24"/>
        </w:rPr>
        <w:t>与总包合同有关的分包人义务</w:t>
      </w:r>
      <w:bookmarkEnd w:id="150"/>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分包人应履行总包合同中与分包工程有关的承包人的所有义务，但分包合同明确约定由承包人履行的义务除外。分包人应避免因其自身行为或疏忽造成承包人违反总包合同约定。</w:t>
      </w:r>
    </w:p>
    <w:bookmarkEnd w:id="146"/>
    <w:p>
      <w:pPr>
        <w:pStyle w:val="3"/>
        <w:wordWrap w:val="0"/>
        <w:adjustRightInd w:val="0"/>
        <w:snapToGrid w:val="0"/>
        <w:spacing w:beforeLines="50" w:afterLines="50" w:line="400" w:lineRule="exact"/>
        <w:rPr>
          <w:rFonts w:ascii="宋体" w:hAnsi="宋体" w:eastAsia="宋体" w:cs="宋体"/>
          <w:color w:val="auto"/>
          <w:sz w:val="24"/>
          <w:szCs w:val="24"/>
        </w:rPr>
      </w:pPr>
      <w:bookmarkStart w:id="151" w:name="_Toc371493187"/>
      <w:bookmarkStart w:id="152" w:name="_Toc351203532"/>
      <w:bookmarkStart w:id="153" w:name="_Toc389586329"/>
      <w:bookmarkStart w:id="154" w:name="_Toc337558758"/>
      <w:r>
        <w:rPr>
          <w:rFonts w:hint="eastAsia" w:ascii="宋体" w:hAnsi="宋体" w:eastAsia="宋体" w:cs="宋体"/>
          <w:color w:val="auto"/>
          <w:sz w:val="24"/>
          <w:szCs w:val="24"/>
        </w:rPr>
        <w:t>5. 分包工程质量</w:t>
      </w:r>
      <w:bookmarkEnd w:id="151"/>
      <w:bookmarkEnd w:id="152"/>
      <w:bookmarkEnd w:id="153"/>
    </w:p>
    <w:bookmarkEnd w:id="154"/>
    <w:p>
      <w:pPr>
        <w:pStyle w:val="4"/>
        <w:wordWrap w:val="0"/>
        <w:adjustRightInd w:val="0"/>
        <w:snapToGrid w:val="0"/>
        <w:spacing w:before="0" w:after="0" w:line="400" w:lineRule="exact"/>
        <w:rPr>
          <w:rFonts w:ascii="宋体" w:hAnsi="宋体" w:eastAsia="宋体" w:cs="宋体"/>
          <w:color w:val="auto"/>
          <w:sz w:val="24"/>
          <w:szCs w:val="24"/>
        </w:rPr>
      </w:pPr>
      <w:bookmarkStart w:id="155" w:name="_Toc351203533"/>
      <w:bookmarkStart w:id="156" w:name="_Toc389586330"/>
      <w:bookmarkStart w:id="157" w:name="_Toc371493188"/>
      <w:bookmarkStart w:id="158" w:name="_Toc337558759"/>
      <w:r>
        <w:rPr>
          <w:rFonts w:hint="eastAsia" w:ascii="宋体" w:hAnsi="宋体" w:eastAsia="宋体" w:cs="宋体"/>
          <w:color w:val="auto"/>
          <w:sz w:val="24"/>
          <w:szCs w:val="24"/>
        </w:rPr>
        <w:t>5.1 质量要求</w:t>
      </w:r>
      <w:bookmarkEnd w:id="155"/>
      <w:bookmarkEnd w:id="156"/>
      <w:bookmarkEnd w:id="157"/>
    </w:p>
    <w:bookmarkEnd w:id="158"/>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分包工程质量必须符合国家、行业及工程所在地的强制性技术标准和要求，同时应符合总包合同约定的质量标准。除分包合同协议书约定的质量标准外，有关分包工程质量的特殊标准或要求可以由分包合同当事人在专用合同条款中约定。</w:t>
      </w:r>
    </w:p>
    <w:p>
      <w:pPr>
        <w:pStyle w:val="4"/>
        <w:wordWrap w:val="0"/>
        <w:adjustRightInd w:val="0"/>
        <w:snapToGrid w:val="0"/>
        <w:spacing w:before="0" w:after="0" w:line="400" w:lineRule="exact"/>
        <w:rPr>
          <w:rFonts w:ascii="宋体" w:hAnsi="宋体" w:eastAsia="宋体" w:cs="宋体"/>
          <w:color w:val="auto"/>
          <w:sz w:val="24"/>
          <w:szCs w:val="24"/>
        </w:rPr>
      </w:pPr>
      <w:bookmarkStart w:id="159" w:name="_Toc389586331"/>
      <w:r>
        <w:rPr>
          <w:rFonts w:hint="eastAsia" w:ascii="宋体" w:hAnsi="宋体" w:eastAsia="宋体" w:cs="宋体"/>
          <w:color w:val="auto"/>
          <w:sz w:val="24"/>
          <w:szCs w:val="24"/>
        </w:rPr>
        <w:t>5.2 分包人的质量管理</w:t>
      </w:r>
      <w:bookmarkEnd w:id="159"/>
    </w:p>
    <w:p>
      <w:pPr>
        <w:wordWrap w:val="0"/>
        <w:adjustRightInd w:val="0"/>
        <w:snapToGrid w:val="0"/>
        <w:spacing w:line="400" w:lineRule="exact"/>
        <w:ind w:firstLine="480" w:firstLineChars="200"/>
        <w:rPr>
          <w:rFonts w:ascii="宋体" w:hAnsi="宋体" w:eastAsia="宋体" w:cs="宋体"/>
          <w:color w:val="auto"/>
          <w:kern w:val="0"/>
          <w:sz w:val="24"/>
        </w:rPr>
      </w:pPr>
      <w:r>
        <w:rPr>
          <w:rFonts w:hint="eastAsia" w:ascii="宋体" w:hAnsi="宋体" w:eastAsia="宋体" w:cs="宋体"/>
          <w:color w:val="auto"/>
          <w:kern w:val="0"/>
          <w:sz w:val="24"/>
        </w:rPr>
        <w:t>分包人应按照第7.1款【施工组织】向承包人提交分包工程质量保证体系及措施文件，建立完善的质量检查制度并严格执行。</w:t>
      </w:r>
    </w:p>
    <w:p>
      <w:pPr>
        <w:pStyle w:val="4"/>
        <w:wordWrap w:val="0"/>
        <w:adjustRightInd w:val="0"/>
        <w:snapToGrid w:val="0"/>
        <w:spacing w:before="0" w:after="0" w:line="400" w:lineRule="exact"/>
        <w:rPr>
          <w:rFonts w:ascii="宋体" w:hAnsi="宋体" w:eastAsia="宋体" w:cs="宋体"/>
          <w:color w:val="auto"/>
          <w:sz w:val="24"/>
          <w:szCs w:val="24"/>
        </w:rPr>
      </w:pPr>
      <w:bookmarkStart w:id="160" w:name="_Toc371493189"/>
      <w:bookmarkStart w:id="161" w:name="_Toc351203534"/>
      <w:bookmarkStart w:id="162" w:name="_Toc389586332"/>
      <w:bookmarkStart w:id="163" w:name="_Toc337558760"/>
      <w:r>
        <w:rPr>
          <w:rFonts w:hint="eastAsia" w:ascii="宋体" w:hAnsi="宋体" w:eastAsia="宋体" w:cs="宋体"/>
          <w:color w:val="auto"/>
          <w:sz w:val="24"/>
          <w:szCs w:val="24"/>
        </w:rPr>
        <w:t xml:space="preserve">5.3 </w:t>
      </w:r>
      <w:bookmarkEnd w:id="160"/>
      <w:bookmarkEnd w:id="161"/>
      <w:r>
        <w:rPr>
          <w:rFonts w:hint="eastAsia" w:ascii="宋体" w:hAnsi="宋体" w:eastAsia="宋体" w:cs="宋体"/>
          <w:color w:val="auto"/>
          <w:sz w:val="24"/>
          <w:szCs w:val="24"/>
        </w:rPr>
        <w:t>承包人的质量管理</w:t>
      </w:r>
      <w:bookmarkEnd w:id="162"/>
    </w:p>
    <w:bookmarkEnd w:id="163"/>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承包人应根据法律及总包合同约定建立总包工程质量管理体系，并将分包工程质量管理纳入总包工程质量管理体系，对分包工程的质量进行监督管理。</w:t>
      </w:r>
    </w:p>
    <w:p>
      <w:pPr>
        <w:pStyle w:val="4"/>
        <w:wordWrap w:val="0"/>
        <w:adjustRightInd w:val="0"/>
        <w:snapToGrid w:val="0"/>
        <w:spacing w:before="0" w:after="0" w:line="400" w:lineRule="exact"/>
        <w:rPr>
          <w:rFonts w:ascii="宋体" w:hAnsi="宋体" w:eastAsia="宋体" w:cs="宋体"/>
          <w:color w:val="auto"/>
          <w:sz w:val="24"/>
          <w:szCs w:val="24"/>
        </w:rPr>
      </w:pPr>
      <w:bookmarkStart w:id="164" w:name="_Toc389586333"/>
      <w:bookmarkStart w:id="165" w:name="_Toc371493191"/>
      <w:bookmarkStart w:id="166" w:name="_Toc351203536"/>
      <w:bookmarkStart w:id="167" w:name="_Toc337558762"/>
      <w:r>
        <w:rPr>
          <w:rFonts w:hint="eastAsia" w:ascii="宋体" w:hAnsi="宋体" w:eastAsia="宋体" w:cs="宋体"/>
          <w:color w:val="auto"/>
          <w:sz w:val="24"/>
          <w:szCs w:val="24"/>
        </w:rPr>
        <w:t>5.4 不合格工程的处理</w:t>
      </w:r>
      <w:bookmarkEnd w:id="164"/>
      <w:bookmarkEnd w:id="165"/>
      <w:bookmarkEnd w:id="166"/>
    </w:p>
    <w:bookmarkEnd w:id="167"/>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 xml:space="preserve">5.4.1 因分包人原因造成分包工程不合格的，承包人有权随时要求分包人采取补救措施，直至达到分包合同要求的质量标准，由此增加的费用和（或）延误的工期由分包人承担。无法采取措施补救的，按照第18.2款【拒绝接收全部或部分分包工程】执行。 </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5.4.2 因承包人原因造成分包工程不合格的，分包人应采取补救措施，由此增加的费用和（或）延误的工期由承包人承担，并支付分包人合理的利润。</w:t>
      </w:r>
    </w:p>
    <w:p>
      <w:pPr>
        <w:pStyle w:val="3"/>
        <w:wordWrap w:val="0"/>
        <w:adjustRightInd w:val="0"/>
        <w:snapToGrid w:val="0"/>
        <w:spacing w:beforeLines="50" w:afterLines="50" w:line="400" w:lineRule="exact"/>
        <w:rPr>
          <w:rFonts w:ascii="宋体" w:hAnsi="宋体" w:eastAsia="宋体" w:cs="宋体"/>
          <w:color w:val="auto"/>
          <w:sz w:val="24"/>
          <w:szCs w:val="24"/>
        </w:rPr>
      </w:pPr>
      <w:bookmarkStart w:id="168" w:name="_Toc351203538"/>
      <w:bookmarkStart w:id="169" w:name="_Toc371493192"/>
      <w:bookmarkStart w:id="170" w:name="_Toc389586334"/>
      <w:bookmarkStart w:id="171" w:name="_Toc337558763"/>
      <w:r>
        <w:rPr>
          <w:rFonts w:hint="eastAsia" w:ascii="宋体" w:hAnsi="宋体" w:eastAsia="宋体" w:cs="宋体"/>
          <w:color w:val="auto"/>
          <w:sz w:val="24"/>
          <w:szCs w:val="24"/>
        </w:rPr>
        <w:t>6. 安全文明施工、环境保护</w:t>
      </w:r>
      <w:bookmarkEnd w:id="168"/>
      <w:r>
        <w:rPr>
          <w:rFonts w:hint="eastAsia" w:ascii="宋体" w:hAnsi="宋体" w:eastAsia="宋体" w:cs="宋体"/>
          <w:color w:val="auto"/>
          <w:sz w:val="24"/>
          <w:szCs w:val="24"/>
        </w:rPr>
        <w:t>与劳动用工管理</w:t>
      </w:r>
      <w:bookmarkEnd w:id="169"/>
      <w:bookmarkEnd w:id="170"/>
    </w:p>
    <w:bookmarkEnd w:id="171"/>
    <w:p>
      <w:pPr>
        <w:pStyle w:val="4"/>
        <w:wordWrap w:val="0"/>
        <w:adjustRightInd w:val="0"/>
        <w:snapToGrid w:val="0"/>
        <w:spacing w:before="0" w:after="0" w:line="400" w:lineRule="exact"/>
        <w:rPr>
          <w:rFonts w:ascii="宋体" w:hAnsi="宋体" w:eastAsia="宋体" w:cs="宋体"/>
          <w:color w:val="auto"/>
          <w:sz w:val="24"/>
          <w:szCs w:val="24"/>
        </w:rPr>
      </w:pPr>
      <w:bookmarkStart w:id="172" w:name="_Toc371493193"/>
      <w:bookmarkStart w:id="173" w:name="_Toc351203539"/>
      <w:bookmarkStart w:id="174" w:name="_Toc389586335"/>
      <w:bookmarkStart w:id="175" w:name="_Toc337558764"/>
      <w:r>
        <w:rPr>
          <w:rFonts w:hint="eastAsia" w:ascii="宋体" w:hAnsi="宋体" w:eastAsia="宋体" w:cs="宋体"/>
          <w:color w:val="auto"/>
          <w:sz w:val="24"/>
          <w:szCs w:val="24"/>
        </w:rPr>
        <w:t>6.1 安全文明施工</w:t>
      </w:r>
      <w:bookmarkEnd w:id="172"/>
      <w:bookmarkEnd w:id="173"/>
      <w:bookmarkEnd w:id="174"/>
    </w:p>
    <w:bookmarkEnd w:id="175"/>
    <w:p>
      <w:pPr>
        <w:wordWrap w:val="0"/>
        <w:adjustRightInd w:val="0"/>
        <w:snapToGrid w:val="0"/>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6.1.1 安全文明施工</w:t>
      </w:r>
    </w:p>
    <w:p>
      <w:pPr>
        <w:wordWrap w:val="0"/>
        <w:adjustRightInd w:val="0"/>
        <w:snapToGrid w:val="0"/>
        <w:spacing w:line="400" w:lineRule="exact"/>
        <w:ind w:firstLine="480" w:firstLineChars="200"/>
        <w:rPr>
          <w:rFonts w:ascii="宋体" w:hAnsi="宋体" w:eastAsia="宋体" w:cs="宋体"/>
          <w:color w:val="auto"/>
          <w:kern w:val="0"/>
          <w:sz w:val="24"/>
        </w:rPr>
      </w:pPr>
      <w:r>
        <w:rPr>
          <w:rFonts w:hint="eastAsia" w:ascii="宋体" w:hAnsi="宋体" w:eastAsia="宋体" w:cs="宋体"/>
          <w:color w:val="auto"/>
          <w:sz w:val="24"/>
        </w:rPr>
        <w:t>承包人和分包人应按法律和分包合同</w:t>
      </w:r>
      <w:r>
        <w:rPr>
          <w:rFonts w:hint="eastAsia" w:ascii="宋体" w:hAnsi="宋体" w:eastAsia="宋体" w:cs="宋体"/>
          <w:color w:val="auto"/>
          <w:kern w:val="0"/>
          <w:sz w:val="24"/>
        </w:rPr>
        <w:t>采取</w:t>
      </w:r>
      <w:r>
        <w:rPr>
          <w:rFonts w:hint="eastAsia" w:ascii="宋体" w:hAnsi="宋体" w:eastAsia="宋体" w:cs="宋体"/>
          <w:color w:val="auto"/>
          <w:sz w:val="24"/>
        </w:rPr>
        <w:t>安全文明施工措施并</w:t>
      </w:r>
      <w:r>
        <w:rPr>
          <w:rFonts w:hint="eastAsia" w:ascii="宋体" w:hAnsi="宋体" w:eastAsia="宋体" w:cs="宋体"/>
          <w:color w:val="auto"/>
          <w:kern w:val="0"/>
          <w:sz w:val="24"/>
        </w:rPr>
        <w:t>履行安全文明管理义务</w:t>
      </w:r>
      <w:r>
        <w:rPr>
          <w:rFonts w:hint="eastAsia" w:ascii="宋体" w:hAnsi="宋体" w:eastAsia="宋体" w:cs="宋体"/>
          <w:color w:val="auto"/>
          <w:sz w:val="24"/>
        </w:rPr>
        <w:t>。</w:t>
      </w:r>
      <w:r>
        <w:rPr>
          <w:rFonts w:hint="eastAsia" w:ascii="宋体" w:hAnsi="宋体" w:eastAsia="宋体" w:cs="宋体"/>
          <w:color w:val="auto"/>
          <w:kern w:val="0"/>
          <w:sz w:val="24"/>
        </w:rPr>
        <w:t>承包人应向分包人进行安全文明施工措施的详细交底</w:t>
      </w:r>
      <w:r>
        <w:rPr>
          <w:rFonts w:hint="eastAsia" w:ascii="宋体" w:hAnsi="宋体" w:eastAsia="宋体" w:cs="宋体"/>
          <w:color w:val="auto"/>
          <w:sz w:val="24"/>
        </w:rPr>
        <w:t>。因安全文明施工措施不到位而发生的安全生产事故由责任方承担责任</w:t>
      </w:r>
      <w:r>
        <w:rPr>
          <w:rFonts w:hint="eastAsia" w:ascii="宋体" w:hAnsi="宋体" w:eastAsia="宋体" w:cs="宋体"/>
          <w:color w:val="auto"/>
          <w:kern w:val="0"/>
          <w:sz w:val="24"/>
        </w:rPr>
        <w:t>。合同当事人的具体安全文明施工措施详见专用合同条款【</w:t>
      </w:r>
      <w:r>
        <w:rPr>
          <w:rFonts w:hint="eastAsia" w:ascii="宋体" w:hAnsi="宋体" w:eastAsia="宋体" w:cs="宋体"/>
          <w:color w:val="auto"/>
          <w:sz w:val="24"/>
        </w:rPr>
        <w:t>附件10：安全文明措施分配表】。</w:t>
      </w:r>
    </w:p>
    <w:p>
      <w:pPr>
        <w:wordWrap w:val="0"/>
        <w:adjustRightInd w:val="0"/>
        <w:snapToGrid w:val="0"/>
        <w:spacing w:line="400" w:lineRule="exact"/>
        <w:ind w:firstLine="480" w:firstLineChars="200"/>
        <w:rPr>
          <w:rFonts w:ascii="宋体" w:hAnsi="宋体" w:eastAsia="宋体" w:cs="宋体"/>
          <w:color w:val="auto"/>
          <w:kern w:val="0"/>
          <w:sz w:val="24"/>
        </w:rPr>
      </w:pPr>
      <w:r>
        <w:rPr>
          <w:rFonts w:hint="eastAsia" w:ascii="宋体" w:hAnsi="宋体" w:eastAsia="宋体" w:cs="宋体"/>
          <w:color w:val="auto"/>
          <w:kern w:val="0"/>
          <w:sz w:val="24"/>
        </w:rPr>
        <w:t>分包人对安全文明施工费应专款专用，并应在财务账目中单独列项备查，不得挪作他用，否则承包人有权责令其限期改正；逾期未改正的，承包人有权责令分包人暂停施工，由此增加的费用和（或）延误的工期由分包人承担。</w:t>
      </w:r>
    </w:p>
    <w:p>
      <w:pPr>
        <w:wordWrap w:val="0"/>
        <w:adjustRightInd w:val="0"/>
        <w:snapToGrid w:val="0"/>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6.1.2 安全保卫</w:t>
      </w:r>
    </w:p>
    <w:p>
      <w:pPr>
        <w:wordWrap w:val="0"/>
        <w:adjustRightInd w:val="0"/>
        <w:snapToGrid w:val="0"/>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承包人应负责分包工程施工期间施工场地的安全保卫工作，分包人应予以配合。在施工场地或生活区发生突发事件的，分包人应积极协助承包人、发包人和当地有关部门采取措施平息事态，尽量避免人员伤亡和财产损失。</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6.1.3 事故处理</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分包工程施工过程中发生安全生产事故的，分包人应立即通知承包人。承包人和分包人应立即组织人员和设备进行紧急抢救和抢修，减少人员伤亡和财产损失并保护事故现场。需要移动现场物品时，应作出标记和书面记录，妥善保管有关证据。承包人和分包人应按照法律及时向有关部门报告事故有关情况。</w:t>
      </w:r>
    </w:p>
    <w:p>
      <w:pPr>
        <w:pStyle w:val="4"/>
        <w:wordWrap w:val="0"/>
        <w:adjustRightInd w:val="0"/>
        <w:snapToGrid w:val="0"/>
        <w:spacing w:before="0" w:after="0" w:line="400" w:lineRule="exact"/>
        <w:rPr>
          <w:rFonts w:ascii="宋体" w:hAnsi="宋体" w:eastAsia="宋体" w:cs="宋体"/>
          <w:color w:val="auto"/>
          <w:sz w:val="24"/>
          <w:szCs w:val="24"/>
        </w:rPr>
      </w:pPr>
      <w:bookmarkStart w:id="176" w:name="_Toc371493194"/>
      <w:bookmarkStart w:id="177" w:name="_Toc389586336"/>
      <w:bookmarkStart w:id="178" w:name="_Toc351203541"/>
      <w:bookmarkStart w:id="179" w:name="_Toc337558766"/>
      <w:r>
        <w:rPr>
          <w:rFonts w:hint="eastAsia" w:ascii="宋体" w:hAnsi="宋体" w:eastAsia="宋体" w:cs="宋体"/>
          <w:color w:val="auto"/>
          <w:sz w:val="24"/>
          <w:szCs w:val="24"/>
        </w:rPr>
        <w:t>6.2 环境保护</w:t>
      </w:r>
      <w:bookmarkEnd w:id="176"/>
      <w:bookmarkEnd w:id="177"/>
      <w:bookmarkEnd w:id="178"/>
    </w:p>
    <w:bookmarkEnd w:id="179"/>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分包人应在施工组织设计中列明环境保护的具体措施。分包人应按经承包人批准的施工组织设计采取环境保护具体措施，防止环境损害和环境污染。分包人应当承担因其原因引起的环境污染责任。</w:t>
      </w:r>
    </w:p>
    <w:p>
      <w:pPr>
        <w:pStyle w:val="4"/>
        <w:wordWrap w:val="0"/>
        <w:adjustRightInd w:val="0"/>
        <w:snapToGrid w:val="0"/>
        <w:spacing w:before="0" w:after="0" w:line="400" w:lineRule="exact"/>
        <w:rPr>
          <w:rFonts w:ascii="宋体" w:hAnsi="宋体" w:eastAsia="宋体" w:cs="宋体"/>
          <w:color w:val="auto"/>
          <w:sz w:val="24"/>
          <w:szCs w:val="24"/>
        </w:rPr>
      </w:pPr>
      <w:bookmarkStart w:id="180" w:name="_Toc351203540"/>
      <w:bookmarkStart w:id="181" w:name="_Toc389586337"/>
      <w:bookmarkStart w:id="182" w:name="_Toc371493195"/>
      <w:bookmarkStart w:id="183" w:name="_Toc337558765"/>
      <w:r>
        <w:rPr>
          <w:rFonts w:hint="eastAsia" w:ascii="宋体" w:hAnsi="宋体" w:eastAsia="宋体" w:cs="宋体"/>
          <w:color w:val="auto"/>
          <w:sz w:val="24"/>
          <w:szCs w:val="24"/>
        </w:rPr>
        <w:t xml:space="preserve">6.3 </w:t>
      </w:r>
      <w:bookmarkEnd w:id="180"/>
      <w:r>
        <w:rPr>
          <w:rFonts w:hint="eastAsia" w:ascii="宋体" w:hAnsi="宋体" w:eastAsia="宋体" w:cs="宋体"/>
          <w:color w:val="auto"/>
          <w:sz w:val="24"/>
          <w:szCs w:val="24"/>
        </w:rPr>
        <w:t>劳动用工管理</w:t>
      </w:r>
      <w:bookmarkEnd w:id="181"/>
      <w:bookmarkEnd w:id="182"/>
    </w:p>
    <w:bookmarkEnd w:id="183"/>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6.3.1 分包人应与其为履行分包合同而雇佣的人员建立劳动关系，并按法律规定保障劳动者的各项权利。</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6.3.2 除专用合同条款另有约定外，承包人应按专用合同条款约定的时间为分包人雇佣的人员提供必要的膳宿条件；膳宿条件应达到工程所在地行政管理机关的标准和要求。承包人应按工程所在地行政管理机关的标准和要求对劳务人员的宿舍和食堂进行管理。</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 xml:space="preserve">6.3.3 分包人获得的工程款应优先支付分包人雇佣人员的劳动报酬和劳务分包单位的劳务费用。分包人拖欠前述劳动报酬或劳务费用给本项目造成不利影响的，分包人应按照专用合同条款的约定承担违约责任。 </w:t>
      </w:r>
    </w:p>
    <w:p>
      <w:pPr>
        <w:pStyle w:val="3"/>
        <w:wordWrap w:val="0"/>
        <w:adjustRightInd w:val="0"/>
        <w:snapToGrid w:val="0"/>
        <w:spacing w:beforeLines="50" w:afterLines="50" w:line="400" w:lineRule="exact"/>
        <w:rPr>
          <w:rFonts w:ascii="宋体" w:hAnsi="宋体" w:eastAsia="宋体" w:cs="宋体"/>
          <w:color w:val="auto"/>
          <w:sz w:val="24"/>
          <w:szCs w:val="24"/>
        </w:rPr>
      </w:pPr>
      <w:bookmarkStart w:id="184" w:name="_Toc371493196"/>
      <w:bookmarkStart w:id="185" w:name="_Toc351203542"/>
      <w:bookmarkStart w:id="186" w:name="_Toc389586338"/>
      <w:bookmarkStart w:id="187" w:name="_Toc337558767"/>
      <w:r>
        <w:rPr>
          <w:rFonts w:hint="eastAsia" w:ascii="宋体" w:hAnsi="宋体" w:eastAsia="宋体" w:cs="宋体"/>
          <w:color w:val="auto"/>
          <w:sz w:val="24"/>
          <w:szCs w:val="24"/>
        </w:rPr>
        <w:t>7. 工期和进度</w:t>
      </w:r>
      <w:bookmarkEnd w:id="184"/>
      <w:bookmarkEnd w:id="185"/>
      <w:bookmarkEnd w:id="186"/>
    </w:p>
    <w:bookmarkEnd w:id="187"/>
    <w:p>
      <w:pPr>
        <w:pStyle w:val="4"/>
        <w:wordWrap w:val="0"/>
        <w:adjustRightInd w:val="0"/>
        <w:snapToGrid w:val="0"/>
        <w:spacing w:before="0" w:after="0" w:line="400" w:lineRule="exact"/>
        <w:rPr>
          <w:rFonts w:ascii="宋体" w:hAnsi="宋体" w:eastAsia="宋体" w:cs="宋体"/>
          <w:color w:val="auto"/>
          <w:sz w:val="24"/>
          <w:szCs w:val="24"/>
        </w:rPr>
      </w:pPr>
      <w:bookmarkStart w:id="188" w:name="_Toc389586339"/>
      <w:bookmarkStart w:id="189" w:name="_Toc351203543"/>
      <w:bookmarkStart w:id="190" w:name="_Toc371493197"/>
      <w:bookmarkStart w:id="191" w:name="_Toc337558768"/>
      <w:bookmarkStart w:id="192" w:name="_Toc296503066"/>
      <w:bookmarkStart w:id="193" w:name="_Toc296346567"/>
      <w:r>
        <w:rPr>
          <w:rFonts w:hint="eastAsia" w:ascii="宋体" w:hAnsi="宋体" w:eastAsia="宋体" w:cs="宋体"/>
          <w:color w:val="auto"/>
          <w:sz w:val="24"/>
          <w:szCs w:val="24"/>
        </w:rPr>
        <w:t>7.1 施工组织</w:t>
      </w:r>
      <w:bookmarkEnd w:id="188"/>
      <w:bookmarkEnd w:id="189"/>
      <w:bookmarkEnd w:id="190"/>
    </w:p>
    <w:bookmarkEnd w:id="191"/>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sz w:val="24"/>
        </w:rPr>
        <w:t>7.1.1</w:t>
      </w:r>
      <w:r>
        <w:rPr>
          <w:rFonts w:hint="eastAsia" w:ascii="宋体" w:hAnsi="宋体" w:eastAsia="宋体" w:cs="宋体"/>
          <w:color w:val="auto"/>
          <w:kern w:val="0"/>
          <w:sz w:val="24"/>
        </w:rPr>
        <w:t>施工组织设计的编制和批准</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除专用合同条款另有约定外，分包人应在分包合同签订后7天内，至迟不得晚于实际开工日期前7天，向承包人提交分包工程详细施工组织设计。除专用合同条款另有约定外，承包人应在收到施工组织设计后7天内确认或提出修改意见。对承包人提出的合理意见和要求，分包人应予以修改完善。分包人未在前述期限内提交施工组织设计，或承包人未在前述期限内确认或提出修改意见的，应按专用合同条款的约定承担违约责任。</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经承包人批准的施工组织设计是分包合同当事人控制分包工程进度的依据。需要修改施工组织设计的，分包人应向承包人提交修改后的施工组织设计并获得承包人的批准。</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7.1.2 交叉作业的工期管理</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承包人应严格按总包工程施工组织设计对分包工程及其他工程的工期进行管理，并按分包工程施工组织设计向分包人提供正常施工所需的施工条件。因其他工程原因影响分包工程正常施工时，承包人应及时通知分包人，分包人应立即调整施工组织设计并取得承包人批准，因此产生的费用和（或）延误的工期由承包人承担。</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分包人应按经批准的施工组织设计组织分包工程的施工，在施工过程中应配合其他工程的施工。由于分包人原因造成分包工程施工影响其他工程正常施工的，分包人应立即通知承包人，调整施工组织设计并取得承包人批准，因此产生的费用和（或）延误的工期由分包人承担。</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7.1.3 劳动力保障</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分包人应按照经批准的施工组织设计保证劳动力投入。因分包人劳动力短缺导致分包工程进度滞后的，分包人应在收到承包人书面通知后7日内补足劳动力，否则，承包人有权解除分包合同或取消分包人部分工作，且分包人应按照专用合同条款的约定承担违约责任。</w:t>
      </w:r>
    </w:p>
    <w:p>
      <w:pPr>
        <w:pStyle w:val="4"/>
        <w:wordWrap w:val="0"/>
        <w:adjustRightInd w:val="0"/>
        <w:snapToGrid w:val="0"/>
        <w:spacing w:before="0" w:after="0" w:line="400" w:lineRule="exact"/>
        <w:rPr>
          <w:rFonts w:ascii="宋体" w:hAnsi="宋体" w:eastAsia="宋体" w:cs="宋体"/>
          <w:color w:val="auto"/>
          <w:sz w:val="24"/>
          <w:szCs w:val="24"/>
        </w:rPr>
      </w:pPr>
      <w:bookmarkStart w:id="194" w:name="_Toc371493199"/>
      <w:bookmarkStart w:id="195" w:name="_Toc389586340"/>
      <w:bookmarkStart w:id="196" w:name="_Toc351203545"/>
      <w:bookmarkStart w:id="197" w:name="_Toc337558770"/>
      <w:r>
        <w:rPr>
          <w:rFonts w:hint="eastAsia" w:ascii="宋体" w:hAnsi="宋体" w:eastAsia="宋体" w:cs="宋体"/>
          <w:color w:val="auto"/>
          <w:sz w:val="24"/>
          <w:szCs w:val="24"/>
        </w:rPr>
        <w:t>7.2 开工</w:t>
      </w:r>
      <w:bookmarkEnd w:id="194"/>
      <w:bookmarkEnd w:id="195"/>
      <w:bookmarkEnd w:id="196"/>
    </w:p>
    <w:bookmarkEnd w:id="197"/>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承包人应在计划开工日期7天前按照分包合同约定依法向分包人发出开工通知，工期自开工通知中载明的开工日期起算。</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除专用合同条款另有约定外，因承包人原因未能在计划开工日期之日起90天内发出开工通知的，分包人有权提出价格调整要求，或者解除合同。承包人应当承担由此增加的费用和（或）延误的工期，并向分包人支付合理利润。</w:t>
      </w:r>
    </w:p>
    <w:p>
      <w:pPr>
        <w:pStyle w:val="4"/>
        <w:wordWrap w:val="0"/>
        <w:adjustRightInd w:val="0"/>
        <w:snapToGrid w:val="0"/>
        <w:spacing w:before="0" w:after="0" w:line="400" w:lineRule="exact"/>
        <w:rPr>
          <w:rFonts w:ascii="宋体" w:hAnsi="宋体" w:eastAsia="宋体" w:cs="宋体"/>
          <w:color w:val="auto"/>
          <w:sz w:val="24"/>
          <w:szCs w:val="24"/>
        </w:rPr>
      </w:pPr>
      <w:bookmarkStart w:id="198" w:name="_Toc389586341"/>
      <w:bookmarkStart w:id="199" w:name="_Toc351203546"/>
      <w:bookmarkStart w:id="200" w:name="_Toc371493200"/>
      <w:r>
        <w:rPr>
          <w:rFonts w:hint="eastAsia" w:ascii="宋体" w:hAnsi="宋体" w:eastAsia="宋体" w:cs="宋体"/>
          <w:color w:val="auto"/>
          <w:sz w:val="24"/>
          <w:szCs w:val="24"/>
        </w:rPr>
        <w:t>7.3 测量放线</w:t>
      </w:r>
      <w:bookmarkEnd w:id="198"/>
      <w:bookmarkEnd w:id="199"/>
      <w:bookmarkEnd w:id="200"/>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7.3.1 除专用合同条款另有约定外，承包人应在实际开工日期3天前向分包人提供测量基准点、基准线和水准点及其书面资料。分包人发现承包人提供的测量基准点、基准线和水准点及其书面资料存在错误或疏漏的，应及时通知承包人。承包人应及时发出指令。</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7.3.2 分包人负责分包工程施工过程中的测量放线工作。分包人应矫正分包工程的位置、标高、尺寸或准线中出现的任何差错，并对分包工程各部分的定位负责。分包人负责对施工场地内水准点等测量标志物进行保护。</w:t>
      </w:r>
      <w:bookmarkStart w:id="201" w:name="_Toc351203547"/>
    </w:p>
    <w:bookmarkEnd w:id="192"/>
    <w:bookmarkEnd w:id="193"/>
    <w:p>
      <w:pPr>
        <w:pStyle w:val="4"/>
        <w:wordWrap w:val="0"/>
        <w:adjustRightInd w:val="0"/>
        <w:snapToGrid w:val="0"/>
        <w:spacing w:before="0" w:after="0" w:line="400" w:lineRule="exact"/>
        <w:rPr>
          <w:rFonts w:ascii="宋体" w:hAnsi="宋体" w:eastAsia="宋体" w:cs="宋体"/>
          <w:color w:val="auto"/>
          <w:sz w:val="24"/>
          <w:szCs w:val="24"/>
        </w:rPr>
      </w:pPr>
      <w:bookmarkStart w:id="202" w:name="_Toc389586342"/>
      <w:bookmarkStart w:id="203" w:name="_Toc371493201"/>
      <w:bookmarkStart w:id="204" w:name="_Toc337558772"/>
      <w:bookmarkStart w:id="205" w:name="_Toc296503073"/>
      <w:bookmarkStart w:id="206" w:name="_Toc296346574"/>
      <w:r>
        <w:rPr>
          <w:rFonts w:hint="eastAsia" w:ascii="宋体" w:hAnsi="宋体" w:eastAsia="宋体" w:cs="宋体"/>
          <w:color w:val="auto"/>
          <w:sz w:val="24"/>
          <w:szCs w:val="24"/>
        </w:rPr>
        <w:t>7.4 工期延误</w:t>
      </w:r>
      <w:bookmarkEnd w:id="201"/>
      <w:bookmarkEnd w:id="202"/>
      <w:bookmarkEnd w:id="203"/>
    </w:p>
    <w:bookmarkEnd w:id="204"/>
    <w:bookmarkEnd w:id="205"/>
    <w:bookmarkEnd w:id="206"/>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 xml:space="preserve">7.4.1 分包合同履行过程中，因承包人原因造成工期延误的，由承包人承担延误的工期和（或）增加的费用，并向分包人支付合理的利润。 </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 xml:space="preserve">7.4.2 </w:t>
      </w:r>
      <w:bookmarkStart w:id="207" w:name="_Toc296346577"/>
      <w:bookmarkStart w:id="208" w:name="_Toc296503076"/>
      <w:r>
        <w:rPr>
          <w:rFonts w:hint="eastAsia" w:ascii="宋体" w:hAnsi="宋体" w:eastAsia="宋体" w:cs="宋体"/>
          <w:color w:val="auto"/>
          <w:kern w:val="0"/>
          <w:sz w:val="24"/>
        </w:rPr>
        <w:t>因</w:t>
      </w:r>
      <w:bookmarkEnd w:id="207"/>
      <w:bookmarkEnd w:id="208"/>
      <w:r>
        <w:rPr>
          <w:rFonts w:hint="eastAsia" w:ascii="宋体" w:hAnsi="宋体" w:eastAsia="宋体" w:cs="宋体"/>
          <w:color w:val="auto"/>
          <w:kern w:val="0"/>
          <w:sz w:val="24"/>
        </w:rPr>
        <w:t>分包人原因造成工期延误的，分包人应按照专用合同条款的约定承担逾期完工的违约责任。分包人支付逾期完工违约金后，不免除或减轻分包人继续完成工程及修补缺陷的义务。</w:t>
      </w:r>
    </w:p>
    <w:p>
      <w:pPr>
        <w:pStyle w:val="4"/>
        <w:wordWrap w:val="0"/>
        <w:adjustRightInd w:val="0"/>
        <w:snapToGrid w:val="0"/>
        <w:spacing w:before="0" w:after="0" w:line="400" w:lineRule="exact"/>
        <w:rPr>
          <w:rFonts w:ascii="宋体" w:hAnsi="宋体" w:eastAsia="宋体" w:cs="宋体"/>
          <w:color w:val="auto"/>
          <w:sz w:val="24"/>
          <w:szCs w:val="24"/>
        </w:rPr>
      </w:pPr>
      <w:bookmarkStart w:id="209" w:name="_Toc389586343"/>
      <w:bookmarkStart w:id="210" w:name="_Toc351203548"/>
      <w:bookmarkStart w:id="211" w:name="_Toc371493202"/>
      <w:bookmarkStart w:id="212" w:name="_Toc296346575"/>
      <w:bookmarkStart w:id="213" w:name="_Toc337558773"/>
      <w:bookmarkStart w:id="214" w:name="_Toc296503074"/>
      <w:bookmarkStart w:id="215" w:name="_Toc296503077"/>
      <w:bookmarkStart w:id="216" w:name="_Toc296346578"/>
      <w:r>
        <w:rPr>
          <w:rFonts w:hint="eastAsia" w:ascii="宋体" w:hAnsi="宋体" w:eastAsia="宋体" w:cs="宋体"/>
          <w:color w:val="auto"/>
          <w:sz w:val="24"/>
          <w:szCs w:val="24"/>
        </w:rPr>
        <w:t>7.5 不利物质条件</w:t>
      </w:r>
      <w:bookmarkEnd w:id="209"/>
      <w:bookmarkEnd w:id="210"/>
      <w:bookmarkEnd w:id="211"/>
    </w:p>
    <w:bookmarkEnd w:id="212"/>
    <w:bookmarkEnd w:id="213"/>
    <w:bookmarkEnd w:id="214"/>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不利物质条件是指有经验的分包人在施工场地遇到的不可预见的自然物质条件、非自然的物质障碍和污染物，包括地表以下物质条件和水文条件以及专用合同条款约定的其他情形，但不包括气候条件。</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分包人遇到不利物质条件时，应采取克服不利物质条件的合理措施继续施工，并及时通知承包人。通知应载明不利物质条件的内容、分包人认为不可预见的理由以及需要采取的合理措施和因此发生的费用。分包人因采取合理措施而增加的费用和（或）延误的工期由承包人承担。</w:t>
      </w:r>
    </w:p>
    <w:p>
      <w:pPr>
        <w:pStyle w:val="4"/>
        <w:wordWrap w:val="0"/>
        <w:adjustRightInd w:val="0"/>
        <w:snapToGrid w:val="0"/>
        <w:spacing w:before="0" w:after="0" w:line="400" w:lineRule="exact"/>
        <w:rPr>
          <w:rFonts w:ascii="宋体" w:hAnsi="宋体" w:eastAsia="宋体" w:cs="宋体"/>
          <w:color w:val="auto"/>
          <w:sz w:val="24"/>
          <w:szCs w:val="24"/>
        </w:rPr>
      </w:pPr>
      <w:bookmarkStart w:id="217" w:name="_Toc389586344"/>
      <w:bookmarkStart w:id="218" w:name="_Toc371493203"/>
      <w:bookmarkStart w:id="219" w:name="_Toc351203549"/>
      <w:bookmarkStart w:id="220" w:name="_Toc337558774"/>
      <w:bookmarkStart w:id="221" w:name="_Toc296346576"/>
      <w:bookmarkStart w:id="222" w:name="_Toc296503075"/>
      <w:r>
        <w:rPr>
          <w:rFonts w:hint="eastAsia" w:ascii="宋体" w:hAnsi="宋体" w:eastAsia="宋体" w:cs="宋体"/>
          <w:color w:val="auto"/>
          <w:sz w:val="24"/>
          <w:szCs w:val="24"/>
        </w:rPr>
        <w:t>7.6 异常恶劣的气候条件</w:t>
      </w:r>
      <w:bookmarkEnd w:id="217"/>
      <w:bookmarkEnd w:id="218"/>
      <w:bookmarkEnd w:id="219"/>
    </w:p>
    <w:bookmarkEnd w:id="220"/>
    <w:bookmarkEnd w:id="221"/>
    <w:bookmarkEnd w:id="222"/>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异常恶劣的气候条件是指在施工过程中遇到的，有经验的分包人在签订分包合同时不可预见的，对合同履行造成实质性影响的，但尚未构成不可抗力事件的恶劣气候条件。分包合同当事人可以在专用合同条款中约定异常恶劣的气候条件的具体情形。</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出现异常恶劣的气候条件时，分包人应及时通知承包人。通知应载明异常恶劣的气候条件的内容、分包人认为不可预见的理由以及因此发生的费用。分包人因异常恶劣的气候条件而增加的费用和（或）延误的工期由承包人承担。</w:t>
      </w:r>
      <w:bookmarkStart w:id="223" w:name="_Toc351203550"/>
    </w:p>
    <w:p>
      <w:pPr>
        <w:pStyle w:val="4"/>
        <w:wordWrap w:val="0"/>
        <w:adjustRightInd w:val="0"/>
        <w:snapToGrid w:val="0"/>
        <w:spacing w:before="0" w:after="0" w:line="400" w:lineRule="exact"/>
        <w:rPr>
          <w:rFonts w:ascii="宋体" w:hAnsi="宋体" w:eastAsia="宋体" w:cs="宋体"/>
          <w:color w:val="auto"/>
          <w:sz w:val="24"/>
          <w:szCs w:val="24"/>
        </w:rPr>
      </w:pPr>
      <w:bookmarkStart w:id="224" w:name="_Toc389586345"/>
      <w:bookmarkStart w:id="225" w:name="_Toc371493204"/>
      <w:bookmarkStart w:id="226" w:name="_Toc337558775"/>
      <w:r>
        <w:rPr>
          <w:rFonts w:hint="eastAsia" w:ascii="宋体" w:hAnsi="宋体" w:eastAsia="宋体" w:cs="宋体"/>
          <w:color w:val="auto"/>
          <w:sz w:val="24"/>
          <w:szCs w:val="24"/>
        </w:rPr>
        <w:t>7.7 暂停施工</w:t>
      </w:r>
      <w:bookmarkEnd w:id="223"/>
      <w:bookmarkEnd w:id="224"/>
      <w:bookmarkEnd w:id="225"/>
    </w:p>
    <w:bookmarkEnd w:id="215"/>
    <w:bookmarkEnd w:id="216"/>
    <w:bookmarkEnd w:id="226"/>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7.7.1 发包人指示暂停施工的或因承包人原因引起暂停施工的，承包人应及时下达暂停施工指令，分包人应按承包人指令暂停施工，承包人应承担由此增加的费用和（或）延误的工期，并支付分包人合理的利润。</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7.7.2 因分包人原因引起的暂停施工，分包人应承担由此增加的费用和（或）延误的工期，且分包人在收到承包人复工指示后28天内仍未复工的，视为分包人无法继续履行分包合同。</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7.7.3 暂停施工期间，分包人应负责妥善照管分包工程并提供安全保障，由此增加的费用由造成暂停施工的责任方承担。</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7.7.4 暂停施工后的复工</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暂停施工后，承包人和分包人应采取有效措施积极消除暂停施工的影响。在分包工程复工前，承包人和分包人应确定因暂停施工造成的损失，并确定工程复工条件。当工程具备复工条件时，承包人向分包人发出复工通知，分包人应按照复工通知的要求复工。</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分包人无故拖延或拒绝复工的，分包人承担由此增加的费用和（或）延误的工期；因承包人原因无法按时复工的，按照第7.4.1项执行。</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7.7.5 暂停施工持续56天以上</w:t>
      </w:r>
    </w:p>
    <w:p>
      <w:pPr>
        <w:wordWrap w:val="0"/>
        <w:adjustRightInd w:val="0"/>
        <w:snapToGrid w:val="0"/>
        <w:spacing w:line="400" w:lineRule="exact"/>
        <w:ind w:firstLine="468" w:firstLineChars="195"/>
        <w:jc w:val="left"/>
        <w:rPr>
          <w:rFonts w:ascii="宋体" w:hAnsi="宋体" w:eastAsia="宋体" w:cs="宋体"/>
          <w:color w:val="auto"/>
          <w:kern w:val="0"/>
          <w:sz w:val="24"/>
        </w:rPr>
      </w:pPr>
      <w:r>
        <w:rPr>
          <w:rFonts w:hint="eastAsia" w:ascii="宋体" w:hAnsi="宋体" w:eastAsia="宋体" w:cs="宋体"/>
          <w:color w:val="auto"/>
          <w:kern w:val="0"/>
          <w:sz w:val="24"/>
        </w:rPr>
        <w:t>承包人发出暂停施工指示后56天内未向分包人发出复工通知，除该项停工属于第7.7.2项及第22条【不可抗力】约定的情形外，分包人可向承包人提交书面通知，要求承包人在收到书面通知后28天内准许已暂停施工的部分或全部工程继续施工。承包人逾期不予批准的，且暂停施工已经影响到整体分包工程以及分包合同目的实现的，分包人有权提出价格调整要求或者解除合同。分包人要求解除合同的，按照第21.1款【承包人违约】执行。</w:t>
      </w:r>
    </w:p>
    <w:p>
      <w:pPr>
        <w:pStyle w:val="3"/>
        <w:wordWrap w:val="0"/>
        <w:adjustRightInd w:val="0"/>
        <w:snapToGrid w:val="0"/>
        <w:spacing w:beforeLines="50" w:afterLines="50" w:line="400" w:lineRule="exact"/>
        <w:rPr>
          <w:rFonts w:ascii="宋体" w:hAnsi="宋体" w:eastAsia="宋体" w:cs="宋体"/>
          <w:color w:val="auto"/>
          <w:sz w:val="24"/>
          <w:szCs w:val="24"/>
        </w:rPr>
      </w:pPr>
      <w:bookmarkStart w:id="227" w:name="_Toc351203552"/>
      <w:bookmarkStart w:id="228" w:name="_Toc389586346"/>
      <w:bookmarkStart w:id="229" w:name="_Toc371493205"/>
      <w:bookmarkStart w:id="230" w:name="_Toc296503058"/>
      <w:bookmarkStart w:id="231" w:name="_Toc337558776"/>
      <w:bookmarkStart w:id="232" w:name="_Toc296346559"/>
      <w:r>
        <w:rPr>
          <w:rFonts w:hint="eastAsia" w:ascii="宋体" w:hAnsi="宋体" w:eastAsia="宋体" w:cs="宋体"/>
          <w:color w:val="auto"/>
          <w:sz w:val="24"/>
          <w:szCs w:val="24"/>
        </w:rPr>
        <w:t>8. 材料与设备</w:t>
      </w:r>
      <w:bookmarkEnd w:id="227"/>
      <w:bookmarkEnd w:id="228"/>
      <w:bookmarkEnd w:id="229"/>
    </w:p>
    <w:bookmarkEnd w:id="230"/>
    <w:bookmarkEnd w:id="231"/>
    <w:bookmarkEnd w:id="232"/>
    <w:p>
      <w:pPr>
        <w:pStyle w:val="4"/>
        <w:wordWrap w:val="0"/>
        <w:adjustRightInd w:val="0"/>
        <w:snapToGrid w:val="0"/>
        <w:spacing w:before="0" w:after="0" w:line="400" w:lineRule="exact"/>
        <w:rPr>
          <w:rFonts w:ascii="宋体" w:hAnsi="宋体" w:eastAsia="宋体" w:cs="宋体"/>
          <w:color w:val="auto"/>
          <w:sz w:val="24"/>
          <w:szCs w:val="24"/>
        </w:rPr>
      </w:pPr>
      <w:bookmarkStart w:id="233" w:name="_Toc351203553"/>
      <w:bookmarkStart w:id="234" w:name="_Toc371493206"/>
      <w:bookmarkStart w:id="235" w:name="_Toc389586347"/>
      <w:bookmarkStart w:id="236" w:name="_Toc337558777"/>
      <w:bookmarkStart w:id="237" w:name="_Toc296503059"/>
      <w:bookmarkStart w:id="238" w:name="_Toc296346560"/>
      <w:bookmarkStart w:id="239" w:name="_Toc468936960"/>
      <w:r>
        <w:rPr>
          <w:rFonts w:hint="eastAsia" w:ascii="宋体" w:hAnsi="宋体" w:eastAsia="宋体" w:cs="宋体"/>
          <w:color w:val="auto"/>
          <w:sz w:val="24"/>
          <w:szCs w:val="24"/>
        </w:rPr>
        <w:t>8.1 承包人供应材料与工程设备</w:t>
      </w:r>
      <w:bookmarkEnd w:id="233"/>
      <w:bookmarkEnd w:id="234"/>
      <w:bookmarkEnd w:id="235"/>
    </w:p>
    <w:bookmarkEnd w:id="236"/>
    <w:bookmarkEnd w:id="237"/>
    <w:bookmarkEnd w:id="238"/>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8.1.1 承包人供应材料和工程设备的，承包人应向分包人提供合格证明及出厂证明，并对其质量负责。</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8.1.2 分包人应在分包合同签订后7日内根据图纸和专用合同条款约定的损耗率计算承包人供应材料和工程设备的数量，并编制材料和工程设备的供应计划，主要内容包括品种、规格、型号、暂定数量、单价、质量等级和送达地点，并作为施工组织设计组成部分报承包人审核。由于变更等原因引起承包人供应范围内的材料或设备数量、规格的变化，分包人应在收到变更指令5天内调整供应计划并报承包人审核。</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8.1.3 除专用合同条款另有约定外，分包人应提前28天以书面形式通知承包人供应材料、工程设备的进场时间。因迟延通知导致进场日期迟延的，分包人承担增加的费用和（或）延误的工期。</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分包人提交的供应计划中的承包人供应数量计算错误，且供应计划中的数量少于实际使用数量的，缺少部分由分包人补齐并承担因此发生的费用和（或）延误的工期；供应计划中的数量多于实际使用数量，则因处理超出部分而发生的全部费用由分包人承担。</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分包人提交的供应计划中的承包人供应材料、工程设备的规格错误并因此导致承包人供应的材料、工程设备不符合分包合同约定的，承包人重新供应，由分包人承担因此增加的费用和（或）延误的工期。</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8.1.4 承包人供应材料和工程设备的，承包人应提前24小时以书面形式通知分包人材料和工程设备到货时间，由分包人负责材料和工程设备的清点、检验和接收。承包人提供的材料和工程设备的规格、数量或质量不符合分包合同约定的，分包人有权拒绝接收并要求承包人更换。因承包人原因导致交货日期延误或交货地点变更等情况的，由承包人承担增加的费用和（或）延误的工期。</w:t>
      </w:r>
    </w:p>
    <w:p>
      <w:pPr>
        <w:pStyle w:val="4"/>
        <w:wordWrap w:val="0"/>
        <w:adjustRightInd w:val="0"/>
        <w:snapToGrid w:val="0"/>
        <w:spacing w:before="0" w:after="0" w:line="400" w:lineRule="exact"/>
        <w:rPr>
          <w:rFonts w:ascii="宋体" w:hAnsi="宋体" w:eastAsia="宋体" w:cs="宋体"/>
          <w:color w:val="auto"/>
          <w:sz w:val="24"/>
          <w:szCs w:val="24"/>
        </w:rPr>
      </w:pPr>
      <w:bookmarkStart w:id="240" w:name="_Toc351203554"/>
      <w:bookmarkStart w:id="241" w:name="_Toc371493207"/>
      <w:bookmarkStart w:id="242" w:name="_Toc389586348"/>
      <w:bookmarkStart w:id="243" w:name="_Toc337558778"/>
      <w:bookmarkStart w:id="244" w:name="_Toc296503060"/>
      <w:bookmarkStart w:id="245" w:name="_Toc296346561"/>
      <w:r>
        <w:rPr>
          <w:rFonts w:hint="eastAsia" w:ascii="宋体" w:hAnsi="宋体" w:eastAsia="宋体" w:cs="宋体"/>
          <w:color w:val="auto"/>
          <w:sz w:val="24"/>
          <w:szCs w:val="24"/>
        </w:rPr>
        <w:t>8.2 分包人供应材料与工程设备</w:t>
      </w:r>
      <w:bookmarkEnd w:id="240"/>
      <w:bookmarkEnd w:id="241"/>
      <w:bookmarkEnd w:id="242"/>
    </w:p>
    <w:bookmarkEnd w:id="243"/>
    <w:bookmarkEnd w:id="244"/>
    <w:bookmarkEnd w:id="245"/>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8.2.1 分包人应按照图纸和有关标准要求采购材料、工程设备，提供材料、工程设备合格证明及出厂证明，并对材料、工程设备质量负责。分包合同约定由分包人采购的材料、工程设备，承包人不得指定生产厂家或供应商，承包人指定生产厂家或供应商的，分包人有权拒绝，承包人应按专用合同条款的约定承担违约责任。</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8.2.2 分包人采购的材料和工程设备，分包人应在材料和工程设备到货前24小时通知承包人检验。分包人采购的材料和工程设备不符合图纸或有关标准要求时，分包人应在承包人要求的合理期限内将不符合设计或有关标准要求的材料、工程设备运出施工场地，并重新采购符合要求的材料、工程设备，由此增加的费用和（或）延误的工期，由分包人承担。</w:t>
      </w:r>
    </w:p>
    <w:p>
      <w:pPr>
        <w:pStyle w:val="4"/>
        <w:wordWrap w:val="0"/>
        <w:adjustRightInd w:val="0"/>
        <w:snapToGrid w:val="0"/>
        <w:spacing w:before="0" w:after="0" w:line="400" w:lineRule="exact"/>
        <w:rPr>
          <w:rFonts w:ascii="宋体" w:hAnsi="宋体" w:eastAsia="宋体" w:cs="宋体"/>
          <w:color w:val="auto"/>
          <w:sz w:val="24"/>
          <w:szCs w:val="24"/>
        </w:rPr>
      </w:pPr>
      <w:bookmarkStart w:id="246" w:name="_Toc371493209"/>
      <w:bookmarkStart w:id="247" w:name="_Toc389586349"/>
      <w:bookmarkStart w:id="248" w:name="_Toc351203556"/>
      <w:bookmarkStart w:id="249" w:name="_Toc337558780"/>
      <w:bookmarkStart w:id="250" w:name="_Toc296346563"/>
      <w:bookmarkStart w:id="251" w:name="_Toc296503062"/>
      <w:r>
        <w:rPr>
          <w:rFonts w:hint="eastAsia" w:ascii="宋体" w:hAnsi="宋体" w:eastAsia="宋体" w:cs="宋体"/>
          <w:color w:val="auto"/>
          <w:sz w:val="24"/>
          <w:szCs w:val="24"/>
        </w:rPr>
        <w:t>8.3 材料与工程设备的保管与使用</w:t>
      </w:r>
      <w:bookmarkEnd w:id="246"/>
      <w:bookmarkEnd w:id="247"/>
      <w:bookmarkEnd w:id="248"/>
    </w:p>
    <w:bookmarkEnd w:id="249"/>
    <w:bookmarkEnd w:id="250"/>
    <w:bookmarkEnd w:id="251"/>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8.3.1 承包人和分包人供应的材料和工程设备，分包人清点、检验后负责保管，保管费用已包含在签约合同价内。发生丢失毁损的，由分包人负责赔偿。</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8.3.2 承包人和分包人供应的材料和工程设备使用前，法律规定必须进行检验或试验的，由分包人负责检验或试验，检验费用已包含在签约合同价内，检验或试验不合格的不得使用。</w:t>
      </w:r>
    </w:p>
    <w:p>
      <w:pPr>
        <w:pStyle w:val="4"/>
        <w:wordWrap w:val="0"/>
        <w:adjustRightInd w:val="0"/>
        <w:snapToGrid w:val="0"/>
        <w:spacing w:before="0" w:after="0" w:line="400" w:lineRule="exact"/>
        <w:rPr>
          <w:rFonts w:ascii="宋体" w:hAnsi="宋体" w:eastAsia="宋体" w:cs="宋体"/>
          <w:color w:val="auto"/>
          <w:sz w:val="24"/>
          <w:szCs w:val="24"/>
        </w:rPr>
      </w:pPr>
      <w:bookmarkStart w:id="252" w:name="_Toc371493210"/>
      <w:bookmarkStart w:id="253" w:name="_Toc351203558"/>
      <w:bookmarkStart w:id="254" w:name="_Toc389586350"/>
      <w:r>
        <w:rPr>
          <w:rFonts w:hint="eastAsia" w:ascii="宋体" w:hAnsi="宋体" w:eastAsia="宋体" w:cs="宋体"/>
          <w:color w:val="auto"/>
          <w:sz w:val="24"/>
          <w:szCs w:val="24"/>
        </w:rPr>
        <w:t>8.4 样品</w:t>
      </w:r>
      <w:bookmarkEnd w:id="252"/>
      <w:bookmarkEnd w:id="253"/>
      <w:bookmarkEnd w:id="254"/>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需要分包人报送样品的材料或工程设备，样品的种类、名称、规格、数量均应在专用合同条款中约定。样品的报送、封存及保管事宜按总包合同的约定执行，分包人应履行总包合同对应条款中约定的承包人义务。</w:t>
      </w:r>
    </w:p>
    <w:p>
      <w:pPr>
        <w:pStyle w:val="4"/>
        <w:wordWrap w:val="0"/>
        <w:adjustRightInd w:val="0"/>
        <w:snapToGrid w:val="0"/>
        <w:spacing w:before="0" w:after="0" w:line="400" w:lineRule="exact"/>
        <w:rPr>
          <w:rFonts w:ascii="宋体" w:hAnsi="宋体" w:eastAsia="宋体" w:cs="宋体"/>
          <w:color w:val="auto"/>
          <w:sz w:val="24"/>
          <w:szCs w:val="24"/>
        </w:rPr>
      </w:pPr>
      <w:bookmarkStart w:id="255" w:name="_Toc389586351"/>
      <w:bookmarkStart w:id="256" w:name="_Toc351203559"/>
      <w:bookmarkStart w:id="257" w:name="_Toc371493211"/>
      <w:r>
        <w:rPr>
          <w:rFonts w:hint="eastAsia" w:ascii="宋体" w:hAnsi="宋体" w:eastAsia="宋体" w:cs="宋体"/>
          <w:color w:val="auto"/>
          <w:sz w:val="24"/>
          <w:szCs w:val="24"/>
        </w:rPr>
        <w:t>8.5 材料与工程设备的替代</w:t>
      </w:r>
      <w:bookmarkEnd w:id="255"/>
      <w:bookmarkEnd w:id="256"/>
      <w:bookmarkEnd w:id="257"/>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除专用合同条款另有约定外，材料与工程设备的替代按总包合同的约定执行，分包人应履行总包合同对应条款中约定的承包人义务。</w:t>
      </w:r>
    </w:p>
    <w:p>
      <w:pPr>
        <w:pStyle w:val="4"/>
        <w:wordWrap w:val="0"/>
        <w:adjustRightInd w:val="0"/>
        <w:snapToGrid w:val="0"/>
        <w:spacing w:before="0" w:after="0" w:line="400" w:lineRule="exact"/>
        <w:rPr>
          <w:rFonts w:ascii="宋体" w:hAnsi="宋体" w:eastAsia="宋体" w:cs="宋体"/>
          <w:color w:val="auto"/>
          <w:sz w:val="24"/>
          <w:szCs w:val="24"/>
        </w:rPr>
      </w:pPr>
      <w:bookmarkStart w:id="258" w:name="_Toc371493212"/>
      <w:bookmarkStart w:id="259" w:name="_Toc389586352"/>
      <w:bookmarkStart w:id="260" w:name="_Toc351203560"/>
      <w:r>
        <w:rPr>
          <w:rFonts w:hint="eastAsia" w:ascii="宋体" w:hAnsi="宋体" w:eastAsia="宋体" w:cs="宋体"/>
          <w:color w:val="auto"/>
          <w:sz w:val="24"/>
          <w:szCs w:val="24"/>
        </w:rPr>
        <w:t>8.6 施工设备和临时设施</w:t>
      </w:r>
      <w:bookmarkEnd w:id="258"/>
      <w:bookmarkEnd w:id="259"/>
      <w:bookmarkEnd w:id="260"/>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8.6.1 承包人提供的施工设备和临时设施在专用合同条款中约定。</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8.6.2 分包人应按分包合同的要求及时配置施工设备和修建临时设施。施工设备应符合经承包人批准的施工组织设计。分包人更换分包合同约定的施工设备的，应报承包人批准。</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8.6.3 分包人提供的施工设备不能满足施工组织设计和（或）分包工程质量要求时，承包人有权要求分包人增加或更换施工设备，分包人应及时增加或更换，由此增加的费用和（或）延误的工期由分包人承担。</w:t>
      </w:r>
    </w:p>
    <w:p>
      <w:pPr>
        <w:pStyle w:val="4"/>
        <w:wordWrap w:val="0"/>
        <w:adjustRightInd w:val="0"/>
        <w:snapToGrid w:val="0"/>
        <w:spacing w:before="0" w:after="0" w:line="400" w:lineRule="exact"/>
        <w:rPr>
          <w:rFonts w:ascii="宋体" w:hAnsi="宋体" w:eastAsia="宋体" w:cs="宋体"/>
          <w:color w:val="auto"/>
          <w:sz w:val="24"/>
          <w:szCs w:val="24"/>
        </w:rPr>
      </w:pPr>
      <w:bookmarkStart w:id="261" w:name="_Toc389586353"/>
      <w:bookmarkStart w:id="262" w:name="_Toc371493213"/>
      <w:bookmarkStart w:id="263" w:name="_Toc351203561"/>
      <w:bookmarkStart w:id="264" w:name="_Toc296346564"/>
      <w:bookmarkStart w:id="265" w:name="_Toc296503063"/>
      <w:bookmarkStart w:id="266" w:name="_Toc337558781"/>
      <w:r>
        <w:rPr>
          <w:rFonts w:hint="eastAsia" w:ascii="宋体" w:hAnsi="宋体" w:eastAsia="宋体" w:cs="宋体"/>
          <w:color w:val="auto"/>
          <w:sz w:val="24"/>
          <w:szCs w:val="24"/>
        </w:rPr>
        <w:t>8.7 材料与设备专用</w:t>
      </w:r>
      <w:bookmarkEnd w:id="261"/>
      <w:bookmarkEnd w:id="262"/>
      <w:bookmarkEnd w:id="263"/>
    </w:p>
    <w:bookmarkEnd w:id="264"/>
    <w:bookmarkEnd w:id="265"/>
    <w:bookmarkEnd w:id="266"/>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分包人运入施工场地的材料、工程设备、施工设备以及在施工场地建设的临时设施，包括备品备件、安装工具与资料，必须专用于分包工程。未经承包人批准，分包人不得运出施工场地或挪作他用；</w:t>
      </w:r>
      <w:bookmarkEnd w:id="239"/>
      <w:r>
        <w:rPr>
          <w:rFonts w:hint="eastAsia" w:ascii="宋体" w:hAnsi="宋体" w:eastAsia="宋体" w:cs="宋体"/>
          <w:color w:val="auto"/>
          <w:kern w:val="0"/>
          <w:sz w:val="24"/>
        </w:rPr>
        <w:t>经承包人批准，分包人可以根据施工进度计划撤走闲置的施工设备和其他物品。</w:t>
      </w:r>
    </w:p>
    <w:p>
      <w:pPr>
        <w:pStyle w:val="3"/>
        <w:wordWrap w:val="0"/>
        <w:adjustRightInd w:val="0"/>
        <w:snapToGrid w:val="0"/>
        <w:spacing w:beforeLines="50" w:afterLines="50" w:line="400" w:lineRule="exact"/>
        <w:rPr>
          <w:rFonts w:ascii="宋体" w:hAnsi="宋体" w:eastAsia="宋体" w:cs="宋体"/>
          <w:color w:val="auto"/>
          <w:sz w:val="24"/>
          <w:szCs w:val="24"/>
        </w:rPr>
      </w:pPr>
      <w:bookmarkStart w:id="267" w:name="_Toc371493214"/>
      <w:bookmarkStart w:id="268" w:name="_Toc389586354"/>
      <w:bookmarkStart w:id="269" w:name="_Toc351203562"/>
      <w:bookmarkStart w:id="270" w:name="_Toc337558782"/>
      <w:bookmarkStart w:id="271" w:name="_Toc296346584"/>
      <w:bookmarkStart w:id="272" w:name="_Toc296503083"/>
      <w:r>
        <w:rPr>
          <w:rFonts w:hint="eastAsia" w:ascii="宋体" w:hAnsi="宋体" w:eastAsia="宋体" w:cs="宋体"/>
          <w:color w:val="auto"/>
          <w:sz w:val="24"/>
          <w:szCs w:val="24"/>
        </w:rPr>
        <w:t>9. 试验和检验</w:t>
      </w:r>
      <w:bookmarkEnd w:id="267"/>
      <w:bookmarkEnd w:id="268"/>
      <w:bookmarkEnd w:id="269"/>
    </w:p>
    <w:bookmarkEnd w:id="270"/>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除专用合同条款另有约定外，试验和检验按总包合同的约定进行，由分包人履行总包合同对应条款中的承包人义务。</w:t>
      </w:r>
    </w:p>
    <w:p>
      <w:pPr>
        <w:pStyle w:val="3"/>
        <w:wordWrap w:val="0"/>
        <w:adjustRightInd w:val="0"/>
        <w:snapToGrid w:val="0"/>
        <w:spacing w:beforeLines="50" w:afterLines="50" w:line="400" w:lineRule="exact"/>
        <w:rPr>
          <w:rFonts w:ascii="宋体" w:hAnsi="宋体" w:eastAsia="宋体" w:cs="宋体"/>
          <w:color w:val="auto"/>
          <w:sz w:val="24"/>
          <w:szCs w:val="24"/>
        </w:rPr>
      </w:pPr>
      <w:bookmarkStart w:id="273" w:name="_Toc351203567"/>
      <w:bookmarkStart w:id="274" w:name="_Toc389586355"/>
      <w:bookmarkStart w:id="275" w:name="_Toc371493218"/>
      <w:bookmarkStart w:id="276" w:name="_Toc337558787"/>
      <w:r>
        <w:rPr>
          <w:rFonts w:hint="eastAsia" w:ascii="宋体" w:hAnsi="宋体" w:eastAsia="宋体" w:cs="宋体"/>
          <w:color w:val="auto"/>
          <w:sz w:val="24"/>
          <w:szCs w:val="24"/>
        </w:rPr>
        <w:t>10. 分包合同变更</w:t>
      </w:r>
      <w:bookmarkEnd w:id="271"/>
      <w:bookmarkEnd w:id="272"/>
      <w:bookmarkEnd w:id="273"/>
      <w:bookmarkEnd w:id="274"/>
      <w:bookmarkEnd w:id="275"/>
    </w:p>
    <w:bookmarkEnd w:id="276"/>
    <w:p>
      <w:pPr>
        <w:pStyle w:val="4"/>
        <w:wordWrap w:val="0"/>
        <w:adjustRightInd w:val="0"/>
        <w:snapToGrid w:val="0"/>
        <w:spacing w:before="0" w:after="0" w:line="400" w:lineRule="exact"/>
        <w:rPr>
          <w:rFonts w:ascii="宋体" w:hAnsi="宋体" w:eastAsia="宋体" w:cs="宋体"/>
          <w:color w:val="auto"/>
          <w:sz w:val="24"/>
          <w:szCs w:val="24"/>
        </w:rPr>
      </w:pPr>
      <w:bookmarkStart w:id="277" w:name="_Toc389586356"/>
      <w:bookmarkStart w:id="278" w:name="_Toc371493219"/>
      <w:bookmarkStart w:id="279" w:name="_Toc351203568"/>
      <w:bookmarkStart w:id="280" w:name="_Toc337558788"/>
      <w:bookmarkStart w:id="281" w:name="_Toc296346585"/>
      <w:bookmarkStart w:id="282" w:name="_Toc296503084"/>
      <w:r>
        <w:rPr>
          <w:rFonts w:hint="eastAsia" w:ascii="宋体" w:hAnsi="宋体" w:eastAsia="宋体" w:cs="宋体"/>
          <w:color w:val="auto"/>
          <w:sz w:val="24"/>
          <w:szCs w:val="24"/>
        </w:rPr>
        <w:t>10.1 分包合同变更的范围</w:t>
      </w:r>
      <w:bookmarkEnd w:id="277"/>
      <w:bookmarkEnd w:id="278"/>
      <w:bookmarkEnd w:id="279"/>
    </w:p>
    <w:bookmarkEnd w:id="280"/>
    <w:bookmarkEnd w:id="281"/>
    <w:bookmarkEnd w:id="282"/>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除专用合同条款另有约定外，分包合同履行过程中发生的以下情形属于变更：</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（1）增加或减少分包合同中任何工作，或追加额外的工作；</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（2）取消分包合同中任何工作，但转由他人实施的工作除外；</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（3）改变分包合同中任何工作的质量标准或其他特性；</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（4）改变分包工程的基线、标高、位置和尺寸；</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（5）改变分包工程的时间安排或实施顺序。</w:t>
      </w:r>
    </w:p>
    <w:p>
      <w:pPr>
        <w:pStyle w:val="4"/>
        <w:wordWrap w:val="0"/>
        <w:adjustRightInd w:val="0"/>
        <w:snapToGrid w:val="0"/>
        <w:spacing w:before="0" w:after="0" w:line="400" w:lineRule="exact"/>
        <w:rPr>
          <w:rFonts w:ascii="宋体" w:hAnsi="宋体" w:eastAsia="宋体" w:cs="宋体"/>
          <w:color w:val="auto"/>
          <w:sz w:val="24"/>
          <w:szCs w:val="24"/>
        </w:rPr>
      </w:pPr>
      <w:bookmarkStart w:id="283" w:name="_Toc351203569"/>
      <w:bookmarkStart w:id="284" w:name="_Toc371493220"/>
      <w:bookmarkStart w:id="285" w:name="_Toc389586357"/>
      <w:bookmarkStart w:id="286" w:name="_Toc337558789"/>
      <w:bookmarkStart w:id="287" w:name="_Toc296503085"/>
      <w:bookmarkStart w:id="288" w:name="_Toc296346586"/>
      <w:r>
        <w:rPr>
          <w:rFonts w:hint="eastAsia" w:ascii="宋体" w:hAnsi="宋体" w:eastAsia="宋体" w:cs="宋体"/>
          <w:color w:val="auto"/>
          <w:sz w:val="24"/>
          <w:szCs w:val="24"/>
        </w:rPr>
        <w:t>10.2 分包合同变更</w:t>
      </w:r>
      <w:bookmarkEnd w:id="283"/>
      <w:bookmarkEnd w:id="284"/>
      <w:r>
        <w:rPr>
          <w:rFonts w:hint="eastAsia" w:ascii="宋体" w:hAnsi="宋体" w:eastAsia="宋体" w:cs="宋体"/>
          <w:color w:val="auto"/>
          <w:sz w:val="24"/>
          <w:szCs w:val="24"/>
        </w:rPr>
        <w:t>的提出和执行</w:t>
      </w:r>
      <w:bookmarkEnd w:id="285"/>
    </w:p>
    <w:bookmarkEnd w:id="286"/>
    <w:bookmarkEnd w:id="287"/>
    <w:bookmarkEnd w:id="288"/>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分包人收到经承包人确认的发包人发出的变更指令或承包人发出的变更指令后，方可实施变更。未经许可，分包人不得擅自对工程的任何部分进行变更。涉及设计变更的，应由承包人提供设计人签署的变更后的图纸和说明。</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分包人收到承包人下达的变更指令后，认为不能执行的，应在收到变更指令后24小时内提出不能执行的理由。分包人认为可以执行变更的，应按第10.3款【分包合同变更估价】确定变更估价。</w:t>
      </w:r>
    </w:p>
    <w:p>
      <w:pPr>
        <w:pStyle w:val="4"/>
        <w:wordWrap w:val="0"/>
        <w:adjustRightInd w:val="0"/>
        <w:snapToGrid w:val="0"/>
        <w:spacing w:before="0" w:after="0" w:line="400" w:lineRule="exact"/>
        <w:rPr>
          <w:rFonts w:ascii="宋体" w:hAnsi="宋体" w:eastAsia="宋体" w:cs="宋体"/>
          <w:color w:val="auto"/>
          <w:sz w:val="24"/>
          <w:szCs w:val="24"/>
        </w:rPr>
      </w:pPr>
      <w:bookmarkStart w:id="289" w:name="_Toc351203571"/>
      <w:bookmarkStart w:id="290" w:name="_Toc371493221"/>
      <w:bookmarkStart w:id="291" w:name="_Toc389586358"/>
      <w:bookmarkStart w:id="292" w:name="_Toc337558791"/>
      <w:bookmarkStart w:id="293" w:name="_Toc296346588"/>
      <w:bookmarkStart w:id="294" w:name="_Toc296503087"/>
      <w:r>
        <w:rPr>
          <w:rFonts w:hint="eastAsia" w:ascii="宋体" w:hAnsi="宋体" w:eastAsia="宋体" w:cs="宋体"/>
          <w:color w:val="auto"/>
          <w:sz w:val="24"/>
          <w:szCs w:val="24"/>
        </w:rPr>
        <w:t>10.3 分包合同变更估价</w:t>
      </w:r>
      <w:bookmarkEnd w:id="289"/>
      <w:bookmarkEnd w:id="290"/>
      <w:bookmarkEnd w:id="291"/>
    </w:p>
    <w:bookmarkEnd w:id="292"/>
    <w:bookmarkEnd w:id="293"/>
    <w:bookmarkEnd w:id="294"/>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10.3.1 变更估价原则</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除专用合同条款另有约定外，变更估价按照本项约定执行：</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（1）已标价工程量清单或预算书有相同项目的，按照相同项目单价认定；</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（2）已标价工程量清单或预算书中无相同项目，但有类似项目的，参照类似项目的单价认定；</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3）变更导致实际完成的工程量与已标价工程量清单或预算书中列明的该项目工程量的变化幅度超过15%的，或已标价工程量清单或预算书中无相同项目及类似项目单价的，由合同当事人按照成本加合理利润的原则认定。</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10.3.2 变更估价程序</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除专用合同条款另有约定外，分包人应在收到变更指令后7天内向承包人提交变更估价申请。承包人应在收到变更估价申请后21天内审查完毕，承包人对变更估价申请有异议的，应通知分包人修改后重新提交。承包人逾期未完成审批或未提出异议的，视为认可分包人提交的变更估价申请。因变更引起的价格调整应计入最近一期的进度款中支付。</w:t>
      </w:r>
    </w:p>
    <w:p>
      <w:pPr>
        <w:pStyle w:val="4"/>
        <w:wordWrap w:val="0"/>
        <w:adjustRightInd w:val="0"/>
        <w:snapToGrid w:val="0"/>
        <w:spacing w:before="0" w:after="0" w:line="400" w:lineRule="exact"/>
        <w:rPr>
          <w:rFonts w:ascii="宋体" w:hAnsi="宋体" w:eastAsia="宋体" w:cs="宋体"/>
          <w:color w:val="auto"/>
          <w:sz w:val="24"/>
          <w:szCs w:val="24"/>
        </w:rPr>
      </w:pPr>
      <w:bookmarkStart w:id="295" w:name="_Toc389586359"/>
      <w:bookmarkStart w:id="296" w:name="_Toc351203572"/>
      <w:bookmarkStart w:id="297" w:name="_Toc371493222"/>
      <w:bookmarkStart w:id="298" w:name="_Toc337558792"/>
      <w:bookmarkStart w:id="299" w:name="_Toc296503094"/>
      <w:bookmarkStart w:id="300" w:name="_Toc296346595"/>
      <w:r>
        <w:rPr>
          <w:rFonts w:hint="eastAsia" w:ascii="宋体" w:hAnsi="宋体" w:eastAsia="宋体" w:cs="宋体"/>
          <w:color w:val="auto"/>
          <w:sz w:val="24"/>
          <w:szCs w:val="24"/>
        </w:rPr>
        <w:t>10.4 分包人的合理化建议</w:t>
      </w:r>
      <w:bookmarkEnd w:id="295"/>
      <w:bookmarkEnd w:id="296"/>
      <w:bookmarkEnd w:id="297"/>
    </w:p>
    <w:bookmarkEnd w:id="298"/>
    <w:bookmarkEnd w:id="299"/>
    <w:bookmarkEnd w:id="300"/>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分包人可以向承包人提出合理化建议并说明实施该建议对分包合同价格和工期的影响。承包人批准前述合理化建议的，承包人应及时发出变更指令。承包人不同意前述合理化建议的，应书面通知分包人。</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合理化建议降低了分包合同价格或者提高了分包工程经济效益的，承包人可对分包人给予奖励，奖励的方法和金额在专用合同条款中约定。</w:t>
      </w:r>
    </w:p>
    <w:p>
      <w:pPr>
        <w:pStyle w:val="4"/>
        <w:wordWrap w:val="0"/>
        <w:adjustRightInd w:val="0"/>
        <w:snapToGrid w:val="0"/>
        <w:spacing w:before="0" w:after="0" w:line="400" w:lineRule="exact"/>
        <w:rPr>
          <w:rFonts w:ascii="宋体" w:hAnsi="宋体" w:eastAsia="宋体" w:cs="宋体"/>
          <w:color w:val="auto"/>
          <w:sz w:val="24"/>
          <w:szCs w:val="24"/>
        </w:rPr>
      </w:pPr>
      <w:bookmarkStart w:id="301" w:name="_Toc371493223"/>
      <w:bookmarkStart w:id="302" w:name="_Toc389586360"/>
      <w:bookmarkStart w:id="303" w:name="_Toc337558793"/>
      <w:bookmarkStart w:id="304" w:name="_Toc351203573"/>
      <w:r>
        <w:rPr>
          <w:rFonts w:hint="eastAsia" w:ascii="宋体" w:hAnsi="宋体" w:eastAsia="宋体" w:cs="宋体"/>
          <w:color w:val="auto"/>
          <w:sz w:val="24"/>
          <w:szCs w:val="24"/>
        </w:rPr>
        <w:t>10.5 变更引起的工期调整</w:t>
      </w:r>
      <w:bookmarkEnd w:id="301"/>
      <w:bookmarkEnd w:id="302"/>
      <w:bookmarkEnd w:id="303"/>
      <w:bookmarkEnd w:id="304"/>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因变更引起工期变化的，合同当事人均可要求调整分包合同工期，由合同当事人按专用合同条款约定的方法确定增减工期天数。</w:t>
      </w:r>
    </w:p>
    <w:p>
      <w:pPr>
        <w:pStyle w:val="4"/>
        <w:wordWrap w:val="0"/>
        <w:adjustRightInd w:val="0"/>
        <w:snapToGrid w:val="0"/>
        <w:spacing w:before="0" w:after="0" w:line="400" w:lineRule="exact"/>
        <w:rPr>
          <w:rFonts w:ascii="宋体" w:hAnsi="宋体" w:eastAsia="宋体" w:cs="宋体"/>
          <w:color w:val="auto"/>
          <w:sz w:val="24"/>
          <w:szCs w:val="24"/>
        </w:rPr>
      </w:pPr>
      <w:bookmarkStart w:id="305" w:name="_Toc389586361"/>
      <w:bookmarkStart w:id="306" w:name="_Toc371493225"/>
      <w:bookmarkStart w:id="307" w:name="_Toc337558796"/>
      <w:bookmarkStart w:id="308" w:name="_Toc296346592"/>
      <w:bookmarkStart w:id="309" w:name="_Toc351203576"/>
      <w:bookmarkStart w:id="310" w:name="_Toc296503091"/>
      <w:r>
        <w:rPr>
          <w:rFonts w:hint="eastAsia" w:ascii="宋体" w:hAnsi="宋体" w:eastAsia="宋体" w:cs="宋体"/>
          <w:color w:val="auto"/>
          <w:sz w:val="24"/>
          <w:szCs w:val="24"/>
        </w:rPr>
        <w:t>10.6 计日工</w:t>
      </w:r>
      <w:bookmarkEnd w:id="305"/>
      <w:bookmarkEnd w:id="306"/>
      <w:bookmarkEnd w:id="307"/>
      <w:bookmarkEnd w:id="308"/>
      <w:bookmarkEnd w:id="309"/>
      <w:bookmarkEnd w:id="310"/>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需要采用计日工方式的，承包人通知分包人以计日工计价方式实施相应的工作，其价款按已标价工程量清单或预算书中的计日工计价项目及其单价进行计算；已标价工程量清单或预算书中无相应的计日工单价的，由合同当事人按照成本加合理利润的原则确定计日工单价。</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采用计日工计价的工作，分包人应每天提交以下报表送承包人审查：</w:t>
      </w:r>
    </w:p>
    <w:p>
      <w:pPr>
        <w:wordWrap w:val="0"/>
        <w:adjustRightInd w:val="0"/>
        <w:snapToGrid w:val="0"/>
        <w:spacing w:line="400" w:lineRule="exact"/>
        <w:ind w:firstLine="360" w:firstLineChars="150"/>
        <w:jc w:val="left"/>
        <w:rPr>
          <w:rFonts w:ascii="宋体" w:hAnsi="宋体" w:eastAsia="宋体" w:cs="宋体"/>
          <w:color w:val="auto"/>
          <w:kern w:val="0"/>
          <w:sz w:val="24"/>
        </w:rPr>
      </w:pPr>
      <w:r>
        <w:rPr>
          <w:rFonts w:hint="eastAsia" w:ascii="宋体" w:hAnsi="宋体" w:eastAsia="宋体" w:cs="宋体"/>
          <w:color w:val="auto"/>
          <w:kern w:val="0"/>
          <w:sz w:val="24"/>
        </w:rPr>
        <w:t>（1）工作名称、内容和数量；</w:t>
      </w:r>
    </w:p>
    <w:p>
      <w:pPr>
        <w:wordWrap w:val="0"/>
        <w:adjustRightInd w:val="0"/>
        <w:snapToGrid w:val="0"/>
        <w:spacing w:line="400" w:lineRule="exact"/>
        <w:ind w:firstLine="360" w:firstLineChars="150"/>
        <w:jc w:val="left"/>
        <w:rPr>
          <w:rFonts w:ascii="宋体" w:hAnsi="宋体" w:eastAsia="宋体" w:cs="宋体"/>
          <w:color w:val="auto"/>
          <w:kern w:val="0"/>
          <w:sz w:val="24"/>
        </w:rPr>
      </w:pPr>
      <w:r>
        <w:rPr>
          <w:rFonts w:hint="eastAsia" w:ascii="宋体" w:hAnsi="宋体" w:eastAsia="宋体" w:cs="宋体"/>
          <w:color w:val="auto"/>
          <w:kern w:val="0"/>
          <w:sz w:val="24"/>
        </w:rPr>
        <w:t>（2）投入该工作的所有人员的姓名、专业、工种、级别和耗用工时；</w:t>
      </w:r>
    </w:p>
    <w:p>
      <w:pPr>
        <w:wordWrap w:val="0"/>
        <w:adjustRightInd w:val="0"/>
        <w:snapToGrid w:val="0"/>
        <w:spacing w:line="400" w:lineRule="exact"/>
        <w:ind w:firstLine="360" w:firstLineChars="150"/>
        <w:jc w:val="left"/>
        <w:rPr>
          <w:rFonts w:ascii="宋体" w:hAnsi="宋体" w:eastAsia="宋体" w:cs="宋体"/>
          <w:color w:val="auto"/>
          <w:kern w:val="0"/>
          <w:sz w:val="24"/>
        </w:rPr>
      </w:pPr>
      <w:r>
        <w:rPr>
          <w:rFonts w:hint="eastAsia" w:ascii="宋体" w:hAnsi="宋体" w:eastAsia="宋体" w:cs="宋体"/>
          <w:color w:val="auto"/>
          <w:kern w:val="0"/>
          <w:sz w:val="24"/>
        </w:rPr>
        <w:t>（3）投入该工作的材料类别和数量；</w:t>
      </w:r>
    </w:p>
    <w:p>
      <w:pPr>
        <w:wordWrap w:val="0"/>
        <w:adjustRightInd w:val="0"/>
        <w:snapToGrid w:val="0"/>
        <w:spacing w:line="400" w:lineRule="exact"/>
        <w:ind w:firstLine="360" w:firstLineChars="150"/>
        <w:jc w:val="left"/>
        <w:rPr>
          <w:rFonts w:ascii="宋体" w:hAnsi="宋体" w:eastAsia="宋体" w:cs="宋体"/>
          <w:color w:val="auto"/>
          <w:kern w:val="0"/>
          <w:sz w:val="24"/>
        </w:rPr>
      </w:pPr>
      <w:r>
        <w:rPr>
          <w:rFonts w:hint="eastAsia" w:ascii="宋体" w:hAnsi="宋体" w:eastAsia="宋体" w:cs="宋体"/>
          <w:color w:val="auto"/>
          <w:kern w:val="0"/>
          <w:sz w:val="24"/>
        </w:rPr>
        <w:t>（4）投入该工作的施工设备型号、台数和耗用台班时；</w:t>
      </w:r>
    </w:p>
    <w:p>
      <w:pPr>
        <w:wordWrap w:val="0"/>
        <w:adjustRightInd w:val="0"/>
        <w:snapToGrid w:val="0"/>
        <w:spacing w:line="400" w:lineRule="exact"/>
        <w:ind w:firstLine="360" w:firstLineChars="150"/>
        <w:jc w:val="left"/>
        <w:rPr>
          <w:rFonts w:ascii="宋体" w:hAnsi="宋体" w:eastAsia="宋体" w:cs="宋体"/>
          <w:color w:val="auto"/>
          <w:kern w:val="0"/>
          <w:sz w:val="24"/>
        </w:rPr>
      </w:pPr>
      <w:r>
        <w:rPr>
          <w:rFonts w:hint="eastAsia" w:ascii="宋体" w:hAnsi="宋体" w:eastAsia="宋体" w:cs="宋体"/>
          <w:color w:val="auto"/>
          <w:kern w:val="0"/>
          <w:sz w:val="24"/>
        </w:rPr>
        <w:t>（5）其他有关资料和凭证。</w:t>
      </w:r>
    </w:p>
    <w:p>
      <w:pPr>
        <w:wordWrap w:val="0"/>
        <w:adjustRightInd w:val="0"/>
        <w:snapToGrid w:val="0"/>
        <w:spacing w:line="400" w:lineRule="exact"/>
        <w:ind w:firstLine="360" w:firstLineChars="150"/>
        <w:jc w:val="left"/>
        <w:rPr>
          <w:rFonts w:ascii="宋体" w:hAnsi="宋体" w:eastAsia="宋体" w:cs="宋体"/>
          <w:color w:val="auto"/>
          <w:kern w:val="0"/>
          <w:sz w:val="24"/>
        </w:rPr>
      </w:pPr>
      <w:r>
        <w:rPr>
          <w:rFonts w:hint="eastAsia" w:ascii="宋体" w:hAnsi="宋体" w:eastAsia="宋体" w:cs="宋体"/>
          <w:color w:val="auto"/>
          <w:kern w:val="0"/>
          <w:sz w:val="24"/>
        </w:rPr>
        <w:t xml:space="preserve"> 计日工应计入最近一期的进度款中支付。</w:t>
      </w:r>
    </w:p>
    <w:p>
      <w:pPr>
        <w:pStyle w:val="3"/>
        <w:wordWrap w:val="0"/>
        <w:adjustRightInd w:val="0"/>
        <w:snapToGrid w:val="0"/>
        <w:spacing w:beforeLines="50" w:afterLines="50" w:line="400" w:lineRule="exact"/>
        <w:rPr>
          <w:rFonts w:ascii="宋体" w:hAnsi="宋体" w:eastAsia="宋体" w:cs="宋体"/>
          <w:color w:val="auto"/>
          <w:sz w:val="24"/>
          <w:szCs w:val="24"/>
        </w:rPr>
      </w:pPr>
      <w:bookmarkStart w:id="311" w:name="_Toc389586362"/>
      <w:r>
        <w:rPr>
          <w:rFonts w:hint="eastAsia" w:ascii="宋体" w:hAnsi="宋体" w:eastAsia="宋体" w:cs="宋体"/>
          <w:color w:val="auto"/>
          <w:sz w:val="24"/>
          <w:szCs w:val="24"/>
        </w:rPr>
        <w:t>11. 合同价格</w:t>
      </w:r>
      <w:bookmarkEnd w:id="311"/>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 xml:space="preserve">承包人和分包人应在合同协议书中选择下列一种合同价格形式： </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1、单价合同</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单价合同是指合同当事人约定以工程量清单及其综合单价进行合同价格计算、调整和确认的建设工程专业分包合同，</w:t>
      </w:r>
      <w:r>
        <w:rPr>
          <w:rFonts w:hint="eastAsia" w:ascii="宋体" w:hAnsi="宋体" w:eastAsia="宋体" w:cs="宋体"/>
          <w:color w:val="auto"/>
          <w:sz w:val="24"/>
        </w:rPr>
        <w:t>在约定的风险范围内合同单价不作调整</w:t>
      </w:r>
      <w:r>
        <w:rPr>
          <w:rFonts w:hint="eastAsia" w:ascii="宋体" w:hAnsi="宋体" w:eastAsia="宋体" w:cs="宋体"/>
          <w:color w:val="auto"/>
          <w:kern w:val="0"/>
          <w:sz w:val="24"/>
        </w:rPr>
        <w:t>。合同当事人应在专用合同条款中约定综合单价包含的风险范围和风险费用的计算方法</w:t>
      </w:r>
      <w:r>
        <w:rPr>
          <w:rFonts w:hint="eastAsia" w:ascii="宋体" w:hAnsi="宋体" w:eastAsia="宋体" w:cs="宋体"/>
          <w:color w:val="auto"/>
          <w:sz w:val="24"/>
        </w:rPr>
        <w:t>，</w:t>
      </w:r>
      <w:r>
        <w:rPr>
          <w:rFonts w:hint="eastAsia" w:ascii="宋体" w:hAnsi="宋体" w:eastAsia="宋体" w:cs="宋体"/>
          <w:color w:val="auto"/>
          <w:kern w:val="0"/>
          <w:sz w:val="24"/>
        </w:rPr>
        <w:t>并约定风险范围以外的合同价格的调整方法，其中因市场价格波动引起的调整按第12.1款【市场价格波动引起的调整】约定执行，因法律变化引起的调整按第12.2款【法律变化引起的调整】约定执行。</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2、总价合同</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总价合同是指合同当事人约定以图纸、已标价工程量清单或预算书及有关条件进行合同价格计算、调整和确认的建设工程专业分包合同，</w:t>
      </w:r>
      <w:r>
        <w:rPr>
          <w:rFonts w:hint="eastAsia" w:ascii="宋体" w:hAnsi="宋体" w:eastAsia="宋体" w:cs="宋体"/>
          <w:color w:val="auto"/>
          <w:sz w:val="24"/>
        </w:rPr>
        <w:t>在约定的风险范围内合同总价不作调整</w:t>
      </w:r>
      <w:r>
        <w:rPr>
          <w:rFonts w:hint="eastAsia" w:ascii="宋体" w:hAnsi="宋体" w:eastAsia="宋体" w:cs="宋体"/>
          <w:color w:val="auto"/>
          <w:kern w:val="0"/>
          <w:sz w:val="24"/>
        </w:rPr>
        <w:t>。合同当事人应在专用合同条款中约定总价包含的风险范围和风险费用的计算方法，并约定风险范围以外的合同价格的调整方法，其中因市场价格波动引起的调整按第12.1款【市场价格波动引起的调整】约定执行，因法律变化引起的调整按第12.2款【法律变化引起的调整】约定执行。</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3、其它价格形式</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合同当事人可在专用合同条款中约定其他合同价格形式。</w:t>
      </w:r>
    </w:p>
    <w:p>
      <w:pPr>
        <w:pStyle w:val="3"/>
        <w:wordWrap w:val="0"/>
        <w:adjustRightInd w:val="0"/>
        <w:snapToGrid w:val="0"/>
        <w:spacing w:beforeLines="50" w:afterLines="50" w:line="400" w:lineRule="exact"/>
        <w:rPr>
          <w:rFonts w:ascii="宋体" w:hAnsi="宋体" w:eastAsia="宋体" w:cs="宋体"/>
          <w:color w:val="auto"/>
          <w:sz w:val="24"/>
          <w:szCs w:val="24"/>
        </w:rPr>
      </w:pPr>
      <w:bookmarkStart w:id="312" w:name="_Toc351203577"/>
      <w:bookmarkStart w:id="313" w:name="_Toc371493226"/>
      <w:bookmarkStart w:id="314" w:name="_Toc389586363"/>
      <w:r>
        <w:rPr>
          <w:rFonts w:hint="eastAsia" w:ascii="宋体" w:hAnsi="宋体" w:eastAsia="宋体" w:cs="宋体"/>
          <w:color w:val="auto"/>
          <w:sz w:val="24"/>
          <w:szCs w:val="24"/>
        </w:rPr>
        <w:t>12. 价格调整</w:t>
      </w:r>
      <w:bookmarkEnd w:id="312"/>
      <w:bookmarkEnd w:id="313"/>
      <w:bookmarkEnd w:id="314"/>
    </w:p>
    <w:p>
      <w:pPr>
        <w:pStyle w:val="4"/>
        <w:wordWrap w:val="0"/>
        <w:adjustRightInd w:val="0"/>
        <w:snapToGrid w:val="0"/>
        <w:spacing w:before="0" w:after="0" w:line="400" w:lineRule="exact"/>
        <w:rPr>
          <w:rFonts w:ascii="宋体" w:hAnsi="宋体" w:eastAsia="宋体" w:cs="宋体"/>
          <w:color w:val="auto"/>
          <w:sz w:val="24"/>
          <w:szCs w:val="24"/>
        </w:rPr>
      </w:pPr>
      <w:bookmarkStart w:id="315" w:name="_Toc371493227"/>
      <w:bookmarkStart w:id="316" w:name="_Toc351203578"/>
      <w:bookmarkStart w:id="317" w:name="_Toc389586364"/>
      <w:bookmarkStart w:id="318" w:name="_Toc337558797"/>
      <w:bookmarkStart w:id="319" w:name="_Toc296346593"/>
      <w:bookmarkStart w:id="320" w:name="_Toc296503092"/>
      <w:r>
        <w:rPr>
          <w:rFonts w:hint="eastAsia" w:ascii="宋体" w:hAnsi="宋体" w:eastAsia="宋体" w:cs="宋体"/>
          <w:color w:val="auto"/>
          <w:sz w:val="24"/>
          <w:szCs w:val="24"/>
        </w:rPr>
        <w:t>12.1 市场价格波动引起的调整</w:t>
      </w:r>
      <w:bookmarkEnd w:id="315"/>
      <w:bookmarkEnd w:id="316"/>
      <w:bookmarkEnd w:id="317"/>
    </w:p>
    <w:bookmarkEnd w:id="318"/>
    <w:bookmarkEnd w:id="319"/>
    <w:bookmarkEnd w:id="320"/>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kern w:val="0"/>
          <w:sz w:val="24"/>
        </w:rPr>
        <w:t>除专用合同条款另有约定外，市场价格波动超过分包合同当事人约定的范围，分包合同价格应当调整。分包合同当事人可以在专用合同条款中约定市场价格波动超过当事人约定范围时进行价格调整的方式。</w:t>
      </w:r>
    </w:p>
    <w:p>
      <w:pPr>
        <w:wordWrap w:val="0"/>
        <w:adjustRightInd w:val="0"/>
        <w:snapToGrid w:val="0"/>
        <w:spacing w:line="400" w:lineRule="exact"/>
        <w:ind w:firstLine="480" w:firstLineChars="200"/>
        <w:rPr>
          <w:rFonts w:ascii="宋体" w:hAnsi="宋体" w:eastAsia="宋体" w:cs="宋体"/>
          <w:color w:val="auto"/>
          <w:sz w:val="24"/>
        </w:rPr>
      </w:pPr>
      <w:r>
        <w:rPr>
          <w:rFonts w:hint="eastAsia" w:ascii="宋体" w:hAnsi="宋体" w:eastAsia="宋体" w:cs="宋体"/>
          <w:color w:val="auto"/>
          <w:kern w:val="0"/>
          <w:sz w:val="24"/>
        </w:rPr>
        <w:t>因市场价格波动引起的价格调整金额列入最近一期进度付款申请单，经承包人批准后列入进度付款。</w:t>
      </w:r>
    </w:p>
    <w:p>
      <w:pPr>
        <w:pStyle w:val="4"/>
        <w:wordWrap w:val="0"/>
        <w:adjustRightInd w:val="0"/>
        <w:snapToGrid w:val="0"/>
        <w:spacing w:before="0" w:after="0" w:line="400" w:lineRule="exact"/>
        <w:rPr>
          <w:rFonts w:ascii="宋体" w:hAnsi="宋体" w:eastAsia="宋体" w:cs="宋体"/>
          <w:color w:val="auto"/>
          <w:sz w:val="24"/>
          <w:szCs w:val="24"/>
        </w:rPr>
      </w:pPr>
      <w:bookmarkStart w:id="321" w:name="_Toc371493228"/>
      <w:bookmarkStart w:id="322" w:name="_Toc389586365"/>
      <w:bookmarkStart w:id="323" w:name="_Toc351203579"/>
      <w:bookmarkStart w:id="324" w:name="_Toc337558798"/>
      <w:bookmarkStart w:id="325" w:name="_Toc296346594"/>
      <w:bookmarkStart w:id="326" w:name="_Toc296503093"/>
      <w:r>
        <w:rPr>
          <w:rFonts w:hint="eastAsia" w:ascii="宋体" w:hAnsi="宋体" w:eastAsia="宋体" w:cs="宋体"/>
          <w:color w:val="auto"/>
          <w:sz w:val="24"/>
          <w:szCs w:val="24"/>
        </w:rPr>
        <w:t>12.2 法律变化引起的调整</w:t>
      </w:r>
      <w:bookmarkEnd w:id="321"/>
      <w:bookmarkEnd w:id="322"/>
      <w:bookmarkEnd w:id="323"/>
    </w:p>
    <w:bookmarkEnd w:id="324"/>
    <w:bookmarkEnd w:id="325"/>
    <w:bookmarkEnd w:id="326"/>
    <w:p>
      <w:pPr>
        <w:wordWrap w:val="0"/>
        <w:adjustRightInd w:val="0"/>
        <w:snapToGrid w:val="0"/>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基准日期后，法律变化导致分包人在合同履行过程中所需要的费用发生除第12.1款【市场价格波动引起的调整】约定以外的增加时，由承包人承担由此增加的费用；减少时，应从合同价格中予以扣减。基准日期后，因法律变化造成工期延误时，工期应予以顺延。</w:t>
      </w:r>
    </w:p>
    <w:p>
      <w:pPr>
        <w:wordWrap w:val="0"/>
        <w:adjustRightInd w:val="0"/>
        <w:snapToGrid w:val="0"/>
        <w:spacing w:line="400" w:lineRule="exact"/>
        <w:ind w:firstLine="480" w:firstLineChars="200"/>
        <w:rPr>
          <w:rFonts w:ascii="宋体" w:hAnsi="宋体" w:eastAsia="宋体" w:cs="宋体"/>
          <w:color w:val="auto"/>
          <w:sz w:val="24"/>
        </w:rPr>
      </w:pPr>
      <w:r>
        <w:rPr>
          <w:rFonts w:hint="eastAsia" w:ascii="宋体" w:hAnsi="宋体" w:eastAsia="宋体" w:cs="宋体"/>
          <w:color w:val="auto"/>
          <w:kern w:val="0"/>
          <w:sz w:val="24"/>
        </w:rPr>
        <w:t>因法律变化引起的价格调整金额列入最近一期进度付款申请单，经承包人批准后列入进度付款。</w:t>
      </w:r>
    </w:p>
    <w:p>
      <w:pPr>
        <w:pStyle w:val="3"/>
        <w:wordWrap w:val="0"/>
        <w:adjustRightInd w:val="0"/>
        <w:snapToGrid w:val="0"/>
        <w:spacing w:beforeLines="50" w:afterLines="50" w:line="400" w:lineRule="exact"/>
        <w:rPr>
          <w:rFonts w:ascii="宋体" w:hAnsi="宋体" w:eastAsia="宋体" w:cs="宋体"/>
          <w:color w:val="auto"/>
          <w:sz w:val="24"/>
          <w:szCs w:val="24"/>
        </w:rPr>
      </w:pPr>
      <w:bookmarkStart w:id="327" w:name="_Toc389586366"/>
      <w:bookmarkStart w:id="328" w:name="_Toc351203580"/>
      <w:bookmarkStart w:id="329" w:name="_Toc371493230"/>
      <w:bookmarkStart w:id="330" w:name="_Toc296503096"/>
      <w:bookmarkStart w:id="331" w:name="_Toc337558799"/>
      <w:bookmarkStart w:id="332" w:name="_Toc296346597"/>
      <w:r>
        <w:rPr>
          <w:rFonts w:hint="eastAsia" w:ascii="宋体" w:hAnsi="宋体" w:eastAsia="宋体" w:cs="宋体"/>
          <w:color w:val="auto"/>
          <w:sz w:val="24"/>
          <w:szCs w:val="24"/>
        </w:rPr>
        <w:t>13. 计量</w:t>
      </w:r>
      <w:bookmarkEnd w:id="327"/>
    </w:p>
    <w:p>
      <w:pPr>
        <w:pStyle w:val="4"/>
        <w:wordWrap w:val="0"/>
        <w:adjustRightInd w:val="0"/>
        <w:snapToGrid w:val="0"/>
        <w:spacing w:before="0" w:after="0" w:line="400" w:lineRule="exact"/>
        <w:rPr>
          <w:rFonts w:ascii="宋体" w:hAnsi="宋体" w:eastAsia="宋体" w:cs="宋体"/>
          <w:color w:val="auto"/>
          <w:sz w:val="24"/>
          <w:szCs w:val="24"/>
        </w:rPr>
      </w:pPr>
      <w:bookmarkStart w:id="333" w:name="_Toc389586367"/>
      <w:r>
        <w:rPr>
          <w:rFonts w:hint="eastAsia" w:ascii="宋体" w:hAnsi="宋体" w:eastAsia="宋体" w:cs="宋体"/>
          <w:color w:val="auto"/>
          <w:sz w:val="24"/>
          <w:szCs w:val="24"/>
        </w:rPr>
        <w:t>13.1 计量原则和计量周期</w:t>
      </w:r>
      <w:bookmarkEnd w:id="333"/>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13.1.1 工程量计量按照分包合同约定的工程量计算规则、图纸及变更指示等进行计量。工程量计算规则应以相关的国家标准、行业标准等为依据，由合同当事人在专用合同条款中约定。</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13.1.2 除专用合同条款另有约定外，工程量的计量按月进行。</w:t>
      </w:r>
    </w:p>
    <w:p>
      <w:pPr>
        <w:pStyle w:val="4"/>
        <w:wordWrap w:val="0"/>
        <w:adjustRightInd w:val="0"/>
        <w:snapToGrid w:val="0"/>
        <w:spacing w:before="0" w:after="0" w:line="400" w:lineRule="exact"/>
        <w:rPr>
          <w:rFonts w:ascii="宋体" w:hAnsi="宋体" w:eastAsia="宋体" w:cs="宋体"/>
          <w:color w:val="auto"/>
          <w:sz w:val="24"/>
          <w:szCs w:val="24"/>
        </w:rPr>
      </w:pPr>
      <w:bookmarkStart w:id="334" w:name="_Toc389586368"/>
      <w:r>
        <w:rPr>
          <w:rFonts w:hint="eastAsia" w:ascii="宋体" w:hAnsi="宋体" w:eastAsia="宋体" w:cs="宋体"/>
          <w:color w:val="auto"/>
          <w:sz w:val="24"/>
          <w:szCs w:val="24"/>
        </w:rPr>
        <w:t>13.2 计量程序</w:t>
      </w:r>
      <w:bookmarkEnd w:id="334"/>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除专用合同条款另有约定外，分包合同的计量按照本款约定程序执行：</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分包人应按总包合同约定的每月计量的起止日期进行计量，并于总包合同约定的承包人每月提交工程量报告的期限届满3天前向承包人报送当月工程量报告，并附具进度付款申请单、已完成工程量报表和有关资料。</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承包人应在收到分包人提交的工程量报告后10天内完成对分包人提交的工程量报表的审核，以确定当月实际完成的工程量。承包人对工程量有异议的，有权要求分包人进行共同复核或抽样复测。分包人应协助承包人进行复核或抽样复测，并按承包人要求提供补充计量资料。分包人未按承包人要求参加复核或抽样复测的，承包人复核或修正的工程量视为分包人实际完成的工程量。</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（3）承包人在收到分包人提交的工程量报表后的10天内未完成审核的或未提出异议的，分包人报送的工程量视为分包人实际完成的工程量。</w:t>
      </w:r>
    </w:p>
    <w:p>
      <w:pPr>
        <w:pStyle w:val="3"/>
        <w:wordWrap w:val="0"/>
        <w:adjustRightInd w:val="0"/>
        <w:snapToGrid w:val="0"/>
        <w:spacing w:beforeLines="50" w:afterLines="50" w:line="400" w:lineRule="exact"/>
        <w:rPr>
          <w:rFonts w:ascii="宋体" w:hAnsi="宋体" w:eastAsia="宋体" w:cs="宋体"/>
          <w:color w:val="auto"/>
          <w:sz w:val="24"/>
          <w:szCs w:val="24"/>
        </w:rPr>
      </w:pPr>
      <w:bookmarkStart w:id="335" w:name="_Toc389586369"/>
      <w:r>
        <w:rPr>
          <w:rFonts w:hint="eastAsia" w:ascii="宋体" w:hAnsi="宋体" w:eastAsia="宋体" w:cs="宋体"/>
          <w:color w:val="auto"/>
          <w:sz w:val="24"/>
          <w:szCs w:val="24"/>
        </w:rPr>
        <w:t>14. 工程款支付</w:t>
      </w:r>
      <w:bookmarkEnd w:id="328"/>
      <w:bookmarkEnd w:id="329"/>
      <w:bookmarkEnd w:id="335"/>
    </w:p>
    <w:bookmarkEnd w:id="330"/>
    <w:bookmarkEnd w:id="331"/>
    <w:bookmarkEnd w:id="332"/>
    <w:p>
      <w:pPr>
        <w:pStyle w:val="4"/>
        <w:wordWrap w:val="0"/>
        <w:adjustRightInd w:val="0"/>
        <w:snapToGrid w:val="0"/>
        <w:spacing w:before="0" w:after="0" w:line="400" w:lineRule="exact"/>
        <w:rPr>
          <w:rFonts w:ascii="宋体" w:hAnsi="宋体" w:eastAsia="宋体" w:cs="宋体"/>
          <w:color w:val="auto"/>
          <w:sz w:val="24"/>
          <w:szCs w:val="24"/>
        </w:rPr>
      </w:pPr>
      <w:bookmarkStart w:id="336" w:name="_Toc296503097"/>
      <w:bookmarkStart w:id="337" w:name="_Toc296346598"/>
      <w:bookmarkStart w:id="338" w:name="_Toc371493232"/>
      <w:bookmarkStart w:id="339" w:name="_Toc351203582"/>
      <w:bookmarkStart w:id="340" w:name="_Toc389586370"/>
      <w:bookmarkStart w:id="341" w:name="_Toc337558801"/>
      <w:r>
        <w:rPr>
          <w:rFonts w:hint="eastAsia" w:ascii="宋体" w:hAnsi="宋体" w:eastAsia="宋体" w:cs="宋体"/>
          <w:color w:val="auto"/>
          <w:sz w:val="24"/>
          <w:szCs w:val="24"/>
        </w:rPr>
        <w:t>14.1 预</w:t>
      </w:r>
      <w:bookmarkEnd w:id="336"/>
      <w:bookmarkEnd w:id="337"/>
      <w:bookmarkStart w:id="342" w:name="_Toc296346601"/>
      <w:bookmarkStart w:id="343" w:name="_Toc296503100"/>
      <w:r>
        <w:rPr>
          <w:rFonts w:hint="eastAsia" w:ascii="宋体" w:hAnsi="宋体" w:eastAsia="宋体" w:cs="宋体"/>
          <w:color w:val="auto"/>
          <w:sz w:val="24"/>
          <w:szCs w:val="24"/>
        </w:rPr>
        <w:t>付款</w:t>
      </w:r>
      <w:bookmarkEnd w:id="338"/>
      <w:bookmarkEnd w:id="339"/>
      <w:bookmarkEnd w:id="340"/>
    </w:p>
    <w:bookmarkEnd w:id="341"/>
    <w:bookmarkEnd w:id="342"/>
    <w:bookmarkEnd w:id="343"/>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承包人应按照专用合同条款的约定支付预付款。承包人逾期支付预付款的，承包人按专用合同条款的约定承担违约责任。预付款应当用于材料、工程设备、施工设备的采购及组织施工队伍进场等。</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除专用合同条款另有约定外，预付款在进度付款中同比例扣回。在分包工程完工验收合格前，分包合同解除的，尚未扣完的预付款应与分包合同价款一并结算。</w:t>
      </w:r>
    </w:p>
    <w:p>
      <w:pPr>
        <w:pStyle w:val="4"/>
        <w:wordWrap w:val="0"/>
        <w:adjustRightInd w:val="0"/>
        <w:snapToGrid w:val="0"/>
        <w:spacing w:before="0" w:after="0" w:line="400" w:lineRule="exact"/>
        <w:rPr>
          <w:rFonts w:ascii="宋体" w:hAnsi="宋体" w:eastAsia="宋体" w:cs="宋体"/>
          <w:color w:val="auto"/>
          <w:sz w:val="24"/>
          <w:szCs w:val="24"/>
        </w:rPr>
      </w:pPr>
      <w:bookmarkStart w:id="344" w:name="_Toc389586371"/>
      <w:r>
        <w:rPr>
          <w:rFonts w:hint="eastAsia" w:ascii="宋体" w:hAnsi="宋体" w:eastAsia="宋体" w:cs="宋体"/>
          <w:color w:val="auto"/>
          <w:sz w:val="24"/>
          <w:szCs w:val="24"/>
        </w:rPr>
        <w:t>14.2 安全文明施工费的支付</w:t>
      </w:r>
      <w:bookmarkEnd w:id="344"/>
    </w:p>
    <w:p>
      <w:pPr>
        <w:wordWrap w:val="0"/>
        <w:adjustRightInd w:val="0"/>
        <w:snapToGrid w:val="0"/>
        <w:spacing w:line="400" w:lineRule="exact"/>
        <w:ind w:firstLine="480" w:firstLineChars="200"/>
        <w:rPr>
          <w:rFonts w:ascii="宋体" w:hAnsi="宋体" w:eastAsia="宋体" w:cs="宋体"/>
          <w:color w:val="auto"/>
          <w:kern w:val="0"/>
          <w:sz w:val="24"/>
        </w:rPr>
      </w:pPr>
      <w:r>
        <w:rPr>
          <w:rFonts w:hint="eastAsia" w:ascii="宋体" w:hAnsi="宋体" w:eastAsia="宋体" w:cs="宋体"/>
          <w:color w:val="auto"/>
          <w:kern w:val="0"/>
          <w:sz w:val="24"/>
        </w:rPr>
        <w:t>除专用合同条款另有约定外，承包人应在分包工程开工后35天内支付安全文明施工费总额的50%，其余部分与进度款同期支付。承包人逾期支付安全文明施工费超过7天的，分包人有权向承包人发出要求支付的催告通知，承包人收到通知后7天内仍未支付的，分包人有权暂停施工，并按第21.1款【承包人违约】执行。</w:t>
      </w:r>
    </w:p>
    <w:p>
      <w:pPr>
        <w:pStyle w:val="4"/>
        <w:wordWrap w:val="0"/>
        <w:adjustRightInd w:val="0"/>
        <w:snapToGrid w:val="0"/>
        <w:spacing w:before="0" w:after="0" w:line="400" w:lineRule="exact"/>
        <w:rPr>
          <w:rFonts w:ascii="宋体" w:hAnsi="宋体" w:eastAsia="宋体" w:cs="宋体"/>
          <w:color w:val="auto"/>
          <w:sz w:val="24"/>
          <w:szCs w:val="24"/>
        </w:rPr>
      </w:pPr>
      <w:bookmarkStart w:id="345" w:name="_Toc296346602"/>
      <w:bookmarkStart w:id="346" w:name="_Toc296503101"/>
      <w:bookmarkStart w:id="347" w:name="_Toc371493234"/>
      <w:bookmarkStart w:id="348" w:name="_Toc351203584"/>
      <w:bookmarkStart w:id="349" w:name="_Toc389586372"/>
      <w:bookmarkStart w:id="350" w:name="_Toc337558803"/>
      <w:r>
        <w:rPr>
          <w:rFonts w:hint="eastAsia" w:ascii="宋体" w:hAnsi="宋体" w:eastAsia="宋体" w:cs="宋体"/>
          <w:color w:val="auto"/>
          <w:sz w:val="24"/>
          <w:szCs w:val="24"/>
        </w:rPr>
        <w:t>14.3 工程进度款支</w:t>
      </w:r>
      <w:bookmarkEnd w:id="345"/>
      <w:bookmarkEnd w:id="346"/>
      <w:r>
        <w:rPr>
          <w:rFonts w:hint="eastAsia" w:ascii="宋体" w:hAnsi="宋体" w:eastAsia="宋体" w:cs="宋体"/>
          <w:color w:val="auto"/>
          <w:sz w:val="24"/>
          <w:szCs w:val="24"/>
        </w:rPr>
        <w:t>付</w:t>
      </w:r>
      <w:bookmarkEnd w:id="347"/>
      <w:bookmarkEnd w:id="348"/>
      <w:bookmarkEnd w:id="349"/>
    </w:p>
    <w:bookmarkEnd w:id="350"/>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sz w:val="24"/>
        </w:rPr>
        <w:t>14.3</w:t>
      </w:r>
      <w:r>
        <w:rPr>
          <w:rFonts w:hint="eastAsia" w:ascii="宋体" w:hAnsi="宋体" w:eastAsia="宋体" w:cs="宋体"/>
          <w:color w:val="auto"/>
          <w:kern w:val="0"/>
          <w:sz w:val="24"/>
        </w:rPr>
        <w:t>.1 除专用合同条款另有约定外，付款周期应与第13.1款【计量原则和计量周期】约定的计量周期保持一致。</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sz w:val="24"/>
        </w:rPr>
        <w:t>14.3</w:t>
      </w:r>
      <w:r>
        <w:rPr>
          <w:rFonts w:hint="eastAsia" w:ascii="宋体" w:hAnsi="宋体" w:eastAsia="宋体" w:cs="宋体"/>
          <w:color w:val="auto"/>
          <w:kern w:val="0"/>
          <w:sz w:val="24"/>
        </w:rPr>
        <w:t>.2 除专用合同条款另有约定外，进度付款申请单应包括下列内容：</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（1）截至本次付款周期已完成工作对应的金额；</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（2）根据第10条【分包合同变更】应增加和扣减的变更金额；</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（3）根据第12条【价格调整】应增加和扣减的调整金额；</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（4）根据第14.1款【预付款】应支付的预付款和扣减的返还预付款；</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（5）根据第20.3款【质量保证金】应扣减的质量保证金；</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（6）根据第24条【索赔】应增加和扣减的索赔金额；</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（7）对已签发的进度款支付证书中出现错误的修正，应在本次进度付款中支付或扣除的金额；</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（8）根据分包合同约定应增加和扣减的其他金额。</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分包人应按照第13.2款【计量程序】约定的时间按付款周期向承包人提交进度付款申请单，并附上已完成工程量报表和有关资料。</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sz w:val="24"/>
        </w:rPr>
        <w:t>14.3</w:t>
      </w:r>
      <w:r>
        <w:rPr>
          <w:rFonts w:hint="eastAsia" w:ascii="宋体" w:hAnsi="宋体" w:eastAsia="宋体" w:cs="宋体"/>
          <w:color w:val="auto"/>
          <w:kern w:val="0"/>
          <w:sz w:val="24"/>
        </w:rPr>
        <w:t>.3 进度款审核和支付</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（1）除专用合同条款另有约定外，承包人应在收到分包人进度付款申请单后21天内完成审核并签发进度款支付证书。承包人逾期未完成审批且未提出异议的，视为已签发进度款支付证书。</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承包人对分包人的进度付款申请单有异议的，有权要求分包人修正和提供补充资料，分包人应提交修正后的进度付款申请单。承包人应在收到分包人修正后的进度付款申请单及相关资料后21天内完成审核，向分包人签发无异议部分的临时进度款支付证书。存在争议的部分，按照第25条【争议解决】的约定处理。</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（2）除专用合同条款另有约定外，承包人应在进度款支付证书或临时进度款支付证书签发后7天内完成支付，承包人逾期支付进度款的，应按照中国人民银行发布的同期同类贷款基准利率支付违约金。</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（3）承包人签发进度款支付证书或临时进度款支付证书，不表明承包人已同意、批准或认可了分包人完成的相应部分的工作。</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14.3.4 进度付款的修正</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在对已签发的进度款支付证书进行阶段汇总和复核中发现错误、遗漏或重复的，承包人和分包人均有权提出修正申请。经承包人和分包人同意的修正，应在下期进度付款中支付或扣除。</w:t>
      </w:r>
    </w:p>
    <w:p>
      <w:pPr>
        <w:pStyle w:val="4"/>
        <w:wordWrap w:val="0"/>
        <w:adjustRightInd w:val="0"/>
        <w:snapToGrid w:val="0"/>
        <w:spacing w:before="0" w:after="0" w:line="400" w:lineRule="exact"/>
        <w:rPr>
          <w:rFonts w:ascii="宋体" w:hAnsi="宋体" w:eastAsia="宋体" w:cs="宋体"/>
          <w:color w:val="auto"/>
          <w:sz w:val="24"/>
          <w:szCs w:val="24"/>
        </w:rPr>
      </w:pPr>
      <w:bookmarkStart w:id="351" w:name="_Toc371493235"/>
      <w:bookmarkStart w:id="352" w:name="_Toc389586373"/>
      <w:bookmarkStart w:id="353" w:name="_Toc351203585"/>
      <w:r>
        <w:rPr>
          <w:rFonts w:hint="eastAsia" w:ascii="宋体" w:hAnsi="宋体" w:eastAsia="宋体" w:cs="宋体"/>
          <w:color w:val="auto"/>
          <w:sz w:val="24"/>
          <w:szCs w:val="24"/>
        </w:rPr>
        <w:t>14.4 支付账户</w:t>
      </w:r>
      <w:bookmarkEnd w:id="351"/>
      <w:bookmarkEnd w:id="352"/>
      <w:bookmarkEnd w:id="353"/>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承包人应将合同价款支付至合同协议书中约定的分包人账户。</w:t>
      </w:r>
    </w:p>
    <w:p>
      <w:pPr>
        <w:pStyle w:val="3"/>
        <w:wordWrap w:val="0"/>
        <w:adjustRightInd w:val="0"/>
        <w:snapToGrid w:val="0"/>
        <w:spacing w:beforeLines="50" w:afterLines="50" w:line="400" w:lineRule="exact"/>
        <w:rPr>
          <w:rFonts w:ascii="宋体" w:hAnsi="宋体" w:eastAsia="宋体" w:cs="宋体"/>
          <w:color w:val="auto"/>
          <w:sz w:val="24"/>
          <w:szCs w:val="24"/>
        </w:rPr>
      </w:pPr>
      <w:bookmarkStart w:id="354" w:name="_Toc389586374"/>
      <w:bookmarkStart w:id="355" w:name="_Toc351203586"/>
      <w:bookmarkStart w:id="356" w:name="_Toc371493236"/>
      <w:bookmarkStart w:id="357" w:name="_Toc296503106"/>
      <w:bookmarkStart w:id="358" w:name="_Toc296346607"/>
      <w:bookmarkStart w:id="359" w:name="_Toc337558804"/>
      <w:bookmarkStart w:id="360" w:name="_Toc322522574"/>
      <w:r>
        <w:rPr>
          <w:rFonts w:hint="eastAsia" w:ascii="宋体" w:hAnsi="宋体" w:eastAsia="宋体" w:cs="宋体"/>
          <w:color w:val="auto"/>
          <w:sz w:val="24"/>
          <w:szCs w:val="24"/>
        </w:rPr>
        <w:t>15. 成品保护</w:t>
      </w:r>
      <w:bookmarkEnd w:id="354"/>
    </w:p>
    <w:p>
      <w:pPr>
        <w:pStyle w:val="4"/>
        <w:wordWrap w:val="0"/>
        <w:adjustRightInd w:val="0"/>
        <w:snapToGrid w:val="0"/>
        <w:spacing w:before="0" w:after="0" w:line="400" w:lineRule="exact"/>
        <w:rPr>
          <w:rFonts w:ascii="宋体" w:hAnsi="宋体" w:eastAsia="宋体" w:cs="宋体"/>
          <w:color w:val="auto"/>
          <w:sz w:val="24"/>
          <w:szCs w:val="24"/>
        </w:rPr>
      </w:pPr>
      <w:bookmarkStart w:id="361" w:name="_Toc389586375"/>
      <w:r>
        <w:rPr>
          <w:rFonts w:hint="eastAsia" w:ascii="宋体" w:hAnsi="宋体" w:eastAsia="宋体" w:cs="宋体"/>
          <w:color w:val="auto"/>
          <w:sz w:val="24"/>
          <w:szCs w:val="24"/>
        </w:rPr>
        <w:t>15.1 分包工程的成品保护</w:t>
      </w:r>
      <w:bookmarkEnd w:id="361"/>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15.1.1 在分包工程移交承包人前，分包人负责分包工程的成品保护工作。分包人应采取妥善的保护措施确保已完成的分包工程在其他施工单位正常施工时不被损坏。</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15.1.2 在分包工程移交承包人后，承包人负责分包工程的成品保护工作。承包人应采取妥善的保护措施确保分包工程不被损坏，因此发生的费用由承包人承担。</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分包工程因非分包人原因被损坏的，承包人可以自行修复，也可以要求分包人进行修复，因此发生的费用和（或）延误的工期由承包人承担。</w:t>
      </w:r>
    </w:p>
    <w:p>
      <w:pPr>
        <w:pStyle w:val="7"/>
        <w:rPr>
          <w:rFonts w:eastAsia="宋体"/>
          <w:color w:val="auto"/>
        </w:rPr>
      </w:pPr>
      <w:r>
        <w:rPr>
          <w:rFonts w:hint="eastAsia" w:ascii="宋体" w:hAnsi="宋体" w:eastAsia="宋体" w:cs="宋体"/>
          <w:color w:val="auto"/>
          <w:kern w:val="0"/>
          <w:sz w:val="24"/>
        </w:rPr>
        <w:t xml:space="preserve">    15.1.3门窗框需要在厂里组装并包防护膜，不得在现场拼装。分包方的门窗框安装好后均要有完好的塑料薄膜包装，用于在抹灰期间对门窗的成品自我保护。在室内湿作业未完成前，任何工作不得损坏其保护膜，防止砂浆对其面层的侵蚀。断桥铝门窗的保护膜应在交工前撕去，要轻斯，切不可用开刀铲，防止将表面划伤，影响美观。断桥铝合金门窗表面如有胶状物时，应使用棉丝沾专用溶剂擦拭干净，如发现局部划痕，可用小毛刷沾染色液进行涂刷。断桥铝合金门窗在堵逢前，对于水泥砂浆接触面应涂刷防腐剂进行防腐处理。</w:t>
      </w:r>
    </w:p>
    <w:p>
      <w:pPr>
        <w:pStyle w:val="4"/>
        <w:wordWrap w:val="0"/>
        <w:adjustRightInd w:val="0"/>
        <w:snapToGrid w:val="0"/>
        <w:spacing w:before="0" w:after="0" w:line="400" w:lineRule="exact"/>
        <w:rPr>
          <w:rFonts w:ascii="宋体" w:hAnsi="宋体" w:eastAsia="宋体" w:cs="宋体"/>
          <w:color w:val="auto"/>
          <w:sz w:val="24"/>
          <w:szCs w:val="24"/>
        </w:rPr>
      </w:pPr>
      <w:bookmarkStart w:id="362" w:name="_Toc389586376"/>
      <w:r>
        <w:rPr>
          <w:rFonts w:hint="eastAsia" w:ascii="宋体" w:hAnsi="宋体" w:eastAsia="宋体" w:cs="宋体"/>
          <w:color w:val="auto"/>
          <w:sz w:val="24"/>
          <w:szCs w:val="24"/>
        </w:rPr>
        <w:t>15.2 其它工程的成品保护</w:t>
      </w:r>
      <w:bookmarkEnd w:id="362"/>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kern w:val="0"/>
          <w:sz w:val="24"/>
        </w:rPr>
        <w:t>分包人在施工过程中应采取合理措施对分包工程之外的已完工程予以保护，避免对已完工程造成损坏。分包工程之外的其他工程因分包人原因损坏的，承包人自行修复，因此发生的费用和（或）延误的工期由分包人承担。</w:t>
      </w:r>
    </w:p>
    <w:p>
      <w:pPr>
        <w:pStyle w:val="3"/>
        <w:wordWrap w:val="0"/>
        <w:adjustRightInd w:val="0"/>
        <w:snapToGrid w:val="0"/>
        <w:spacing w:beforeLines="50" w:afterLines="50" w:line="400" w:lineRule="exact"/>
        <w:rPr>
          <w:rFonts w:ascii="宋体" w:hAnsi="宋体" w:eastAsia="宋体" w:cs="宋体"/>
          <w:color w:val="auto"/>
          <w:sz w:val="24"/>
          <w:szCs w:val="24"/>
        </w:rPr>
      </w:pPr>
      <w:bookmarkStart w:id="363" w:name="_Toc389586377"/>
      <w:r>
        <w:rPr>
          <w:rFonts w:hint="eastAsia" w:ascii="宋体" w:hAnsi="宋体" w:eastAsia="宋体" w:cs="宋体"/>
          <w:color w:val="auto"/>
          <w:sz w:val="24"/>
          <w:szCs w:val="24"/>
        </w:rPr>
        <w:t>16. 试车</w:t>
      </w:r>
      <w:bookmarkEnd w:id="363"/>
    </w:p>
    <w:p>
      <w:pPr>
        <w:pStyle w:val="4"/>
        <w:wordWrap w:val="0"/>
        <w:adjustRightInd w:val="0"/>
        <w:snapToGrid w:val="0"/>
        <w:spacing w:before="0" w:after="0" w:line="400" w:lineRule="exact"/>
        <w:rPr>
          <w:rFonts w:ascii="宋体" w:hAnsi="宋体" w:eastAsia="宋体" w:cs="宋体"/>
          <w:color w:val="auto"/>
          <w:sz w:val="24"/>
          <w:szCs w:val="24"/>
        </w:rPr>
      </w:pPr>
      <w:bookmarkStart w:id="364" w:name="_Toc389586378"/>
      <w:r>
        <w:rPr>
          <w:rFonts w:hint="eastAsia" w:ascii="宋体" w:hAnsi="宋体" w:eastAsia="宋体" w:cs="宋体"/>
          <w:color w:val="auto"/>
          <w:sz w:val="24"/>
          <w:szCs w:val="24"/>
        </w:rPr>
        <w:t>16.1 试车的组织和配合</w:t>
      </w:r>
      <w:bookmarkEnd w:id="364"/>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分包工程需要试车的，除专用合同条款另有约定外，试车内容应与分包人承包范围相一致。</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分包人负责组织试车，并在试车前48小时书面通知承包人，通知中应载明试车内容、时间、地点。分包人准备试车记录，承包人根据分包人要求为试车提供必要条件。试车合格的，承包人在试车记录上签字。承包人在试车合格后不在试车记录上签字，自试车结束满24小时后视为承包人已经认可试车记录，分包人可继续施工或办理完工验收手续。</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承包人不能按时参加试车或不能为试车提供必要条件的，应在试车前24小时以书面形式向分包人提出延期要求，但延期不能超过48小时，由此导致工期延误的，工期应予以顺延。承包人未能在前述期限内提出延期要求，又不参加试车或不提供必要条件的，视为试车达到验收要求。</w:t>
      </w:r>
    </w:p>
    <w:p>
      <w:pPr>
        <w:pStyle w:val="4"/>
        <w:wordWrap w:val="0"/>
        <w:adjustRightInd w:val="0"/>
        <w:snapToGrid w:val="0"/>
        <w:spacing w:before="0" w:after="0" w:line="400" w:lineRule="exact"/>
        <w:rPr>
          <w:rFonts w:ascii="宋体" w:hAnsi="宋体" w:eastAsia="宋体" w:cs="宋体"/>
          <w:color w:val="auto"/>
          <w:sz w:val="24"/>
          <w:szCs w:val="24"/>
        </w:rPr>
      </w:pPr>
      <w:bookmarkStart w:id="365" w:name="_Toc389586379"/>
      <w:r>
        <w:rPr>
          <w:rFonts w:hint="eastAsia" w:ascii="宋体" w:hAnsi="宋体" w:eastAsia="宋体" w:cs="宋体"/>
          <w:color w:val="auto"/>
          <w:sz w:val="24"/>
          <w:szCs w:val="24"/>
        </w:rPr>
        <w:t>16.2 试车的费用承担</w:t>
      </w:r>
      <w:bookmarkEnd w:id="365"/>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试车费用明细及试车费用承担由合同当事人在专用合同条款中约定。</w:t>
      </w:r>
    </w:p>
    <w:p>
      <w:pPr>
        <w:pStyle w:val="4"/>
        <w:wordWrap w:val="0"/>
        <w:adjustRightInd w:val="0"/>
        <w:snapToGrid w:val="0"/>
        <w:spacing w:before="0" w:after="0" w:line="400" w:lineRule="exact"/>
        <w:rPr>
          <w:rFonts w:ascii="宋体" w:hAnsi="宋体" w:eastAsia="宋体" w:cs="宋体"/>
          <w:color w:val="auto"/>
          <w:sz w:val="24"/>
          <w:szCs w:val="24"/>
        </w:rPr>
      </w:pPr>
      <w:bookmarkStart w:id="366" w:name="_Toc389586380"/>
      <w:r>
        <w:rPr>
          <w:rFonts w:hint="eastAsia" w:ascii="宋体" w:hAnsi="宋体" w:eastAsia="宋体" w:cs="宋体"/>
          <w:color w:val="auto"/>
          <w:sz w:val="24"/>
          <w:szCs w:val="24"/>
        </w:rPr>
        <w:t>16.3 试车中的责任</w:t>
      </w:r>
      <w:bookmarkEnd w:id="366"/>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因设计原因导致试车达不到验收要求，承包人应协调发包人修改设计，分包人按修改后的设计重新施工。承包人承担修改设计、拆除及重新施工的全部费用，工期相应顺延。因分包人原因导致试车达不到验收要求，分包人按承包人要求重新施工和试车，并承担重新施工和试车的费用，工期不予顺延。</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kern w:val="0"/>
          <w:sz w:val="24"/>
        </w:rPr>
        <w:t>因工程设备制造原因导致试车达不到验收要求的，由采购该工程设备的合同当事人负责重新购置或修理，分包人负责拆除和重新安装，由此增加的修理、重新购置、拆除及重新安装的费用及延误的工期由采购该工程设备的合同当事人承担。</w:t>
      </w:r>
    </w:p>
    <w:p>
      <w:pPr>
        <w:pStyle w:val="3"/>
        <w:wordWrap w:val="0"/>
        <w:adjustRightInd w:val="0"/>
        <w:snapToGrid w:val="0"/>
        <w:spacing w:beforeLines="50" w:afterLines="50" w:line="400" w:lineRule="exact"/>
        <w:rPr>
          <w:rFonts w:ascii="宋体" w:hAnsi="宋体" w:eastAsia="宋体" w:cs="宋体"/>
          <w:color w:val="auto"/>
          <w:sz w:val="24"/>
          <w:szCs w:val="24"/>
        </w:rPr>
      </w:pPr>
      <w:bookmarkStart w:id="367" w:name="_Toc389586381"/>
      <w:r>
        <w:rPr>
          <w:rFonts w:hint="eastAsia" w:ascii="宋体" w:hAnsi="宋体" w:eastAsia="宋体" w:cs="宋体"/>
          <w:color w:val="auto"/>
          <w:sz w:val="24"/>
          <w:szCs w:val="24"/>
        </w:rPr>
        <w:t>17. 完工验收</w:t>
      </w:r>
      <w:bookmarkEnd w:id="355"/>
      <w:bookmarkEnd w:id="356"/>
      <w:bookmarkEnd w:id="367"/>
    </w:p>
    <w:bookmarkEnd w:id="357"/>
    <w:bookmarkEnd w:id="358"/>
    <w:bookmarkEnd w:id="359"/>
    <w:bookmarkEnd w:id="360"/>
    <w:p>
      <w:pPr>
        <w:pStyle w:val="4"/>
        <w:wordWrap w:val="0"/>
        <w:adjustRightInd w:val="0"/>
        <w:snapToGrid w:val="0"/>
        <w:spacing w:before="0" w:after="0" w:line="400" w:lineRule="exact"/>
        <w:rPr>
          <w:rFonts w:ascii="宋体" w:hAnsi="宋体" w:eastAsia="宋体" w:cs="宋体"/>
          <w:color w:val="auto"/>
          <w:sz w:val="24"/>
          <w:szCs w:val="24"/>
        </w:rPr>
      </w:pPr>
      <w:bookmarkStart w:id="368" w:name="_Toc371493237"/>
      <w:bookmarkStart w:id="369" w:name="_Toc351203588"/>
      <w:bookmarkStart w:id="370" w:name="_Toc389586382"/>
      <w:bookmarkStart w:id="371" w:name="_Toc337558806"/>
      <w:bookmarkStart w:id="372" w:name="_Toc296503110"/>
      <w:bookmarkStart w:id="373" w:name="_Toc296346611"/>
      <w:r>
        <w:rPr>
          <w:rFonts w:hint="eastAsia" w:ascii="宋体" w:hAnsi="宋体" w:eastAsia="宋体" w:cs="宋体"/>
          <w:color w:val="auto"/>
          <w:sz w:val="24"/>
          <w:szCs w:val="24"/>
        </w:rPr>
        <w:t>17.1 完工验收</w:t>
      </w:r>
      <w:bookmarkEnd w:id="368"/>
      <w:bookmarkEnd w:id="369"/>
      <w:r>
        <w:rPr>
          <w:rFonts w:hint="eastAsia" w:ascii="宋体" w:hAnsi="宋体" w:eastAsia="宋体" w:cs="宋体"/>
          <w:color w:val="auto"/>
          <w:sz w:val="24"/>
          <w:szCs w:val="24"/>
        </w:rPr>
        <w:t>条件</w:t>
      </w:r>
      <w:bookmarkEnd w:id="370"/>
    </w:p>
    <w:bookmarkEnd w:id="371"/>
    <w:bookmarkEnd w:id="372"/>
    <w:bookmarkEnd w:id="373"/>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分包工程具备以下条件的，分包人可以申请完工验收：</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（1）分包合同范围内的全部分包工程以及有关工作，包括分包合同要求的试验以及检验均已完成，并符合分包合同要求；</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（2）已按分包合同约定编制了缺陷修补工作清单以及相应的施工计划；</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（3）已按分包合同约定的内容和份数备齐完工资料；</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（4）专用合同条款约定的其他条件。</w:t>
      </w:r>
    </w:p>
    <w:p>
      <w:pPr>
        <w:pStyle w:val="4"/>
        <w:wordWrap w:val="0"/>
        <w:adjustRightInd w:val="0"/>
        <w:snapToGrid w:val="0"/>
        <w:spacing w:before="0" w:after="0" w:line="400" w:lineRule="exact"/>
        <w:rPr>
          <w:rFonts w:ascii="宋体" w:hAnsi="宋体" w:eastAsia="宋体" w:cs="宋体"/>
          <w:color w:val="auto"/>
          <w:sz w:val="24"/>
          <w:szCs w:val="24"/>
        </w:rPr>
      </w:pPr>
      <w:bookmarkStart w:id="374" w:name="_Toc389586383"/>
      <w:r>
        <w:rPr>
          <w:rFonts w:hint="eastAsia" w:ascii="宋体" w:hAnsi="宋体" w:eastAsia="宋体" w:cs="宋体"/>
          <w:color w:val="auto"/>
          <w:sz w:val="24"/>
          <w:szCs w:val="24"/>
        </w:rPr>
        <w:t>17.2 完工验收程序</w:t>
      </w:r>
      <w:bookmarkEnd w:id="374"/>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除专用合同条款另有约定外，分包人申请完工验收的，应当按照以下程序进行：</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分包人向承包人报送完工验收申请报告，承包人应在收到完工验收申请报告后21天内完成审查，承包人审查后认为不具备验收条件的，应通知分包人还需完成的工作内容，分包人应在完成承包人通知的全部工作内容后，再次提交完工验收申请报告。</w:t>
      </w:r>
    </w:p>
    <w:p>
      <w:pPr>
        <w:adjustRightInd w:val="0"/>
        <w:snapToGrid w:val="0"/>
        <w:spacing w:line="400" w:lineRule="exact"/>
        <w:ind w:firstLine="480" w:firstLineChars="200"/>
        <w:rPr>
          <w:rFonts w:ascii="宋体" w:hAnsi="宋体" w:eastAsia="宋体" w:cs="宋体"/>
          <w:color w:val="auto"/>
          <w:kern w:val="0"/>
          <w:sz w:val="24"/>
        </w:rPr>
      </w:pPr>
      <w:r>
        <w:rPr>
          <w:rFonts w:hint="eastAsia" w:ascii="宋体" w:hAnsi="宋体" w:eastAsia="宋体" w:cs="宋体"/>
          <w:color w:val="auto"/>
          <w:kern w:val="0"/>
          <w:sz w:val="24"/>
        </w:rPr>
        <w:t>（2）承包人审查后认为已具备完工验收条件的，应在收到完工验收申请报告后28天内按分部分项工程验收要求组织相关单位进行完工验收。</w:t>
      </w:r>
    </w:p>
    <w:p>
      <w:pPr>
        <w:wordWrap w:val="0"/>
        <w:adjustRightInd w:val="0"/>
        <w:snapToGrid w:val="0"/>
        <w:spacing w:line="400" w:lineRule="exact"/>
        <w:ind w:firstLine="480" w:firstLineChars="200"/>
        <w:rPr>
          <w:rFonts w:ascii="宋体" w:hAnsi="宋体" w:eastAsia="宋体" w:cs="宋体"/>
          <w:color w:val="auto"/>
          <w:kern w:val="0"/>
          <w:sz w:val="24"/>
        </w:rPr>
      </w:pPr>
      <w:r>
        <w:rPr>
          <w:rFonts w:hint="eastAsia" w:ascii="宋体" w:hAnsi="宋体" w:eastAsia="宋体" w:cs="宋体"/>
          <w:color w:val="auto"/>
          <w:kern w:val="0"/>
          <w:sz w:val="24"/>
        </w:rPr>
        <w:t>（3）完工验收不合格的，承包人应按照验收意见发出指示，要求分包人对不合格工程返工、修复或采取其他补救措施，由此增加的费用和（或）延误的工期由分包人承担。分包人完成不合格工程的返工、修复或采取其他补救措施后，应重新提交完工验收申请报告，并按本款约定的程序重新进行验收。</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（4）分包工程未经验收或验收不合格，承包人或发包人擅自使用的，自转移占有分包工程之日起，分包工程应被视为完工验收合格。</w:t>
      </w:r>
    </w:p>
    <w:p>
      <w:pPr>
        <w:pStyle w:val="4"/>
        <w:wordWrap w:val="0"/>
        <w:adjustRightInd w:val="0"/>
        <w:snapToGrid w:val="0"/>
        <w:spacing w:before="0" w:after="0" w:line="400" w:lineRule="exact"/>
        <w:rPr>
          <w:rFonts w:ascii="宋体" w:hAnsi="宋体" w:eastAsia="宋体" w:cs="宋体"/>
          <w:color w:val="auto"/>
          <w:sz w:val="24"/>
          <w:szCs w:val="24"/>
        </w:rPr>
      </w:pPr>
      <w:bookmarkStart w:id="375" w:name="_Toc389586384"/>
      <w:r>
        <w:rPr>
          <w:rFonts w:hint="eastAsia" w:ascii="宋体" w:hAnsi="宋体" w:eastAsia="宋体" w:cs="宋体"/>
          <w:color w:val="auto"/>
          <w:sz w:val="24"/>
          <w:szCs w:val="24"/>
        </w:rPr>
        <w:t>17.3 完工日期</w:t>
      </w:r>
      <w:bookmarkEnd w:id="375"/>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分包工程经完工验收合格的，以分包人提交完工验收申请报告之日为实际完工日期；因承包人原因未在收到完工验收申请报告28天内进行完工验收的，以分包人提交完工验</w:t>
      </w:r>
      <w:bookmarkStart w:id="376" w:name="#go14"/>
      <w:bookmarkEnd w:id="376"/>
      <w:r>
        <w:rPr>
          <w:rFonts w:hint="eastAsia" w:ascii="宋体" w:hAnsi="宋体" w:eastAsia="宋体" w:cs="宋体"/>
          <w:color w:val="auto"/>
          <w:kern w:val="0"/>
          <w:sz w:val="24"/>
        </w:rPr>
        <w:t>收申请报告的日期为实际完工日期；分包工程未经完工验收，承包人或发包人擅自使用的，以转移占有分包工程之日为实际完工日期。</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分包人应保证分包工程自完工验收合格至移交承包人的期间一直保持质量合格状态，否则分包人应按专用合同条款的约定承担违约责任。</w:t>
      </w:r>
    </w:p>
    <w:p>
      <w:pPr>
        <w:pStyle w:val="4"/>
        <w:wordWrap w:val="0"/>
        <w:adjustRightInd w:val="0"/>
        <w:snapToGrid w:val="0"/>
        <w:spacing w:before="0" w:after="0" w:line="400" w:lineRule="exact"/>
        <w:rPr>
          <w:rFonts w:ascii="宋体" w:hAnsi="宋体" w:eastAsia="宋体" w:cs="宋体"/>
          <w:color w:val="auto"/>
          <w:sz w:val="24"/>
          <w:szCs w:val="24"/>
        </w:rPr>
      </w:pPr>
      <w:bookmarkStart w:id="377" w:name="_Toc296503112"/>
      <w:bookmarkStart w:id="378" w:name="_Toc296346613"/>
      <w:bookmarkStart w:id="379" w:name="_Toc389586385"/>
      <w:bookmarkStart w:id="380" w:name="_Toc371493239"/>
      <w:bookmarkStart w:id="381" w:name="_Toc351203592"/>
      <w:bookmarkStart w:id="382" w:name="_Toc337558809"/>
      <w:r>
        <w:rPr>
          <w:rFonts w:hint="eastAsia" w:ascii="宋体" w:hAnsi="宋体" w:eastAsia="宋体" w:cs="宋体"/>
          <w:color w:val="auto"/>
          <w:sz w:val="24"/>
          <w:szCs w:val="24"/>
        </w:rPr>
        <w:t>17.4 完工退</w:t>
      </w:r>
      <w:bookmarkEnd w:id="377"/>
      <w:bookmarkEnd w:id="378"/>
      <w:r>
        <w:rPr>
          <w:rFonts w:hint="eastAsia" w:ascii="宋体" w:hAnsi="宋体" w:eastAsia="宋体" w:cs="宋体"/>
          <w:color w:val="auto"/>
          <w:sz w:val="24"/>
          <w:szCs w:val="24"/>
        </w:rPr>
        <w:t>场</w:t>
      </w:r>
      <w:bookmarkEnd w:id="379"/>
      <w:bookmarkEnd w:id="380"/>
      <w:bookmarkEnd w:id="381"/>
    </w:p>
    <w:bookmarkEnd w:id="382"/>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分包工程完工验收合格后，分包人应在专用合同条款约定的期限内对施工场地进行清理后退场；逾期未完成清理并退场的，承包人有权出售或另行处理分包人遗留的物品，由此发生的费用由分包人承担。经承包人书面同意，分包人可在承包人指定的地点保留分包人履行缺陷责任期内的各项义务所需要的材料、施工设备和临时工程。</w:t>
      </w:r>
    </w:p>
    <w:p>
      <w:pPr>
        <w:pStyle w:val="3"/>
        <w:wordWrap w:val="0"/>
        <w:adjustRightInd w:val="0"/>
        <w:snapToGrid w:val="0"/>
        <w:spacing w:beforeLines="50" w:afterLines="50" w:line="400" w:lineRule="exact"/>
        <w:rPr>
          <w:rFonts w:ascii="宋体" w:hAnsi="宋体" w:eastAsia="宋体" w:cs="宋体"/>
          <w:color w:val="auto"/>
          <w:sz w:val="24"/>
          <w:szCs w:val="24"/>
        </w:rPr>
      </w:pPr>
      <w:bookmarkStart w:id="383" w:name="_Toc389586386"/>
      <w:r>
        <w:rPr>
          <w:rFonts w:hint="eastAsia" w:ascii="宋体" w:hAnsi="宋体" w:eastAsia="宋体" w:cs="宋体"/>
          <w:color w:val="auto"/>
          <w:sz w:val="24"/>
          <w:szCs w:val="24"/>
        </w:rPr>
        <w:t>18. 分包工程移交</w:t>
      </w:r>
      <w:bookmarkEnd w:id="383"/>
    </w:p>
    <w:p>
      <w:pPr>
        <w:pStyle w:val="4"/>
        <w:wordWrap w:val="0"/>
        <w:adjustRightInd w:val="0"/>
        <w:snapToGrid w:val="0"/>
        <w:spacing w:before="0" w:after="0" w:line="400" w:lineRule="exact"/>
        <w:rPr>
          <w:rFonts w:ascii="宋体" w:hAnsi="宋体" w:eastAsia="宋体" w:cs="宋体"/>
          <w:color w:val="auto"/>
          <w:sz w:val="24"/>
          <w:szCs w:val="24"/>
        </w:rPr>
      </w:pPr>
      <w:bookmarkStart w:id="384" w:name="_Toc389586387"/>
      <w:r>
        <w:rPr>
          <w:rFonts w:hint="eastAsia" w:ascii="宋体" w:hAnsi="宋体" w:eastAsia="宋体" w:cs="宋体"/>
          <w:color w:val="auto"/>
          <w:sz w:val="24"/>
          <w:szCs w:val="24"/>
        </w:rPr>
        <w:t>18.1 分包工程移交时间</w:t>
      </w:r>
      <w:bookmarkEnd w:id="384"/>
    </w:p>
    <w:p>
      <w:pPr>
        <w:wordWrap w:val="0"/>
        <w:adjustRightInd w:val="0"/>
        <w:snapToGrid w:val="0"/>
        <w:spacing w:line="400" w:lineRule="exact"/>
        <w:ind w:firstLine="465"/>
        <w:rPr>
          <w:rFonts w:ascii="宋体" w:hAnsi="宋体" w:eastAsia="宋体" w:cs="宋体"/>
          <w:color w:val="auto"/>
          <w:kern w:val="0"/>
          <w:sz w:val="24"/>
        </w:rPr>
      </w:pPr>
      <w:r>
        <w:rPr>
          <w:rFonts w:hint="eastAsia" w:ascii="宋体" w:hAnsi="宋体" w:eastAsia="宋体" w:cs="宋体"/>
          <w:color w:val="auto"/>
          <w:kern w:val="0"/>
          <w:sz w:val="24"/>
        </w:rPr>
        <w:t>除专用合同条款另有约定外，对于提前使用的分包工程，承包人应于分包工程完工验收合格后14天内向分包人颁发接收证书；对于其他分包工程，承包人应于总包工程竣工验收合格后14天内向分包人颁发分包工程接收证书。承包人无正当理由逾期不颁发分包工程接收证书，自总包工程竣工验收合格后第15天起视为已颁发分包工程接收证书。</w:t>
      </w:r>
    </w:p>
    <w:p>
      <w:pPr>
        <w:wordWrap w:val="0"/>
        <w:adjustRightInd w:val="0"/>
        <w:snapToGrid w:val="0"/>
        <w:spacing w:line="400" w:lineRule="exact"/>
        <w:ind w:firstLine="465"/>
        <w:rPr>
          <w:rFonts w:ascii="宋体" w:hAnsi="宋体" w:eastAsia="宋体" w:cs="宋体"/>
          <w:color w:val="auto"/>
          <w:kern w:val="0"/>
          <w:sz w:val="24"/>
        </w:rPr>
      </w:pPr>
      <w:r>
        <w:rPr>
          <w:rFonts w:hint="eastAsia" w:ascii="宋体" w:hAnsi="宋体" w:eastAsia="宋体" w:cs="宋体"/>
          <w:color w:val="auto"/>
          <w:kern w:val="0"/>
          <w:sz w:val="24"/>
        </w:rPr>
        <w:t>除专用合同条款另有约定外，合同当事人应当在颁发分包工程接收证书后7天内完成分包工程以及全部工程资料的移交，工程资料的套数、内容由合同当事人在专用合同条款中约定。</w:t>
      </w:r>
    </w:p>
    <w:p>
      <w:pPr>
        <w:pStyle w:val="4"/>
        <w:wordWrap w:val="0"/>
        <w:adjustRightInd w:val="0"/>
        <w:snapToGrid w:val="0"/>
        <w:spacing w:before="0" w:after="0" w:line="400" w:lineRule="exact"/>
        <w:rPr>
          <w:rFonts w:ascii="宋体" w:hAnsi="宋体" w:eastAsia="宋体" w:cs="宋体"/>
          <w:color w:val="auto"/>
          <w:sz w:val="24"/>
          <w:szCs w:val="24"/>
        </w:rPr>
      </w:pPr>
      <w:bookmarkStart w:id="385" w:name="_Toc389586388"/>
      <w:r>
        <w:rPr>
          <w:rFonts w:hint="eastAsia" w:ascii="宋体" w:hAnsi="宋体" w:eastAsia="宋体" w:cs="宋体"/>
          <w:color w:val="auto"/>
          <w:sz w:val="24"/>
          <w:szCs w:val="24"/>
        </w:rPr>
        <w:t>18.2 拒绝接收全部或部分分包工程</w:t>
      </w:r>
      <w:bookmarkEnd w:id="385"/>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对于完工验收不合格的分包工程，分包人完成整改后，经重新组织验收仍不合格且无法采取补救措施的，承包人可以拒绝接收，由此给承包人造成的损失由分包人承担。</w:t>
      </w:r>
    </w:p>
    <w:p>
      <w:pPr>
        <w:pStyle w:val="3"/>
        <w:wordWrap w:val="0"/>
        <w:adjustRightInd w:val="0"/>
        <w:snapToGrid w:val="0"/>
        <w:spacing w:beforeLines="50" w:afterLines="50" w:line="400" w:lineRule="exact"/>
        <w:rPr>
          <w:rFonts w:ascii="宋体" w:hAnsi="宋体" w:eastAsia="宋体" w:cs="宋体"/>
          <w:color w:val="auto"/>
          <w:sz w:val="24"/>
          <w:szCs w:val="24"/>
        </w:rPr>
      </w:pPr>
      <w:bookmarkStart w:id="386" w:name="_Toc371493240"/>
      <w:bookmarkStart w:id="387" w:name="_Toc389586389"/>
      <w:bookmarkStart w:id="388" w:name="_Toc351203593"/>
      <w:bookmarkStart w:id="389" w:name="_Toc337558810"/>
      <w:bookmarkStart w:id="390" w:name="_Toc296503113"/>
      <w:bookmarkStart w:id="391" w:name="_Toc296346614"/>
      <w:r>
        <w:rPr>
          <w:rFonts w:hint="eastAsia" w:ascii="宋体" w:hAnsi="宋体" w:eastAsia="宋体" w:cs="宋体"/>
          <w:color w:val="auto"/>
          <w:sz w:val="24"/>
          <w:szCs w:val="24"/>
        </w:rPr>
        <w:t>19. 结算</w:t>
      </w:r>
      <w:bookmarkEnd w:id="386"/>
      <w:bookmarkEnd w:id="387"/>
      <w:bookmarkEnd w:id="388"/>
    </w:p>
    <w:bookmarkEnd w:id="389"/>
    <w:p>
      <w:pPr>
        <w:pStyle w:val="4"/>
        <w:wordWrap w:val="0"/>
        <w:adjustRightInd w:val="0"/>
        <w:snapToGrid w:val="0"/>
        <w:spacing w:before="0" w:after="0" w:line="400" w:lineRule="exact"/>
        <w:rPr>
          <w:rFonts w:ascii="宋体" w:hAnsi="宋体" w:eastAsia="宋体" w:cs="宋体"/>
          <w:color w:val="auto"/>
          <w:sz w:val="24"/>
          <w:szCs w:val="24"/>
        </w:rPr>
      </w:pPr>
      <w:bookmarkStart w:id="392" w:name="_Toc371493241"/>
      <w:bookmarkStart w:id="393" w:name="_Toc389586390"/>
      <w:bookmarkStart w:id="394" w:name="_Toc351203594"/>
      <w:bookmarkStart w:id="395" w:name="_Toc337558811"/>
      <w:r>
        <w:rPr>
          <w:rFonts w:hint="eastAsia" w:ascii="宋体" w:hAnsi="宋体" w:eastAsia="宋体" w:cs="宋体"/>
          <w:color w:val="auto"/>
          <w:sz w:val="24"/>
          <w:szCs w:val="24"/>
        </w:rPr>
        <w:t>19.1 结算申请</w:t>
      </w:r>
      <w:bookmarkEnd w:id="392"/>
      <w:bookmarkEnd w:id="393"/>
      <w:bookmarkEnd w:id="394"/>
    </w:p>
    <w:bookmarkEnd w:id="395"/>
    <w:p>
      <w:pPr>
        <w:wordWrap w:val="0"/>
        <w:autoSpaceDE w:val="0"/>
        <w:autoSpaceDN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kern w:val="0"/>
          <w:sz w:val="24"/>
        </w:rPr>
        <w:t>除专用合同条款另有约定外，</w:t>
      </w:r>
      <w:r>
        <w:rPr>
          <w:rFonts w:hint="eastAsia" w:ascii="宋体" w:hAnsi="宋体" w:eastAsia="宋体" w:cs="宋体"/>
          <w:color w:val="auto"/>
          <w:sz w:val="24"/>
        </w:rPr>
        <w:t>分包人应在分包工程完工验收合格后28天内向承包人提交分包工程结算申请单，并提交完整的结算资料，有关分包工程结算申请单的资料清单和份数等要求由合同当事人在专用合同条款中约定。</w:t>
      </w:r>
    </w:p>
    <w:p>
      <w:pPr>
        <w:wordWrap w:val="0"/>
        <w:autoSpaceDE w:val="0"/>
        <w:autoSpaceDN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除专用合同条款另有约定外，分包工程结算申请单应包括以下内容：</w:t>
      </w:r>
    </w:p>
    <w:p>
      <w:pPr>
        <w:wordWrap w:val="0"/>
        <w:autoSpaceDE w:val="0"/>
        <w:autoSpaceDN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（1）分包工程结算价格；</w:t>
      </w:r>
    </w:p>
    <w:p>
      <w:pPr>
        <w:wordWrap w:val="0"/>
        <w:autoSpaceDE w:val="0"/>
        <w:autoSpaceDN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（2）承包人已支付分包人的款项；</w:t>
      </w:r>
    </w:p>
    <w:p>
      <w:pPr>
        <w:wordWrap w:val="0"/>
        <w:autoSpaceDE w:val="0"/>
        <w:autoSpaceDN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 xml:space="preserve">（3）应扣留的质量保证金； </w:t>
      </w:r>
    </w:p>
    <w:p>
      <w:pPr>
        <w:wordWrap w:val="0"/>
        <w:autoSpaceDE w:val="0"/>
        <w:autoSpaceDN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（4）承包人应支付分包人的合同价款。</w:t>
      </w:r>
    </w:p>
    <w:p>
      <w:pPr>
        <w:pStyle w:val="4"/>
        <w:wordWrap w:val="0"/>
        <w:adjustRightInd w:val="0"/>
        <w:snapToGrid w:val="0"/>
        <w:spacing w:before="0" w:after="0" w:line="400" w:lineRule="exact"/>
        <w:rPr>
          <w:rFonts w:ascii="宋体" w:hAnsi="宋体" w:eastAsia="宋体" w:cs="宋体"/>
          <w:color w:val="auto"/>
          <w:sz w:val="24"/>
          <w:szCs w:val="24"/>
        </w:rPr>
      </w:pPr>
      <w:bookmarkStart w:id="396" w:name="_Toc371493242"/>
      <w:bookmarkStart w:id="397" w:name="_Toc351203595"/>
      <w:bookmarkStart w:id="398" w:name="_Toc389586391"/>
      <w:bookmarkStart w:id="399" w:name="_Toc337558812"/>
      <w:r>
        <w:rPr>
          <w:rFonts w:hint="eastAsia" w:ascii="宋体" w:hAnsi="宋体" w:eastAsia="宋体" w:cs="宋体"/>
          <w:color w:val="auto"/>
          <w:sz w:val="24"/>
          <w:szCs w:val="24"/>
        </w:rPr>
        <w:t>19.2 结算审核</w:t>
      </w:r>
      <w:bookmarkEnd w:id="396"/>
      <w:bookmarkEnd w:id="397"/>
      <w:bookmarkEnd w:id="398"/>
    </w:p>
    <w:bookmarkEnd w:id="399"/>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19.2.1 除专用合同条款另有约定外，承包人应在收到结算申请单后28天内完成审核，并向分包人签发完工付款证书。承</w:t>
      </w:r>
      <w:r>
        <w:rPr>
          <w:rFonts w:hint="eastAsia" w:ascii="宋体" w:hAnsi="宋体" w:eastAsia="宋体" w:cs="宋体"/>
          <w:color w:val="auto"/>
          <w:sz w:val="24"/>
        </w:rPr>
        <w:t>包人对</w:t>
      </w:r>
      <w:r>
        <w:rPr>
          <w:rFonts w:hint="eastAsia" w:ascii="宋体" w:hAnsi="宋体" w:eastAsia="宋体" w:cs="宋体"/>
          <w:color w:val="auto"/>
          <w:kern w:val="0"/>
          <w:sz w:val="24"/>
        </w:rPr>
        <w:t>结算</w:t>
      </w:r>
      <w:r>
        <w:rPr>
          <w:rFonts w:hint="eastAsia" w:ascii="宋体" w:hAnsi="宋体" w:eastAsia="宋体" w:cs="宋体"/>
          <w:color w:val="auto"/>
          <w:sz w:val="24"/>
        </w:rPr>
        <w:t>申请单有异议的，有权要求分包人进行修正和提供补充资料，分包人应提交修正后的</w:t>
      </w:r>
      <w:r>
        <w:rPr>
          <w:rFonts w:hint="eastAsia" w:ascii="宋体" w:hAnsi="宋体" w:eastAsia="宋体" w:cs="宋体"/>
          <w:color w:val="auto"/>
          <w:kern w:val="0"/>
          <w:sz w:val="24"/>
        </w:rPr>
        <w:t>结算</w:t>
      </w:r>
      <w:r>
        <w:rPr>
          <w:rFonts w:hint="eastAsia" w:ascii="宋体" w:hAnsi="宋体" w:eastAsia="宋体" w:cs="宋体"/>
          <w:color w:val="auto"/>
          <w:sz w:val="24"/>
        </w:rPr>
        <w:t>申请单。</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承包人在收到分包人提交结算申请单后28天内未完成审核且未提出异议的，视为承包人认可分包人提交的结算申请单，并自承包人收到分包人提交的结算申请单后第29天起视为已签发完工付款证书。</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19.2.2 除专用合同条款另有约定外，承包人应在签发完工付款证书后14天内，完成对分包人的完工付款。承包人逾期支付的，按照中国人民银行发布的同期同类贷款基准利率支付违约金。</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19.2.3 分包人对承包人签发的完工付款证书有异议的，对于有异议部分应在收到承包人签发的完工付款证书后7天内提出异议，按照第25条【争议解决】的约定处理。分包人逾期未提出异议的，视为认可承包人签发的完工付款证书。</w:t>
      </w:r>
    </w:p>
    <w:p>
      <w:pPr>
        <w:pStyle w:val="4"/>
        <w:wordWrap w:val="0"/>
        <w:adjustRightInd w:val="0"/>
        <w:snapToGrid w:val="0"/>
        <w:spacing w:before="0" w:after="0" w:line="400" w:lineRule="exact"/>
        <w:rPr>
          <w:rFonts w:ascii="宋体" w:hAnsi="宋体" w:eastAsia="宋体" w:cs="宋体"/>
          <w:color w:val="auto"/>
          <w:sz w:val="24"/>
          <w:szCs w:val="24"/>
        </w:rPr>
      </w:pPr>
      <w:bookmarkStart w:id="400" w:name="_Toc389586392"/>
      <w:bookmarkStart w:id="401" w:name="_Toc351203597"/>
      <w:bookmarkStart w:id="402" w:name="_Toc371493243"/>
      <w:bookmarkStart w:id="403" w:name="_Toc337558814"/>
      <w:r>
        <w:rPr>
          <w:rFonts w:hint="eastAsia" w:ascii="宋体" w:hAnsi="宋体" w:eastAsia="宋体" w:cs="宋体"/>
          <w:color w:val="auto"/>
          <w:sz w:val="24"/>
          <w:szCs w:val="24"/>
        </w:rPr>
        <w:t>19.3 最终结清</w:t>
      </w:r>
      <w:bookmarkEnd w:id="400"/>
      <w:bookmarkEnd w:id="401"/>
      <w:bookmarkEnd w:id="402"/>
    </w:p>
    <w:bookmarkEnd w:id="403"/>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19.3.1 除专用合同条款另有约定外，分包人应在分包工程缺陷责任期终止证书颁发后7天内，按专用合同条款约定的份数向承包人提交最终结清申请单，并提供相关证明材料。</w:t>
      </w:r>
    </w:p>
    <w:p>
      <w:pPr>
        <w:wordWrap w:val="0"/>
        <w:autoSpaceDE w:val="0"/>
        <w:autoSpaceDN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除专用合同条款另有约定外，</w:t>
      </w:r>
      <w:r>
        <w:rPr>
          <w:rFonts w:hint="eastAsia" w:ascii="宋体" w:hAnsi="宋体" w:eastAsia="宋体" w:cs="宋体"/>
          <w:color w:val="auto"/>
          <w:kern w:val="0"/>
          <w:sz w:val="24"/>
        </w:rPr>
        <w:t>最终结清申请单</w:t>
      </w:r>
      <w:r>
        <w:rPr>
          <w:rFonts w:hint="eastAsia" w:ascii="宋体" w:hAnsi="宋体" w:eastAsia="宋体" w:cs="宋体"/>
          <w:color w:val="auto"/>
          <w:sz w:val="24"/>
        </w:rPr>
        <w:t>应列明质量保证金、应扣除的质量保证金、分包工程完工验收合格之日至缺陷责任期届满之日发生的增减费用。</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承包人对最终结清申请单内容有异议的，有权要求分包人进行修正和提供补充资料，分包人应向承包人提交修正后的最终结清申请单。</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19.3.2 除专用合同条款另有约定外，承包人应在收到最终结清申请单后14天内完成审批并向分包人颁发最终结清证书。承包人逾期未完成审批且未提出异议的，视为承包人同意分包人提交的最终结清申请单，且自承包人收到最终结清申请单后第15天起视为已颁发最终结清证书。</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除专用合同条款另有约定外，承包人应在最终结清证书颁发后7天内完成支付。承包人逾期支付的，按照中国人民银行发布的同期同类贷款基准利率支付违约金。</w:t>
      </w:r>
    </w:p>
    <w:p>
      <w:pPr>
        <w:pStyle w:val="3"/>
        <w:wordWrap w:val="0"/>
        <w:adjustRightInd w:val="0"/>
        <w:snapToGrid w:val="0"/>
        <w:spacing w:beforeLines="50" w:afterLines="50" w:line="400" w:lineRule="exact"/>
        <w:rPr>
          <w:rFonts w:ascii="宋体" w:hAnsi="宋体" w:eastAsia="宋体" w:cs="宋体"/>
          <w:color w:val="auto"/>
          <w:sz w:val="24"/>
          <w:szCs w:val="24"/>
        </w:rPr>
      </w:pPr>
      <w:bookmarkStart w:id="404" w:name="_Toc351203598"/>
      <w:bookmarkStart w:id="405" w:name="_Toc371493244"/>
      <w:bookmarkStart w:id="406" w:name="_Toc389586393"/>
      <w:bookmarkStart w:id="407" w:name="_Toc337558815"/>
      <w:r>
        <w:rPr>
          <w:rFonts w:hint="eastAsia" w:ascii="宋体" w:hAnsi="宋体" w:eastAsia="宋体" w:cs="宋体"/>
          <w:color w:val="auto"/>
          <w:sz w:val="24"/>
          <w:szCs w:val="24"/>
        </w:rPr>
        <w:t>20. 缺陷责任期与</w:t>
      </w:r>
      <w:bookmarkEnd w:id="404"/>
      <w:bookmarkEnd w:id="405"/>
      <w:r>
        <w:rPr>
          <w:rFonts w:hint="eastAsia" w:ascii="宋体" w:hAnsi="宋体" w:eastAsia="宋体" w:cs="宋体"/>
          <w:color w:val="auto"/>
          <w:sz w:val="24"/>
          <w:szCs w:val="24"/>
        </w:rPr>
        <w:t>保修期</w:t>
      </w:r>
      <w:bookmarkEnd w:id="406"/>
    </w:p>
    <w:bookmarkEnd w:id="390"/>
    <w:bookmarkEnd w:id="391"/>
    <w:bookmarkEnd w:id="407"/>
    <w:p>
      <w:pPr>
        <w:pStyle w:val="4"/>
        <w:wordWrap w:val="0"/>
        <w:adjustRightInd w:val="0"/>
        <w:snapToGrid w:val="0"/>
        <w:spacing w:before="0" w:after="0" w:line="400" w:lineRule="exact"/>
        <w:rPr>
          <w:rFonts w:ascii="宋体" w:hAnsi="宋体" w:eastAsia="宋体" w:cs="宋体"/>
          <w:color w:val="auto"/>
          <w:sz w:val="24"/>
          <w:szCs w:val="24"/>
        </w:rPr>
      </w:pPr>
      <w:bookmarkStart w:id="408" w:name="_Toc351203600"/>
      <w:bookmarkStart w:id="409" w:name="_Toc296346615"/>
      <w:bookmarkStart w:id="410" w:name="_Toc371493246"/>
      <w:bookmarkStart w:id="411" w:name="_Toc296503114"/>
      <w:bookmarkStart w:id="412" w:name="_Toc389586394"/>
      <w:bookmarkStart w:id="413" w:name="_Toc337558817"/>
      <w:r>
        <w:rPr>
          <w:rFonts w:hint="eastAsia" w:ascii="宋体" w:hAnsi="宋体" w:eastAsia="宋体" w:cs="宋体"/>
          <w:color w:val="auto"/>
          <w:sz w:val="24"/>
          <w:szCs w:val="24"/>
        </w:rPr>
        <w:t>20.1 缺陷责任期</w:t>
      </w:r>
      <w:bookmarkEnd w:id="408"/>
      <w:bookmarkEnd w:id="409"/>
      <w:bookmarkEnd w:id="410"/>
      <w:bookmarkEnd w:id="411"/>
      <w:bookmarkEnd w:id="412"/>
    </w:p>
    <w:bookmarkEnd w:id="413"/>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20.1.1 除专用合同条款另有约定外，提前使用分包工程的，分包工程缺陷责任期自开始使用之日起算；未提前使用的，分包工程缺陷责任期自总包工程实际竣工日期起计算，合同当事人应在专用合同条款约定缺陷责任期的具体期限，但该期限最长不超过24个月。</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20.1.2 在分包工程缺陷责任期内，因分包人原因导致的缺陷或损坏致使分包工程或某项主要设备不能按原定目的使用的，承包人有权要求分</w:t>
      </w:r>
      <w:r>
        <w:rPr>
          <w:rFonts w:hint="eastAsia" w:ascii="宋体" w:hAnsi="宋体" w:eastAsia="宋体" w:cs="宋体"/>
          <w:bCs/>
          <w:color w:val="auto"/>
          <w:sz w:val="24"/>
        </w:rPr>
        <w:t>包人延长缺陷责任期，</w:t>
      </w:r>
      <w:r>
        <w:rPr>
          <w:rFonts w:hint="eastAsia" w:ascii="宋体" w:hAnsi="宋体" w:eastAsia="宋体" w:cs="宋体"/>
          <w:color w:val="auto"/>
          <w:kern w:val="0"/>
          <w:sz w:val="24"/>
        </w:rPr>
        <w:t>并应在原缺陷责任期届满前发出延长通知，</w:t>
      </w:r>
      <w:r>
        <w:rPr>
          <w:rFonts w:hint="eastAsia" w:ascii="宋体" w:hAnsi="宋体" w:eastAsia="宋体" w:cs="宋体"/>
          <w:bCs/>
          <w:color w:val="auto"/>
          <w:sz w:val="24"/>
        </w:rPr>
        <w:t>但延长后的缺陷责任期也</w:t>
      </w:r>
      <w:r>
        <w:rPr>
          <w:rFonts w:hint="eastAsia" w:ascii="宋体" w:hAnsi="宋体" w:eastAsia="宋体" w:cs="宋体"/>
          <w:color w:val="auto"/>
          <w:kern w:val="0"/>
          <w:sz w:val="24"/>
        </w:rPr>
        <w:t>不能超过24个月。</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20.1.3 除专用合同条款另有约定外，分包人应于缺陷责任期届满后7天内向承包人发出缺陷责任期届满通知，承包人应在收到缺陷责任期届满通知后14天内核实分包人是否履行缺陷修复义务，分包人未能履行缺陷修复义务的，承包人有权扣除相应金额的维修费用。承包人应在收到缺陷责任期届满通知后14天内，向分包人颁发缺陷责任期终止证书。</w:t>
      </w:r>
    </w:p>
    <w:p>
      <w:pPr>
        <w:pStyle w:val="4"/>
        <w:wordWrap w:val="0"/>
        <w:adjustRightInd w:val="0"/>
        <w:snapToGrid w:val="0"/>
        <w:spacing w:before="0" w:after="0" w:line="400" w:lineRule="exact"/>
        <w:rPr>
          <w:rFonts w:ascii="宋体" w:hAnsi="宋体" w:eastAsia="宋体" w:cs="宋体"/>
          <w:color w:val="auto"/>
          <w:sz w:val="24"/>
          <w:szCs w:val="24"/>
        </w:rPr>
      </w:pPr>
      <w:bookmarkStart w:id="414" w:name="_Toc389586395"/>
      <w:bookmarkStart w:id="415" w:name="_Toc371493247"/>
      <w:bookmarkStart w:id="416" w:name="_Toc351203601"/>
      <w:bookmarkStart w:id="417" w:name="_Toc337558818"/>
      <w:bookmarkStart w:id="418" w:name="_Toc296503115"/>
      <w:bookmarkStart w:id="419" w:name="_Toc296346616"/>
      <w:r>
        <w:rPr>
          <w:rFonts w:hint="eastAsia" w:ascii="宋体" w:hAnsi="宋体" w:eastAsia="宋体" w:cs="宋体"/>
          <w:color w:val="auto"/>
          <w:sz w:val="24"/>
          <w:szCs w:val="24"/>
        </w:rPr>
        <w:t>20.2 保修期</w:t>
      </w:r>
      <w:bookmarkEnd w:id="414"/>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20.2.1 除专用合同条款另有约定外，提前使用分包工程的，分包工程保修期自开始使用之日起计算；未提前使用的，分包工程保修期自总包工程竣工验收合格之日起计算。保修期由合同当事人在专用合同条款中约定，但不得低于法定最低保修年限。在分包工程保修期内，分包人应根据法律规定和分包合同约定对因分包人原因产生的分包工程质量缺陷承担保修义务和损失赔偿责任。</w:t>
      </w:r>
    </w:p>
    <w:p>
      <w:pPr>
        <w:wordWrap w:val="0"/>
        <w:autoSpaceDE w:val="0"/>
        <w:autoSpaceDN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kern w:val="0"/>
          <w:sz w:val="24"/>
        </w:rPr>
        <w:t xml:space="preserve">20.2.2 </w:t>
      </w:r>
      <w:r>
        <w:rPr>
          <w:rFonts w:hint="eastAsia" w:ascii="宋体" w:hAnsi="宋体" w:eastAsia="宋体" w:cs="宋体"/>
          <w:color w:val="auto"/>
          <w:sz w:val="24"/>
        </w:rPr>
        <w:t>承包人或发包人未经完工验收擅自使用分包工程的，保修期自分包工程</w:t>
      </w:r>
      <w:r>
        <w:rPr>
          <w:rFonts w:hint="eastAsia" w:ascii="宋体" w:hAnsi="宋体" w:eastAsia="宋体" w:cs="宋体"/>
          <w:color w:val="auto"/>
          <w:kern w:val="0"/>
          <w:sz w:val="24"/>
        </w:rPr>
        <w:t>转移占有之日起算</w:t>
      </w:r>
      <w:r>
        <w:rPr>
          <w:rFonts w:hint="eastAsia" w:ascii="宋体" w:hAnsi="宋体" w:eastAsia="宋体" w:cs="宋体"/>
          <w:color w:val="auto"/>
          <w:sz w:val="24"/>
        </w:rPr>
        <w:t>。</w:t>
      </w:r>
    </w:p>
    <w:p>
      <w:pPr>
        <w:pStyle w:val="4"/>
        <w:wordWrap w:val="0"/>
        <w:adjustRightInd w:val="0"/>
        <w:snapToGrid w:val="0"/>
        <w:spacing w:before="0" w:after="0" w:line="400" w:lineRule="exact"/>
        <w:rPr>
          <w:rFonts w:ascii="宋体" w:hAnsi="宋体" w:eastAsia="宋体" w:cs="宋体"/>
          <w:color w:val="auto"/>
          <w:sz w:val="24"/>
          <w:szCs w:val="24"/>
        </w:rPr>
      </w:pPr>
      <w:bookmarkStart w:id="420" w:name="_Toc389586396"/>
      <w:r>
        <w:rPr>
          <w:rFonts w:hint="eastAsia" w:ascii="宋体" w:hAnsi="宋体" w:eastAsia="宋体" w:cs="宋体"/>
          <w:color w:val="auto"/>
          <w:sz w:val="24"/>
          <w:szCs w:val="24"/>
        </w:rPr>
        <w:t>20.3 质量保证金</w:t>
      </w:r>
      <w:bookmarkEnd w:id="415"/>
      <w:bookmarkEnd w:id="416"/>
      <w:bookmarkEnd w:id="420"/>
    </w:p>
    <w:bookmarkEnd w:id="417"/>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20.3.1 合同当事人可以在专用合同条款中约定扣留质量保证金的金额和扣留方式。承包人累计扣留的质量保证金不得超过结算合同价格的5%。</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bookmarkStart w:id="421" w:name="#go4"/>
      <w:bookmarkEnd w:id="421"/>
      <w:r>
        <w:rPr>
          <w:rFonts w:hint="eastAsia" w:ascii="宋体" w:hAnsi="宋体" w:eastAsia="宋体" w:cs="宋体"/>
          <w:color w:val="auto"/>
          <w:kern w:val="0"/>
          <w:sz w:val="24"/>
        </w:rPr>
        <w:t>20.3.2 承包人应按第19.3款【最终结清】的约定退还质量保证金。</w:t>
      </w:r>
    </w:p>
    <w:bookmarkEnd w:id="418"/>
    <w:bookmarkEnd w:id="419"/>
    <w:p>
      <w:pPr>
        <w:pStyle w:val="3"/>
        <w:wordWrap w:val="0"/>
        <w:adjustRightInd w:val="0"/>
        <w:snapToGrid w:val="0"/>
        <w:spacing w:beforeLines="50" w:afterLines="50" w:line="400" w:lineRule="exact"/>
        <w:rPr>
          <w:rFonts w:ascii="宋体" w:hAnsi="宋体" w:eastAsia="宋体" w:cs="宋体"/>
          <w:color w:val="auto"/>
          <w:sz w:val="24"/>
          <w:szCs w:val="24"/>
        </w:rPr>
      </w:pPr>
      <w:bookmarkStart w:id="422" w:name="_Toc371493249"/>
      <w:bookmarkStart w:id="423" w:name="_Toc351203603"/>
      <w:bookmarkStart w:id="424" w:name="_Toc389586397"/>
      <w:bookmarkStart w:id="425" w:name="_Toc337558820"/>
      <w:r>
        <w:rPr>
          <w:rFonts w:hint="eastAsia" w:ascii="宋体" w:hAnsi="宋体" w:eastAsia="宋体" w:cs="宋体"/>
          <w:color w:val="auto"/>
          <w:sz w:val="24"/>
          <w:szCs w:val="24"/>
        </w:rPr>
        <w:t>21. 违约</w:t>
      </w:r>
      <w:bookmarkEnd w:id="422"/>
      <w:bookmarkEnd w:id="423"/>
      <w:bookmarkEnd w:id="424"/>
    </w:p>
    <w:bookmarkEnd w:id="425"/>
    <w:p>
      <w:pPr>
        <w:pStyle w:val="4"/>
        <w:wordWrap w:val="0"/>
        <w:adjustRightInd w:val="0"/>
        <w:snapToGrid w:val="0"/>
        <w:spacing w:before="0" w:after="0" w:line="400" w:lineRule="exact"/>
        <w:rPr>
          <w:rFonts w:ascii="宋体" w:hAnsi="宋体" w:eastAsia="宋体" w:cs="宋体"/>
          <w:color w:val="auto"/>
          <w:sz w:val="24"/>
          <w:szCs w:val="24"/>
        </w:rPr>
      </w:pPr>
      <w:bookmarkStart w:id="426" w:name="_Toc296346630"/>
      <w:bookmarkStart w:id="427" w:name="_Toc296503129"/>
      <w:bookmarkStart w:id="428" w:name="_Toc371493250"/>
      <w:bookmarkStart w:id="429" w:name="_Toc389586398"/>
      <w:bookmarkStart w:id="430" w:name="_Toc351203604"/>
      <w:bookmarkStart w:id="431" w:name="_Toc337558821"/>
      <w:r>
        <w:rPr>
          <w:rFonts w:hint="eastAsia" w:ascii="宋体" w:hAnsi="宋体" w:eastAsia="宋体" w:cs="宋体"/>
          <w:color w:val="auto"/>
          <w:sz w:val="24"/>
          <w:szCs w:val="24"/>
        </w:rPr>
        <w:t xml:space="preserve">21.1 </w:t>
      </w:r>
      <w:bookmarkEnd w:id="426"/>
      <w:bookmarkEnd w:id="427"/>
      <w:r>
        <w:rPr>
          <w:rFonts w:hint="eastAsia" w:ascii="宋体" w:hAnsi="宋体" w:eastAsia="宋体" w:cs="宋体"/>
          <w:color w:val="auto"/>
          <w:sz w:val="24"/>
          <w:szCs w:val="24"/>
        </w:rPr>
        <w:t>承包人违约</w:t>
      </w:r>
      <w:bookmarkEnd w:id="428"/>
      <w:bookmarkEnd w:id="429"/>
      <w:bookmarkEnd w:id="430"/>
    </w:p>
    <w:bookmarkEnd w:id="431"/>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21.1.1 承包人未能按照分包合同约定履行合同义务的，分包人可向承包人发出通知，要求承包人采取有效措施纠正违约行为。承包人应赔偿其违约行为给分包人造成的损失。合同当事人可在专用合同条款中约定承包人应支付的违约金或违约金的计算方法。</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承包人收到分包人通知后28天内仍不纠正违约行为且影响分包人正常施工的，分包人有权暂停相应部位工程施工，并通知承包人。除专用合同条款另有约定外，分包人因承包人违约暂停施工满28天后，承包人仍不纠正其违约行为的，分包人有权解除合同。</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21.1.2 分包人按照第21.1.1项的约定解除合同的，承包人应在分包合同解除后28天内解除分包人履约担保，分包合同当事人应按专用合同条款的约定完成已完工程估价、清算和付款。</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分包人应妥善做好已完分包工程和与分包工程有关的已购材料、工程设备、工程资料的保护和移交工作，并将施工设备和人员撤出施工场地，承包人应为分包人撤出提供必要条件。</w:t>
      </w:r>
    </w:p>
    <w:p>
      <w:pPr>
        <w:pStyle w:val="4"/>
        <w:wordWrap w:val="0"/>
        <w:adjustRightInd w:val="0"/>
        <w:snapToGrid w:val="0"/>
        <w:spacing w:before="0" w:after="0" w:line="400" w:lineRule="exact"/>
        <w:rPr>
          <w:rFonts w:ascii="宋体" w:hAnsi="宋体" w:eastAsia="宋体" w:cs="宋体"/>
          <w:color w:val="auto"/>
          <w:sz w:val="24"/>
          <w:szCs w:val="24"/>
        </w:rPr>
      </w:pPr>
      <w:bookmarkStart w:id="432" w:name="_Toc351203605"/>
      <w:bookmarkStart w:id="433" w:name="_Toc371493251"/>
      <w:bookmarkStart w:id="434" w:name="_Toc389586399"/>
      <w:bookmarkStart w:id="435" w:name="_Toc337558822"/>
      <w:bookmarkStart w:id="436" w:name="_Toc296503131"/>
      <w:bookmarkStart w:id="437" w:name="_Toc296346632"/>
      <w:r>
        <w:rPr>
          <w:rFonts w:hint="eastAsia" w:ascii="宋体" w:hAnsi="宋体" w:eastAsia="宋体" w:cs="宋体"/>
          <w:color w:val="auto"/>
          <w:sz w:val="24"/>
          <w:szCs w:val="24"/>
        </w:rPr>
        <w:t>21.2 分包人违约</w:t>
      </w:r>
      <w:bookmarkEnd w:id="432"/>
      <w:bookmarkEnd w:id="433"/>
      <w:bookmarkEnd w:id="434"/>
    </w:p>
    <w:bookmarkEnd w:id="435"/>
    <w:bookmarkEnd w:id="436"/>
    <w:bookmarkEnd w:id="437"/>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21.2.1 分包人未能按照分包合同约定履行合同义务的，承包人可向分包人发出整改通知，要求其在指定的期限内改正。分包人应赔偿其违约行为给承包人造成的损失。合同当事人可在专用合同条款中约定分包人应支付的违约金或违约金的计算方法。</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除专用合同条款另有约定外，承包人发出整改通知后，分包人在指定的合理期限内仍不纠正违约行为，承包人有权解除合同。</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21.2.2 承包人按照第21.2.1项的约定解除合同的，承包人有权暂停对分包人的付款；分包合同当事人应在分包合同解除后28天内按专用合同条款的约定完成分包工程估价、清算和付款；承包人有权要求分包人将其为实施分包合同而签订的材料和设备的采购合同的权益转让给承包人，分包人应在收到解除分包合同通知后14天内，协助承包人与采购合同的供应商达成相关的转让协议。</w:t>
      </w:r>
    </w:p>
    <w:p>
      <w:pPr>
        <w:pStyle w:val="3"/>
        <w:wordWrap w:val="0"/>
        <w:adjustRightInd w:val="0"/>
        <w:snapToGrid w:val="0"/>
        <w:spacing w:beforeLines="50" w:afterLines="50" w:line="400" w:lineRule="exact"/>
        <w:rPr>
          <w:rFonts w:ascii="宋体" w:hAnsi="宋体" w:eastAsia="宋体" w:cs="宋体"/>
          <w:color w:val="auto"/>
          <w:sz w:val="24"/>
          <w:szCs w:val="24"/>
        </w:rPr>
      </w:pPr>
      <w:bookmarkStart w:id="438" w:name="_Toc351203607"/>
      <w:bookmarkStart w:id="439" w:name="_Toc296346617"/>
      <w:bookmarkStart w:id="440" w:name="_Toc389586400"/>
      <w:bookmarkStart w:id="441" w:name="_Toc296503116"/>
      <w:bookmarkStart w:id="442" w:name="_Toc337558823"/>
      <w:bookmarkStart w:id="443" w:name="_Toc371493252"/>
      <w:r>
        <w:rPr>
          <w:rFonts w:hint="eastAsia" w:ascii="宋体" w:hAnsi="宋体" w:eastAsia="宋体" w:cs="宋体"/>
          <w:color w:val="auto"/>
          <w:sz w:val="24"/>
          <w:szCs w:val="24"/>
        </w:rPr>
        <w:t>22. 不可抗力</w:t>
      </w:r>
      <w:bookmarkEnd w:id="438"/>
      <w:bookmarkEnd w:id="439"/>
      <w:bookmarkEnd w:id="440"/>
      <w:bookmarkEnd w:id="441"/>
      <w:bookmarkEnd w:id="442"/>
      <w:bookmarkEnd w:id="443"/>
    </w:p>
    <w:p>
      <w:pPr>
        <w:pStyle w:val="4"/>
        <w:wordWrap w:val="0"/>
        <w:adjustRightInd w:val="0"/>
        <w:snapToGrid w:val="0"/>
        <w:spacing w:before="0" w:after="0" w:line="400" w:lineRule="exact"/>
        <w:rPr>
          <w:rFonts w:ascii="宋体" w:hAnsi="宋体" w:eastAsia="宋体" w:cs="宋体"/>
          <w:color w:val="auto"/>
          <w:sz w:val="24"/>
          <w:szCs w:val="24"/>
        </w:rPr>
      </w:pPr>
      <w:bookmarkStart w:id="444" w:name="_Toc351203608"/>
      <w:bookmarkStart w:id="445" w:name="_Toc371493253"/>
      <w:bookmarkStart w:id="446" w:name="_Toc389586401"/>
      <w:bookmarkStart w:id="447" w:name="_Toc337558824"/>
      <w:bookmarkStart w:id="448" w:name="_Toc296346618"/>
      <w:bookmarkStart w:id="449" w:name="_Toc296503117"/>
      <w:r>
        <w:rPr>
          <w:rFonts w:hint="eastAsia" w:ascii="宋体" w:hAnsi="宋体" w:eastAsia="宋体" w:cs="宋体"/>
          <w:color w:val="auto"/>
          <w:sz w:val="24"/>
          <w:szCs w:val="24"/>
        </w:rPr>
        <w:t>22.1 不可抗力的确认</w:t>
      </w:r>
      <w:bookmarkEnd w:id="444"/>
      <w:bookmarkEnd w:id="445"/>
      <w:r>
        <w:rPr>
          <w:rFonts w:hint="eastAsia" w:ascii="宋体" w:hAnsi="宋体" w:eastAsia="宋体" w:cs="宋体"/>
          <w:color w:val="auto"/>
          <w:sz w:val="24"/>
          <w:szCs w:val="24"/>
        </w:rPr>
        <w:t>和通知</w:t>
      </w:r>
      <w:bookmarkEnd w:id="446"/>
    </w:p>
    <w:bookmarkEnd w:id="447"/>
    <w:bookmarkEnd w:id="448"/>
    <w:bookmarkEnd w:id="449"/>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不可抗力是指合同当事人在签订合同时不可预见，在合同履行过程中不可避免且不能克服的自然灾害和社会性突发事件，如地震、海啸、瘟疫、骚乱、戒严、暴动、战争和专用合同条款中约定的其他情形。</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分包合同一方当事人遇到不可抗力事件，使其履行合同义务受到阻碍时，应立即通知合同另一方当事人，书面说明不可抗力和受阻碍的详细情况，并提供必要的证明。</w:t>
      </w:r>
    </w:p>
    <w:p>
      <w:pPr>
        <w:pStyle w:val="4"/>
        <w:wordWrap w:val="0"/>
        <w:adjustRightInd w:val="0"/>
        <w:snapToGrid w:val="0"/>
        <w:spacing w:before="0" w:after="0" w:line="400" w:lineRule="exact"/>
        <w:rPr>
          <w:rFonts w:ascii="宋体" w:hAnsi="宋体" w:eastAsia="宋体" w:cs="宋体"/>
          <w:color w:val="auto"/>
          <w:sz w:val="24"/>
          <w:szCs w:val="24"/>
        </w:rPr>
      </w:pPr>
      <w:bookmarkStart w:id="450" w:name="_Toc389586402"/>
      <w:bookmarkStart w:id="451" w:name="_Toc371493255"/>
      <w:bookmarkStart w:id="452" w:name="_Toc351203610"/>
      <w:bookmarkStart w:id="453" w:name="_Toc296346620"/>
      <w:bookmarkStart w:id="454" w:name="_Toc337558826"/>
      <w:bookmarkStart w:id="455" w:name="_Toc296503119"/>
      <w:r>
        <w:rPr>
          <w:rFonts w:hint="eastAsia" w:ascii="宋体" w:hAnsi="宋体" w:eastAsia="宋体" w:cs="宋体"/>
          <w:color w:val="auto"/>
          <w:sz w:val="24"/>
          <w:szCs w:val="24"/>
        </w:rPr>
        <w:t>22.2 不可抗力风险的承担</w:t>
      </w:r>
      <w:bookmarkEnd w:id="450"/>
      <w:bookmarkEnd w:id="451"/>
      <w:bookmarkEnd w:id="452"/>
    </w:p>
    <w:bookmarkEnd w:id="453"/>
    <w:bookmarkEnd w:id="454"/>
    <w:bookmarkEnd w:id="455"/>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22.2.1 不可抗力发生前已完成的分包工程应当按照分包合同约定进行计量支付。</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22.2.2 不可抗力风险由分包合同当事人按以下原则承担：</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（1）永久工程、已运至施工场地的材料和工程设备的损坏，以及因分包工程损坏造成的第三人人员伤亡和财产损失由承包人承担；</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（2）分包人施工设备的损坏由分包人承担；</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（3）承包人和分包人承担各自人员伤亡和财产的损失；</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（4）因不可抗力影响分包人履行合同约定的义务，已经引起或将引起工期延误的，应当顺延工期，由此导致分包人停工的费用损失由分包人承担；</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（5）因不可抗力引起或将引起工期延误，承包人要求赶工的，由此增加的赶工费用由承包人承担；</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（6）分包人在停工期间按照承包人要求照管和清理分包工程的费用由承包人承担。</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不可抗力发生后，合同当事人均应采取措施尽量避免和减少损失的扩大，任何一方当事人没有采取有效措施导致损失扩大的，应对扩大的损失承担责任。</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22.2.3 因合同一方迟延履行合同义务，在迟延履行期间遭遇不可抗力的，不免除其违约责任。</w:t>
      </w:r>
    </w:p>
    <w:p>
      <w:pPr>
        <w:pStyle w:val="4"/>
        <w:wordWrap w:val="0"/>
        <w:adjustRightInd w:val="0"/>
        <w:snapToGrid w:val="0"/>
        <w:spacing w:before="0" w:after="0" w:line="400" w:lineRule="exact"/>
        <w:rPr>
          <w:rFonts w:ascii="宋体" w:hAnsi="宋体" w:eastAsia="宋体" w:cs="宋体"/>
          <w:color w:val="auto"/>
          <w:sz w:val="24"/>
          <w:szCs w:val="24"/>
        </w:rPr>
      </w:pPr>
      <w:bookmarkStart w:id="456" w:name="_Toc389586403"/>
      <w:bookmarkStart w:id="457" w:name="_Toc351203611"/>
      <w:bookmarkStart w:id="458" w:name="_Toc371493256"/>
      <w:bookmarkStart w:id="459" w:name="_Toc337558827"/>
      <w:r>
        <w:rPr>
          <w:rFonts w:hint="eastAsia" w:ascii="宋体" w:hAnsi="宋体" w:eastAsia="宋体" w:cs="宋体"/>
          <w:color w:val="auto"/>
          <w:sz w:val="24"/>
          <w:szCs w:val="24"/>
        </w:rPr>
        <w:t>22.3 因不可抗力解除合同</w:t>
      </w:r>
      <w:bookmarkEnd w:id="456"/>
      <w:bookmarkEnd w:id="457"/>
      <w:bookmarkEnd w:id="458"/>
    </w:p>
    <w:bookmarkEnd w:id="459"/>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因不可抗力导致分包合同无法履行连续超过84天或累计超过140天的，承包人和分包人均有权解除分包合同。分包合同解除后28天内，双方当事人应按专用合同条款的约定确定承包人应支付的款项并完成支付。</w:t>
      </w:r>
    </w:p>
    <w:p>
      <w:pPr>
        <w:pStyle w:val="3"/>
        <w:wordWrap w:val="0"/>
        <w:adjustRightInd w:val="0"/>
        <w:snapToGrid w:val="0"/>
        <w:spacing w:beforeLines="50" w:afterLines="50" w:line="400" w:lineRule="exact"/>
        <w:rPr>
          <w:rFonts w:ascii="宋体" w:hAnsi="宋体" w:eastAsia="宋体" w:cs="宋体"/>
          <w:color w:val="auto"/>
          <w:sz w:val="24"/>
          <w:szCs w:val="24"/>
        </w:rPr>
      </w:pPr>
      <w:bookmarkStart w:id="460" w:name="_Toc351203612"/>
      <w:bookmarkStart w:id="461" w:name="_Toc371493257"/>
      <w:bookmarkStart w:id="462" w:name="_Toc389586404"/>
      <w:bookmarkStart w:id="463" w:name="_Toc296346621"/>
      <w:bookmarkStart w:id="464" w:name="_Toc337558828"/>
      <w:bookmarkStart w:id="465" w:name="_Toc296503120"/>
      <w:r>
        <w:rPr>
          <w:rFonts w:hint="eastAsia" w:ascii="宋体" w:hAnsi="宋体" w:eastAsia="宋体" w:cs="宋体"/>
          <w:color w:val="auto"/>
          <w:sz w:val="24"/>
          <w:szCs w:val="24"/>
        </w:rPr>
        <w:t>23. 保险</w:t>
      </w:r>
      <w:bookmarkEnd w:id="460"/>
      <w:bookmarkEnd w:id="461"/>
      <w:bookmarkEnd w:id="462"/>
    </w:p>
    <w:bookmarkEnd w:id="463"/>
    <w:bookmarkEnd w:id="464"/>
    <w:bookmarkEnd w:id="465"/>
    <w:p>
      <w:pPr>
        <w:pStyle w:val="4"/>
        <w:wordWrap w:val="0"/>
        <w:adjustRightInd w:val="0"/>
        <w:snapToGrid w:val="0"/>
        <w:spacing w:before="0" w:after="0" w:line="400" w:lineRule="exact"/>
        <w:rPr>
          <w:rFonts w:ascii="宋体" w:hAnsi="宋体" w:eastAsia="宋体" w:cs="宋体"/>
          <w:color w:val="auto"/>
          <w:sz w:val="24"/>
          <w:szCs w:val="24"/>
        </w:rPr>
      </w:pPr>
      <w:bookmarkStart w:id="466" w:name="_Toc296346622"/>
      <w:bookmarkStart w:id="467" w:name="_Toc337558829"/>
      <w:bookmarkStart w:id="468" w:name="_Toc296503121"/>
      <w:bookmarkStart w:id="469" w:name="_Toc351203613"/>
      <w:bookmarkStart w:id="470" w:name="_Toc371493258"/>
      <w:bookmarkStart w:id="471" w:name="_Toc389586405"/>
      <w:r>
        <w:rPr>
          <w:rFonts w:hint="eastAsia" w:ascii="宋体" w:hAnsi="宋体" w:eastAsia="宋体" w:cs="宋体"/>
          <w:color w:val="auto"/>
          <w:sz w:val="24"/>
          <w:szCs w:val="24"/>
        </w:rPr>
        <w:t>23.1</w:t>
      </w:r>
      <w:bookmarkEnd w:id="466"/>
      <w:bookmarkEnd w:id="467"/>
      <w:bookmarkEnd w:id="468"/>
      <w:bookmarkEnd w:id="469"/>
      <w:bookmarkStart w:id="472" w:name="_Toc351203614"/>
      <w:bookmarkStart w:id="473" w:name="_Toc296503122"/>
      <w:bookmarkStart w:id="474" w:name="_Toc337558830"/>
      <w:bookmarkStart w:id="475" w:name="_Toc296346623"/>
      <w:r>
        <w:rPr>
          <w:rFonts w:hint="eastAsia" w:ascii="宋体" w:hAnsi="宋体" w:eastAsia="宋体" w:cs="宋体"/>
          <w:color w:val="auto"/>
          <w:sz w:val="24"/>
          <w:szCs w:val="24"/>
        </w:rPr>
        <w:t xml:space="preserve"> 工伤保险</w:t>
      </w:r>
      <w:bookmarkEnd w:id="470"/>
      <w:bookmarkEnd w:id="471"/>
      <w:bookmarkEnd w:id="472"/>
    </w:p>
    <w:bookmarkEnd w:id="473"/>
    <w:bookmarkEnd w:id="474"/>
    <w:bookmarkEnd w:id="475"/>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分包人应依照法律规定参加工伤保险，并为其履行合同的全部员工办理工伤保险，缴纳工伤保险费，并要求其聘请的第三方依法参加工伤保险。</w:t>
      </w:r>
    </w:p>
    <w:p>
      <w:pPr>
        <w:pStyle w:val="4"/>
        <w:wordWrap w:val="0"/>
        <w:adjustRightInd w:val="0"/>
        <w:snapToGrid w:val="0"/>
        <w:spacing w:before="0" w:after="0" w:line="400" w:lineRule="exact"/>
        <w:rPr>
          <w:rFonts w:ascii="宋体" w:hAnsi="宋体" w:eastAsia="宋体" w:cs="宋体"/>
          <w:color w:val="auto"/>
          <w:sz w:val="24"/>
          <w:szCs w:val="24"/>
        </w:rPr>
      </w:pPr>
      <w:bookmarkStart w:id="476" w:name="_Toc371493259"/>
      <w:bookmarkStart w:id="477" w:name="_Toc389586406"/>
      <w:bookmarkStart w:id="478" w:name="_Toc351203615"/>
      <w:bookmarkStart w:id="479" w:name="_Toc296346626"/>
      <w:bookmarkStart w:id="480" w:name="_Toc337558831"/>
      <w:bookmarkStart w:id="481" w:name="_Toc296503125"/>
      <w:r>
        <w:rPr>
          <w:rFonts w:hint="eastAsia" w:ascii="宋体" w:hAnsi="宋体" w:eastAsia="宋体" w:cs="宋体"/>
          <w:color w:val="auto"/>
          <w:sz w:val="24"/>
          <w:szCs w:val="24"/>
        </w:rPr>
        <w:t>23.2 其他保险</w:t>
      </w:r>
      <w:bookmarkEnd w:id="476"/>
      <w:bookmarkEnd w:id="477"/>
      <w:bookmarkEnd w:id="478"/>
    </w:p>
    <w:bookmarkEnd w:id="479"/>
    <w:bookmarkEnd w:id="480"/>
    <w:bookmarkEnd w:id="481"/>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除专用合同条款另有约定外，分包人应为其雇佣的人员办理意外伤害保险，为其施工设备等办理财产保险。分包合同当事人应在专用合同条款约定保险金额等具体事项。</w:t>
      </w:r>
    </w:p>
    <w:p>
      <w:pPr>
        <w:pStyle w:val="4"/>
        <w:wordWrap w:val="0"/>
        <w:adjustRightInd w:val="0"/>
        <w:snapToGrid w:val="0"/>
        <w:spacing w:before="0" w:after="0" w:line="400" w:lineRule="exact"/>
        <w:rPr>
          <w:rFonts w:ascii="宋体" w:hAnsi="宋体" w:eastAsia="宋体" w:cs="宋体"/>
          <w:color w:val="auto"/>
          <w:sz w:val="24"/>
          <w:szCs w:val="24"/>
        </w:rPr>
      </w:pPr>
      <w:bookmarkStart w:id="482" w:name="_Toc389586407"/>
      <w:bookmarkStart w:id="483" w:name="_Toc371493260"/>
      <w:bookmarkStart w:id="484" w:name="_Toc351203617"/>
      <w:bookmarkStart w:id="485" w:name="_Toc296346627"/>
      <w:bookmarkStart w:id="486" w:name="_Toc296503126"/>
      <w:bookmarkStart w:id="487" w:name="_Toc337558832"/>
      <w:r>
        <w:rPr>
          <w:rFonts w:hint="eastAsia" w:ascii="宋体" w:hAnsi="宋体" w:eastAsia="宋体" w:cs="宋体"/>
          <w:color w:val="auto"/>
          <w:sz w:val="24"/>
          <w:szCs w:val="24"/>
        </w:rPr>
        <w:t>23.3 保险凭证</w:t>
      </w:r>
      <w:bookmarkEnd w:id="482"/>
      <w:bookmarkEnd w:id="483"/>
      <w:bookmarkEnd w:id="484"/>
    </w:p>
    <w:bookmarkEnd w:id="485"/>
    <w:bookmarkEnd w:id="486"/>
    <w:bookmarkEnd w:id="487"/>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分包人应在专用合同条款约定的期限内向承包人提交已投保的各项保险的凭证和保险单复印件。</w:t>
      </w:r>
    </w:p>
    <w:p>
      <w:pPr>
        <w:pStyle w:val="3"/>
        <w:wordWrap w:val="0"/>
        <w:adjustRightInd w:val="0"/>
        <w:snapToGrid w:val="0"/>
        <w:spacing w:beforeLines="50" w:afterLines="50" w:line="400" w:lineRule="exact"/>
        <w:rPr>
          <w:rFonts w:ascii="宋体" w:hAnsi="宋体" w:eastAsia="宋体" w:cs="宋体"/>
          <w:color w:val="auto"/>
          <w:sz w:val="24"/>
          <w:szCs w:val="24"/>
        </w:rPr>
      </w:pPr>
      <w:bookmarkStart w:id="488" w:name="_Toc371493263"/>
      <w:bookmarkStart w:id="489" w:name="_Toc351203620"/>
      <w:bookmarkStart w:id="490" w:name="_Toc389586408"/>
      <w:bookmarkStart w:id="491" w:name="_Toc337558835"/>
      <w:bookmarkStart w:id="492" w:name="_Toc296346641"/>
      <w:bookmarkStart w:id="493" w:name="_Toc296503140"/>
      <w:r>
        <w:rPr>
          <w:rFonts w:hint="eastAsia" w:ascii="宋体" w:hAnsi="宋体" w:eastAsia="宋体" w:cs="宋体"/>
          <w:color w:val="auto"/>
          <w:sz w:val="24"/>
          <w:szCs w:val="24"/>
        </w:rPr>
        <w:t>24. 索赔</w:t>
      </w:r>
      <w:bookmarkEnd w:id="488"/>
      <w:bookmarkEnd w:id="489"/>
      <w:bookmarkEnd w:id="490"/>
    </w:p>
    <w:bookmarkEnd w:id="491"/>
    <w:bookmarkEnd w:id="492"/>
    <w:bookmarkEnd w:id="493"/>
    <w:p>
      <w:pPr>
        <w:pStyle w:val="4"/>
        <w:wordWrap w:val="0"/>
        <w:adjustRightInd w:val="0"/>
        <w:snapToGrid w:val="0"/>
        <w:spacing w:before="0" w:after="0" w:line="400" w:lineRule="exact"/>
        <w:rPr>
          <w:rFonts w:ascii="宋体" w:hAnsi="宋体" w:eastAsia="宋体" w:cs="宋体"/>
          <w:color w:val="auto"/>
          <w:sz w:val="24"/>
          <w:szCs w:val="24"/>
        </w:rPr>
      </w:pPr>
      <w:bookmarkStart w:id="494" w:name="_Toc371493264"/>
      <w:bookmarkStart w:id="495" w:name="_Toc351203621"/>
      <w:bookmarkStart w:id="496" w:name="_Toc389586409"/>
      <w:bookmarkStart w:id="497" w:name="_Toc337558836"/>
      <w:bookmarkStart w:id="498" w:name="_Toc296346642"/>
      <w:bookmarkStart w:id="499" w:name="_Toc296503141"/>
      <w:r>
        <w:rPr>
          <w:rFonts w:hint="eastAsia" w:ascii="宋体" w:hAnsi="宋体" w:eastAsia="宋体" w:cs="宋体"/>
          <w:color w:val="auto"/>
          <w:sz w:val="24"/>
          <w:szCs w:val="24"/>
        </w:rPr>
        <w:t>24.1 分包人的索赔</w:t>
      </w:r>
      <w:bookmarkEnd w:id="494"/>
      <w:bookmarkEnd w:id="495"/>
      <w:bookmarkEnd w:id="496"/>
    </w:p>
    <w:bookmarkEnd w:id="497"/>
    <w:bookmarkEnd w:id="498"/>
    <w:bookmarkEnd w:id="499"/>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根据分包合同约定，分包人认为有权得到追加付款和（或）延长工期的，应按以下程序向承包人提出索赔：</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（1）分包人应在知道或应当知道索赔事件发生后14天内，向承包人递交索赔意向通知书，并说明发生索赔事件的事由；分包人未在前述14天内发出索赔意向通知书的，丧失要求追加付款和（或）延长工期的权利；</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（2）分包人应在发出索赔意向通知书后14天内，向承包人正式递交索赔报告；索赔报告应详细说明索赔理由以及要求追加的付款金额和（或）延长的工期，并附必要的记录和证明材料；</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（3）索赔事件具有持续影响的，分包人应按合理时间间隔继续递交延续索赔通知，说明持续影响的实际情况和记录，列出累计的追加付款金额和（或）工期延长天数；</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（4）在索赔事件影响结束后14天内，分包人应向承包人递交最终索赔报告，说明最终要求索赔的追加付款金额和（或）延长的工期，并附必要的记录和证明材料。</w:t>
      </w:r>
    </w:p>
    <w:p>
      <w:pPr>
        <w:pStyle w:val="4"/>
        <w:wordWrap w:val="0"/>
        <w:adjustRightInd w:val="0"/>
        <w:snapToGrid w:val="0"/>
        <w:spacing w:before="0" w:after="0" w:line="400" w:lineRule="exact"/>
        <w:rPr>
          <w:rFonts w:ascii="宋体" w:hAnsi="宋体" w:eastAsia="宋体" w:cs="宋体"/>
          <w:color w:val="auto"/>
          <w:sz w:val="24"/>
          <w:szCs w:val="24"/>
        </w:rPr>
      </w:pPr>
      <w:bookmarkStart w:id="500" w:name="_Toc351203622"/>
      <w:bookmarkStart w:id="501" w:name="_Toc389586410"/>
      <w:bookmarkStart w:id="502" w:name="_Toc371493265"/>
      <w:bookmarkStart w:id="503" w:name="_Toc296503142"/>
      <w:bookmarkStart w:id="504" w:name="_Toc337558837"/>
      <w:bookmarkStart w:id="505" w:name="_Toc296346643"/>
      <w:r>
        <w:rPr>
          <w:rFonts w:hint="eastAsia" w:ascii="宋体" w:hAnsi="宋体" w:eastAsia="宋体" w:cs="宋体"/>
          <w:color w:val="auto"/>
          <w:sz w:val="24"/>
          <w:szCs w:val="24"/>
        </w:rPr>
        <w:t>24.2 对分包人索赔的处理</w:t>
      </w:r>
      <w:bookmarkEnd w:id="500"/>
      <w:bookmarkEnd w:id="501"/>
      <w:bookmarkEnd w:id="502"/>
    </w:p>
    <w:bookmarkEnd w:id="503"/>
    <w:bookmarkEnd w:id="504"/>
    <w:bookmarkEnd w:id="505"/>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除专用合同条款另有约定外，对分包人的索赔处理如下：</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承包人应在收到索赔报告后35天内完成审查。承包人对索赔报告存在异议的，有权要求分包人提交全部原始记录副本。承包人应在收到索赔报告或有关原始记录副本后的35天内向分包人出具索赔处理结果。承包人逾期答复的，视为认可分包人的索赔要求。</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（2）分包人接受索赔处理结果的，索赔款项在当期进度款中进行支付；分包人不接受索赔处理结果的，按照第25条【争议解决】的约定处理。</w:t>
      </w:r>
    </w:p>
    <w:p>
      <w:pPr>
        <w:pStyle w:val="4"/>
        <w:wordWrap w:val="0"/>
        <w:adjustRightInd w:val="0"/>
        <w:snapToGrid w:val="0"/>
        <w:spacing w:before="0" w:after="0" w:line="400" w:lineRule="exact"/>
        <w:rPr>
          <w:rStyle w:val="35"/>
          <w:rFonts w:ascii="宋体" w:hAnsi="宋体" w:eastAsia="宋体" w:cs="宋体"/>
          <w:color w:val="auto"/>
          <w:sz w:val="24"/>
          <w:szCs w:val="24"/>
        </w:rPr>
      </w:pPr>
      <w:bookmarkStart w:id="506" w:name="_Toc389586411"/>
      <w:bookmarkStart w:id="507" w:name="_Toc351203623"/>
      <w:bookmarkStart w:id="508" w:name="_Toc371493266"/>
      <w:bookmarkStart w:id="509" w:name="_Toc296346644"/>
      <w:bookmarkStart w:id="510" w:name="_Toc337558838"/>
      <w:bookmarkStart w:id="511" w:name="_Toc296503143"/>
      <w:r>
        <w:rPr>
          <w:rStyle w:val="35"/>
          <w:rFonts w:hint="eastAsia" w:ascii="宋体" w:hAnsi="宋体" w:eastAsia="宋体" w:cs="宋体"/>
          <w:color w:val="auto"/>
          <w:sz w:val="24"/>
          <w:szCs w:val="24"/>
        </w:rPr>
        <w:t>24.3 承包人的索赔</w:t>
      </w:r>
      <w:bookmarkEnd w:id="506"/>
      <w:bookmarkEnd w:id="507"/>
      <w:bookmarkEnd w:id="508"/>
    </w:p>
    <w:bookmarkEnd w:id="509"/>
    <w:bookmarkEnd w:id="510"/>
    <w:bookmarkEnd w:id="511"/>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根据分包合同约定，承包人认为有权得到赔付金额和（或）延长缺陷责任期的，应向分包人发出通知并附有详细的证明。</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承包人应在知道或应当知道索赔事件发生后向分包人提出索赔意向通知书。承包人应在发出索赔意向通知书后向分包人正式递交索赔报告。</w:t>
      </w:r>
    </w:p>
    <w:p>
      <w:pPr>
        <w:pStyle w:val="4"/>
        <w:wordWrap w:val="0"/>
        <w:adjustRightInd w:val="0"/>
        <w:snapToGrid w:val="0"/>
        <w:spacing w:before="0" w:after="0" w:line="400" w:lineRule="exact"/>
        <w:rPr>
          <w:rFonts w:ascii="宋体" w:hAnsi="宋体" w:eastAsia="宋体" w:cs="宋体"/>
          <w:color w:val="auto"/>
          <w:sz w:val="24"/>
          <w:szCs w:val="24"/>
        </w:rPr>
      </w:pPr>
      <w:bookmarkStart w:id="512" w:name="_Toc371493267"/>
      <w:bookmarkStart w:id="513" w:name="_Toc389586412"/>
      <w:bookmarkStart w:id="514" w:name="_Toc351203624"/>
      <w:bookmarkStart w:id="515" w:name="_Toc296346645"/>
      <w:bookmarkStart w:id="516" w:name="_Toc337558839"/>
      <w:bookmarkStart w:id="517" w:name="_Toc296503144"/>
      <w:r>
        <w:rPr>
          <w:rFonts w:hint="eastAsia" w:ascii="宋体" w:hAnsi="宋体" w:eastAsia="宋体" w:cs="宋体"/>
          <w:color w:val="auto"/>
          <w:sz w:val="24"/>
          <w:szCs w:val="24"/>
        </w:rPr>
        <w:t>24.4 对承包人索赔的处理</w:t>
      </w:r>
      <w:bookmarkEnd w:id="512"/>
      <w:bookmarkEnd w:id="513"/>
      <w:bookmarkEnd w:id="514"/>
    </w:p>
    <w:bookmarkEnd w:id="515"/>
    <w:bookmarkEnd w:id="516"/>
    <w:bookmarkEnd w:id="517"/>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除专用合同条款另有约定外，对承包人的索赔处理如下：</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（1）分包人收到承包人提交的索赔报告后，应及时审查索赔报告的内容、查验承包人证明材料；</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（2）分包人应在收到索赔报告或有关索赔的进一步证明材料后35天内，将索赔处理结果答复承包人。如果分包人未在上述期限内作出答复的，则视为对承包人索赔要求的认可；</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（3）承包人接受索赔处理结果的，承包人可从应支付给分包人的合同价款中扣除赔付的金额或延长缺陷责任期；承包人不接受索赔处理结果的，按第25条【争议解决】的约定处理。</w:t>
      </w:r>
    </w:p>
    <w:p>
      <w:pPr>
        <w:pStyle w:val="4"/>
        <w:wordWrap w:val="0"/>
        <w:adjustRightInd w:val="0"/>
        <w:snapToGrid w:val="0"/>
        <w:spacing w:before="0" w:after="0" w:line="400" w:lineRule="exact"/>
        <w:rPr>
          <w:rFonts w:ascii="宋体" w:hAnsi="宋体" w:eastAsia="宋体" w:cs="宋体"/>
          <w:color w:val="auto"/>
          <w:sz w:val="24"/>
          <w:szCs w:val="24"/>
        </w:rPr>
      </w:pPr>
      <w:bookmarkStart w:id="518" w:name="_Toc389586413"/>
      <w:bookmarkStart w:id="519" w:name="_Toc351203625"/>
      <w:bookmarkStart w:id="520" w:name="_Toc371493268"/>
      <w:r>
        <w:rPr>
          <w:rFonts w:hint="eastAsia" w:ascii="宋体" w:hAnsi="宋体" w:eastAsia="宋体" w:cs="宋体"/>
          <w:color w:val="auto"/>
          <w:sz w:val="24"/>
          <w:szCs w:val="24"/>
        </w:rPr>
        <w:t>24.5 提出索赔的期限</w:t>
      </w:r>
      <w:bookmarkEnd w:id="518"/>
      <w:bookmarkEnd w:id="519"/>
      <w:bookmarkEnd w:id="520"/>
    </w:p>
    <w:p>
      <w:pPr>
        <w:wordWrap w:val="0"/>
        <w:adjustRightInd w:val="0"/>
        <w:snapToGrid w:val="0"/>
        <w:spacing w:line="400" w:lineRule="exact"/>
        <w:ind w:firstLine="480" w:firstLineChars="200"/>
        <w:rPr>
          <w:rFonts w:ascii="宋体" w:hAnsi="宋体" w:eastAsia="宋体" w:cs="宋体"/>
          <w:color w:val="auto"/>
          <w:kern w:val="0"/>
          <w:sz w:val="24"/>
        </w:rPr>
      </w:pPr>
      <w:r>
        <w:rPr>
          <w:rFonts w:hint="eastAsia" w:ascii="宋体" w:hAnsi="宋体" w:eastAsia="宋体" w:cs="宋体"/>
          <w:color w:val="auto"/>
          <w:kern w:val="0"/>
          <w:sz w:val="24"/>
        </w:rPr>
        <w:t>（1）分包人按第19.2款【结算审核】的约定认可结算付款证书后，应被视为已无权就结算付款证书签发前所发生的事项提出任何索赔。</w:t>
      </w:r>
    </w:p>
    <w:p>
      <w:pPr>
        <w:wordWrap w:val="0"/>
        <w:adjustRightInd w:val="0"/>
        <w:snapToGrid w:val="0"/>
        <w:spacing w:line="400" w:lineRule="exact"/>
        <w:ind w:firstLine="480" w:firstLineChars="200"/>
        <w:rPr>
          <w:rFonts w:ascii="宋体" w:hAnsi="宋体" w:eastAsia="宋体" w:cs="宋体"/>
          <w:color w:val="auto"/>
          <w:kern w:val="0"/>
          <w:sz w:val="24"/>
        </w:rPr>
      </w:pPr>
      <w:r>
        <w:rPr>
          <w:rFonts w:hint="eastAsia" w:ascii="宋体" w:hAnsi="宋体" w:eastAsia="宋体" w:cs="宋体"/>
          <w:color w:val="auto"/>
          <w:kern w:val="0"/>
          <w:sz w:val="24"/>
        </w:rPr>
        <w:t>（2）分包人按第19.3款【最终结清】提交的最终结清申请单，只限于提出结算付款证书签发后发生的索赔。分包人提出索赔的期限自最终结清申请单被承包人确认时终止。</w:t>
      </w:r>
    </w:p>
    <w:p>
      <w:pPr>
        <w:pStyle w:val="4"/>
        <w:wordWrap w:val="0"/>
        <w:adjustRightInd w:val="0"/>
        <w:snapToGrid w:val="0"/>
        <w:spacing w:before="0" w:after="0" w:line="400" w:lineRule="exact"/>
        <w:rPr>
          <w:rFonts w:ascii="宋体" w:hAnsi="宋体" w:eastAsia="宋体" w:cs="宋体"/>
          <w:color w:val="auto"/>
          <w:sz w:val="24"/>
          <w:szCs w:val="24"/>
        </w:rPr>
      </w:pPr>
      <w:bookmarkStart w:id="521" w:name="_Toc389586414"/>
      <w:r>
        <w:rPr>
          <w:rFonts w:hint="eastAsia" w:ascii="宋体" w:hAnsi="宋体" w:eastAsia="宋体" w:cs="宋体"/>
          <w:color w:val="auto"/>
          <w:sz w:val="24"/>
          <w:szCs w:val="24"/>
        </w:rPr>
        <w:t>24.6 分包人索赔配合</w:t>
      </w:r>
      <w:bookmarkEnd w:id="521"/>
    </w:p>
    <w:p>
      <w:pPr>
        <w:wordWrap w:val="0"/>
        <w:adjustRightInd w:val="0"/>
        <w:snapToGrid w:val="0"/>
        <w:spacing w:line="400" w:lineRule="exact"/>
        <w:ind w:firstLine="480" w:firstLineChars="200"/>
        <w:rPr>
          <w:rFonts w:ascii="宋体" w:hAnsi="宋体" w:eastAsia="宋体" w:cs="宋体"/>
          <w:color w:val="auto"/>
          <w:kern w:val="0"/>
          <w:sz w:val="24"/>
        </w:rPr>
      </w:pPr>
      <w:r>
        <w:rPr>
          <w:rFonts w:hint="eastAsia" w:ascii="宋体" w:hAnsi="宋体" w:eastAsia="宋体" w:cs="宋体"/>
          <w:color w:val="auto"/>
          <w:kern w:val="0"/>
          <w:sz w:val="24"/>
        </w:rPr>
        <w:t>当承包人与发包人之间发生的索赔事项涉及分包工程时，分包人应按承包人要求配合承包人处理前述索赔事项。</w:t>
      </w:r>
    </w:p>
    <w:p>
      <w:pPr>
        <w:pStyle w:val="3"/>
        <w:wordWrap w:val="0"/>
        <w:adjustRightInd w:val="0"/>
        <w:snapToGrid w:val="0"/>
        <w:spacing w:beforeLines="50" w:afterLines="50" w:line="400" w:lineRule="exact"/>
        <w:rPr>
          <w:rFonts w:ascii="宋体" w:hAnsi="宋体" w:eastAsia="宋体" w:cs="宋体"/>
          <w:color w:val="auto"/>
          <w:sz w:val="24"/>
          <w:szCs w:val="24"/>
        </w:rPr>
      </w:pPr>
      <w:bookmarkStart w:id="522" w:name="_Toc351203626"/>
      <w:bookmarkStart w:id="523" w:name="_Toc371493269"/>
      <w:bookmarkStart w:id="524" w:name="_Toc389586415"/>
      <w:bookmarkStart w:id="525" w:name="_Toc337558840"/>
      <w:bookmarkStart w:id="526" w:name="_Toc296346647"/>
      <w:bookmarkStart w:id="527" w:name="_Toc296503146"/>
      <w:r>
        <w:rPr>
          <w:rFonts w:hint="eastAsia" w:ascii="宋体" w:hAnsi="宋体" w:eastAsia="宋体" w:cs="宋体"/>
          <w:color w:val="auto"/>
          <w:sz w:val="24"/>
          <w:szCs w:val="24"/>
        </w:rPr>
        <w:t>25. 争议解决</w:t>
      </w:r>
      <w:bookmarkEnd w:id="522"/>
      <w:bookmarkEnd w:id="523"/>
      <w:bookmarkEnd w:id="524"/>
    </w:p>
    <w:bookmarkEnd w:id="525"/>
    <w:bookmarkEnd w:id="526"/>
    <w:bookmarkEnd w:id="527"/>
    <w:p>
      <w:pPr>
        <w:pStyle w:val="4"/>
        <w:wordWrap w:val="0"/>
        <w:adjustRightInd w:val="0"/>
        <w:snapToGrid w:val="0"/>
        <w:spacing w:before="0" w:after="0" w:line="400" w:lineRule="exact"/>
        <w:rPr>
          <w:rFonts w:ascii="宋体" w:hAnsi="宋体" w:eastAsia="宋体" w:cs="宋体"/>
          <w:color w:val="auto"/>
          <w:sz w:val="24"/>
          <w:szCs w:val="24"/>
        </w:rPr>
      </w:pPr>
      <w:bookmarkStart w:id="528" w:name="_Toc389586416"/>
      <w:bookmarkStart w:id="529" w:name="_Toc371493270"/>
      <w:bookmarkStart w:id="530" w:name="_Toc351203628"/>
      <w:bookmarkStart w:id="531" w:name="_Toc296503148"/>
      <w:bookmarkStart w:id="532" w:name="_Toc337558842"/>
      <w:bookmarkStart w:id="533" w:name="_Toc296346649"/>
      <w:r>
        <w:rPr>
          <w:rFonts w:hint="eastAsia" w:ascii="宋体" w:hAnsi="宋体" w:eastAsia="宋体" w:cs="宋体"/>
          <w:color w:val="auto"/>
          <w:sz w:val="24"/>
          <w:szCs w:val="24"/>
        </w:rPr>
        <w:t>25.1 调解</w:t>
      </w:r>
      <w:bookmarkEnd w:id="528"/>
      <w:bookmarkEnd w:id="529"/>
      <w:bookmarkEnd w:id="530"/>
    </w:p>
    <w:bookmarkEnd w:id="531"/>
    <w:bookmarkEnd w:id="532"/>
    <w:bookmarkEnd w:id="533"/>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分包合同当事人可以就争议请求建设行政主管部门、行业协会或其他第三方进行调解，调解达成协议的，经双方签字并盖章后作为合同补充文件，双方均应遵照执行。</w:t>
      </w:r>
    </w:p>
    <w:p>
      <w:pPr>
        <w:pStyle w:val="4"/>
        <w:wordWrap w:val="0"/>
        <w:adjustRightInd w:val="0"/>
        <w:snapToGrid w:val="0"/>
        <w:spacing w:before="0" w:after="0" w:line="400" w:lineRule="exact"/>
        <w:rPr>
          <w:rFonts w:ascii="宋体" w:hAnsi="宋体" w:eastAsia="宋体" w:cs="宋体"/>
          <w:color w:val="auto"/>
          <w:sz w:val="24"/>
          <w:szCs w:val="24"/>
        </w:rPr>
      </w:pPr>
      <w:bookmarkStart w:id="534" w:name="_Toc351203630"/>
      <w:bookmarkStart w:id="535" w:name="_Toc389586417"/>
      <w:bookmarkStart w:id="536" w:name="_Toc371493271"/>
      <w:bookmarkStart w:id="537" w:name="_Toc337558844"/>
      <w:bookmarkStart w:id="538" w:name="_Toc296503150"/>
      <w:bookmarkStart w:id="539" w:name="_Toc296346651"/>
      <w:r>
        <w:rPr>
          <w:rFonts w:hint="eastAsia" w:ascii="宋体" w:hAnsi="宋体" w:eastAsia="宋体" w:cs="宋体"/>
          <w:color w:val="auto"/>
          <w:sz w:val="24"/>
          <w:szCs w:val="24"/>
        </w:rPr>
        <w:t>25.2 仲裁或诉讼</w:t>
      </w:r>
      <w:bookmarkEnd w:id="534"/>
      <w:bookmarkEnd w:id="535"/>
      <w:bookmarkEnd w:id="536"/>
    </w:p>
    <w:bookmarkEnd w:id="537"/>
    <w:bookmarkEnd w:id="538"/>
    <w:bookmarkEnd w:id="539"/>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因分包合同及合同有关事项产生的争议，分包合同当事人可以在专用合同条款中约定以下列任意一种方式解决争议：</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（1）向专用合同条款约定的仲裁委员会申请仲裁；</w:t>
      </w:r>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（2）向专用合同条款约定的有管辖权的人民法院起诉。</w:t>
      </w:r>
    </w:p>
    <w:p>
      <w:pPr>
        <w:pStyle w:val="4"/>
        <w:wordWrap w:val="0"/>
        <w:adjustRightInd w:val="0"/>
        <w:snapToGrid w:val="0"/>
        <w:spacing w:before="0" w:after="0" w:line="400" w:lineRule="exact"/>
        <w:rPr>
          <w:rFonts w:ascii="宋体" w:hAnsi="宋体" w:eastAsia="宋体" w:cs="宋体"/>
          <w:color w:val="auto"/>
          <w:kern w:val="0"/>
          <w:sz w:val="24"/>
          <w:szCs w:val="24"/>
        </w:rPr>
      </w:pPr>
      <w:bookmarkStart w:id="540" w:name="_Toc389586418"/>
      <w:r>
        <w:rPr>
          <w:rFonts w:hint="eastAsia" w:ascii="宋体" w:hAnsi="宋体" w:eastAsia="宋体" w:cs="宋体"/>
          <w:color w:val="auto"/>
          <w:sz w:val="24"/>
          <w:szCs w:val="24"/>
        </w:rPr>
        <w:t>25.3 与争议解决有关的事项</w:t>
      </w:r>
      <w:bookmarkEnd w:id="540"/>
    </w:p>
    <w:p>
      <w:pPr>
        <w:wordWrap w:val="0"/>
        <w:autoSpaceDE w:val="0"/>
        <w:autoSpaceDN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在承包人与发包人进入争议解决程序且争议事项涉及分包工程时，分包人应配合承包人处理争议事项。</w:t>
      </w:r>
    </w:p>
    <w:p>
      <w:pPr>
        <w:pStyle w:val="7"/>
        <w:rPr>
          <w:color w:val="auto"/>
          <w:kern w:val="0"/>
        </w:rPr>
      </w:pPr>
      <w:r>
        <w:rPr>
          <w:color w:val="auto"/>
          <w:kern w:val="0"/>
        </w:rPr>
        <w:br w:type="page"/>
      </w:r>
    </w:p>
    <w:p>
      <w:pPr>
        <w:pStyle w:val="2"/>
        <w:wordWrap w:val="0"/>
        <w:adjustRightInd w:val="0"/>
        <w:snapToGrid w:val="0"/>
        <w:spacing w:before="0" w:after="0" w:line="276" w:lineRule="auto"/>
        <w:jc w:val="center"/>
        <w:rPr>
          <w:rFonts w:hint="default" w:cs="宋体"/>
          <w:b w:val="0"/>
          <w:bCs w:val="0"/>
          <w:color w:val="auto"/>
        </w:rPr>
      </w:pPr>
      <w:bookmarkStart w:id="541" w:name="_Toc389586419"/>
      <w:r>
        <w:rPr>
          <w:rFonts w:cs="宋体"/>
          <w:color w:val="auto"/>
        </w:rPr>
        <w:t>第三部分 专用合同条款</w:t>
      </w:r>
      <w:bookmarkEnd w:id="541"/>
    </w:p>
    <w:p>
      <w:pPr>
        <w:pStyle w:val="3"/>
        <w:wordWrap w:val="0"/>
        <w:adjustRightInd w:val="0"/>
        <w:snapToGrid w:val="0"/>
        <w:spacing w:beforeLines="50" w:afterLines="50" w:line="400" w:lineRule="exact"/>
        <w:rPr>
          <w:rFonts w:ascii="宋体" w:hAnsi="宋体" w:eastAsia="宋体" w:cs="宋体"/>
          <w:color w:val="auto"/>
          <w:sz w:val="24"/>
          <w:szCs w:val="24"/>
        </w:rPr>
      </w:pPr>
      <w:bookmarkStart w:id="542" w:name="_Toc389586420"/>
      <w:r>
        <w:rPr>
          <w:rFonts w:hint="eastAsia" w:ascii="宋体" w:hAnsi="宋体" w:eastAsia="宋体" w:cs="宋体"/>
          <w:color w:val="auto"/>
          <w:sz w:val="24"/>
          <w:szCs w:val="24"/>
        </w:rPr>
        <w:t>1. 一般约定</w:t>
      </w:r>
      <w:bookmarkEnd w:id="542"/>
    </w:p>
    <w:p>
      <w:pPr>
        <w:pStyle w:val="4"/>
        <w:wordWrap w:val="0"/>
        <w:adjustRightInd w:val="0"/>
        <w:snapToGrid w:val="0"/>
        <w:spacing w:before="0" w:after="0" w:line="400" w:lineRule="exact"/>
        <w:rPr>
          <w:rFonts w:ascii="宋体" w:hAnsi="宋体" w:eastAsia="宋体" w:cs="宋体"/>
          <w:color w:val="auto"/>
          <w:sz w:val="24"/>
          <w:szCs w:val="24"/>
        </w:rPr>
      </w:pPr>
      <w:r>
        <w:rPr>
          <w:rFonts w:hint="eastAsia" w:ascii="宋体" w:hAnsi="宋体" w:eastAsia="宋体" w:cs="宋体"/>
          <w:color w:val="auto"/>
          <w:sz w:val="24"/>
          <w:szCs w:val="24"/>
        </w:rPr>
        <w:t>1.3 标准和规范</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1.3.1 适用于分包工程的标准和规范包括：</w:t>
      </w:r>
      <w:r>
        <w:rPr>
          <w:rFonts w:hint="eastAsia" w:ascii="宋体" w:hAnsi="宋体" w:eastAsia="宋体" w:cs="宋体"/>
          <w:color w:val="auto"/>
          <w:sz w:val="24"/>
          <w:u w:val="single"/>
        </w:rPr>
        <w:t xml:space="preserve">本合同适用的标准和规范应与承包合同约定一致 </w:t>
      </w:r>
      <w:r>
        <w:rPr>
          <w:rFonts w:hint="eastAsia" w:ascii="宋体" w:hAnsi="宋体" w:eastAsia="宋体" w:cs="宋体"/>
          <w:color w:val="auto"/>
          <w:sz w:val="24"/>
        </w:rPr>
        <w:t>。</w:t>
      </w:r>
    </w:p>
    <w:p>
      <w:pPr>
        <w:pStyle w:val="4"/>
        <w:wordWrap w:val="0"/>
        <w:adjustRightInd w:val="0"/>
        <w:snapToGrid w:val="0"/>
        <w:spacing w:before="0" w:after="0" w:line="400" w:lineRule="exact"/>
        <w:rPr>
          <w:rFonts w:ascii="宋体" w:hAnsi="宋体" w:eastAsia="宋体" w:cs="宋体"/>
          <w:color w:val="auto"/>
          <w:sz w:val="24"/>
          <w:szCs w:val="24"/>
        </w:rPr>
      </w:pPr>
      <w:bookmarkStart w:id="543" w:name="_Toc389586423"/>
      <w:r>
        <w:rPr>
          <w:rFonts w:hint="eastAsia" w:ascii="宋体" w:hAnsi="宋体" w:eastAsia="宋体" w:cs="宋体"/>
          <w:color w:val="auto"/>
          <w:sz w:val="24"/>
          <w:szCs w:val="24"/>
        </w:rPr>
        <w:t>1.4 分包合同文件的优先顺序</w:t>
      </w:r>
      <w:bookmarkEnd w:id="543"/>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解释分包合同文件的优先顺序为：</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（1）本合同协议书；</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（2）中标通知书；</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（3）分包人的投标函及报价书；</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（4）本合同专用条款；</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（5）本合同通用条款；</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（6）本合同工程建设标准、图纸；</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（7）合同履行过程中，承包人和分包人协商一致的其他书面文件。</w:t>
      </w:r>
    </w:p>
    <w:p>
      <w:pPr>
        <w:pStyle w:val="4"/>
        <w:wordWrap w:val="0"/>
        <w:adjustRightInd w:val="0"/>
        <w:snapToGrid w:val="0"/>
        <w:spacing w:before="0" w:after="0" w:line="400" w:lineRule="exact"/>
        <w:rPr>
          <w:rFonts w:ascii="宋体" w:hAnsi="宋体" w:eastAsia="宋体" w:cs="宋体"/>
          <w:color w:val="auto"/>
          <w:sz w:val="24"/>
          <w:szCs w:val="24"/>
        </w:rPr>
      </w:pPr>
      <w:bookmarkStart w:id="544" w:name="_Toc389586424"/>
      <w:r>
        <w:rPr>
          <w:rFonts w:hint="eastAsia" w:ascii="宋体" w:hAnsi="宋体" w:eastAsia="宋体" w:cs="宋体"/>
          <w:color w:val="auto"/>
          <w:sz w:val="24"/>
          <w:szCs w:val="24"/>
        </w:rPr>
        <w:t>1.5 图纸</w:t>
      </w:r>
      <w:bookmarkEnd w:id="544"/>
      <w:r>
        <w:rPr>
          <w:rFonts w:hint="eastAsia" w:ascii="宋体" w:hAnsi="宋体" w:eastAsia="宋体" w:cs="宋体"/>
          <w:color w:val="auto"/>
          <w:sz w:val="24"/>
          <w:szCs w:val="24"/>
        </w:rPr>
        <w:tab/>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1.5.1 承包人向分包人提供图纸的期限：</w:t>
      </w:r>
      <w:r>
        <w:rPr>
          <w:rFonts w:hint="eastAsia" w:ascii="宋体" w:hAnsi="宋体" w:eastAsia="宋体" w:cs="宋体"/>
          <w:color w:val="auto"/>
          <w:sz w:val="24"/>
          <w:u w:val="single"/>
        </w:rPr>
        <w:t>在合同签订后7个工作日提供</w:t>
      </w:r>
      <w:r>
        <w:rPr>
          <w:rFonts w:hint="eastAsia" w:ascii="宋体" w:hAnsi="宋体" w:eastAsia="宋体" w:cs="宋体"/>
          <w:color w:val="auto"/>
          <w:sz w:val="24"/>
        </w:rPr>
        <w:t>；</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承包人向分包人提供图纸的数量：</w:t>
      </w:r>
      <w:r>
        <w:rPr>
          <w:rFonts w:hint="eastAsia" w:ascii="宋体" w:hAnsi="宋体" w:eastAsia="宋体" w:cs="宋体"/>
          <w:color w:val="auto"/>
          <w:sz w:val="24"/>
          <w:u w:val="single"/>
        </w:rPr>
        <w:t>1套</w:t>
      </w:r>
      <w:r>
        <w:rPr>
          <w:rFonts w:hint="eastAsia" w:ascii="宋体" w:hAnsi="宋体" w:eastAsia="宋体" w:cs="宋体"/>
          <w:color w:val="auto"/>
          <w:sz w:val="24"/>
        </w:rPr>
        <w:t>；</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承包人向分包人提供图纸的内容：</w:t>
      </w:r>
      <w:r>
        <w:rPr>
          <w:rFonts w:hint="eastAsia" w:ascii="宋体" w:hAnsi="宋体" w:eastAsia="宋体" w:cs="宋体"/>
          <w:color w:val="auto"/>
          <w:sz w:val="24"/>
          <w:u w:val="single"/>
        </w:rPr>
        <w:t>电子版图纸一套</w:t>
      </w:r>
      <w:r>
        <w:rPr>
          <w:rFonts w:hint="eastAsia" w:ascii="宋体" w:hAnsi="宋体" w:eastAsia="宋体" w:cs="宋体"/>
          <w:color w:val="auto"/>
          <w:sz w:val="24"/>
        </w:rPr>
        <w:t>；</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1.5.3 深化设计</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承包人委托分包人进行深化设计的范围及费用承担：</w:t>
      </w:r>
      <w:r>
        <w:rPr>
          <w:rFonts w:hint="eastAsia" w:ascii="宋体" w:hAnsi="宋体" w:eastAsia="宋体" w:cs="宋体"/>
          <w:color w:val="auto"/>
          <w:sz w:val="24"/>
          <w:u w:val="single"/>
        </w:rPr>
        <w:t>由分包人承担</w:t>
      </w:r>
      <w:r>
        <w:rPr>
          <w:rFonts w:hint="eastAsia" w:ascii="宋体" w:hAnsi="宋体" w:eastAsia="宋体" w:cs="宋体"/>
          <w:color w:val="auto"/>
          <w:sz w:val="24"/>
        </w:rPr>
        <w:t>；</w:t>
      </w:r>
    </w:p>
    <w:p>
      <w:pPr>
        <w:pStyle w:val="4"/>
        <w:wordWrap w:val="0"/>
        <w:adjustRightInd w:val="0"/>
        <w:snapToGrid w:val="0"/>
        <w:spacing w:before="0" w:after="0" w:line="400" w:lineRule="exact"/>
        <w:rPr>
          <w:rFonts w:ascii="宋体" w:hAnsi="宋体" w:eastAsia="宋体" w:cs="宋体"/>
          <w:color w:val="auto"/>
          <w:sz w:val="24"/>
          <w:szCs w:val="24"/>
        </w:rPr>
      </w:pPr>
      <w:bookmarkStart w:id="545" w:name="_Toc389586425"/>
      <w:r>
        <w:rPr>
          <w:rFonts w:hint="eastAsia" w:ascii="宋体" w:hAnsi="宋体" w:eastAsia="宋体" w:cs="宋体"/>
          <w:color w:val="auto"/>
          <w:sz w:val="24"/>
          <w:szCs w:val="24"/>
        </w:rPr>
        <w:t>1.6 联络</w:t>
      </w:r>
      <w:bookmarkEnd w:id="545"/>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承包人接收文件的地点：</w:t>
      </w:r>
      <w:r>
        <w:rPr>
          <w:rFonts w:hint="eastAsia" w:ascii="宋体" w:hAnsi="宋体" w:eastAsia="宋体" w:cs="宋体"/>
          <w:color w:val="000000"/>
          <w:sz w:val="24"/>
          <w:szCs w:val="24"/>
          <w:highlight w:val="none"/>
          <w:u w:val="single"/>
        </w:rPr>
        <w:t>合江县污水垃圾综合处理一体化建设项目尧坝镇管网工程</w:t>
      </w:r>
      <w:r>
        <w:rPr>
          <w:rFonts w:hint="eastAsia" w:ascii="宋体" w:eastAsia="宋体"/>
          <w:color w:val="auto"/>
          <w:sz w:val="24"/>
          <w:u w:val="single"/>
        </w:rPr>
        <w:t>项目部</w:t>
      </w:r>
      <w:r>
        <w:rPr>
          <w:rFonts w:hint="eastAsia" w:ascii="宋体" w:hAnsi="宋体" w:eastAsia="宋体" w:cs="宋体"/>
          <w:color w:val="auto"/>
          <w:sz w:val="24"/>
        </w:rPr>
        <w:t>；</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承包人指定的接收人：</w:t>
      </w:r>
      <w:r>
        <w:rPr>
          <w:rFonts w:hint="eastAsia" w:ascii="宋体" w:hAnsi="宋体" w:eastAsia="宋体" w:cs="宋体"/>
          <w:color w:val="auto"/>
          <w:sz w:val="24"/>
          <w:u w:val="single"/>
          <w:lang w:val="en-US" w:eastAsia="zh-CN"/>
        </w:rPr>
        <w:t>龙 祥</w:t>
      </w:r>
      <w:r>
        <w:rPr>
          <w:rFonts w:hint="eastAsia" w:ascii="宋体" w:hAnsi="宋体" w:eastAsia="宋体" w:cs="宋体"/>
          <w:color w:val="auto"/>
          <w:sz w:val="24"/>
        </w:rPr>
        <w:t>，联系方式：</w:t>
      </w:r>
      <w:r>
        <w:rPr>
          <w:rFonts w:hint="eastAsia" w:ascii="宋体" w:hAnsi="宋体" w:eastAsia="宋体" w:cs="宋体"/>
          <w:color w:val="auto"/>
          <w:sz w:val="24"/>
          <w:lang w:val="en-US" w:eastAsia="zh-CN"/>
        </w:rPr>
        <w:t>18283078177</w:t>
      </w:r>
      <w:r>
        <w:rPr>
          <w:rFonts w:hint="eastAsia" w:ascii="宋体" w:hAnsi="宋体" w:eastAsia="宋体" w:cs="宋体"/>
          <w:color w:val="auto"/>
          <w:sz w:val="24"/>
        </w:rPr>
        <w:t>。</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分包人接收文件的地点：；</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分包人指定的接收人：      ，联系方式：     。</w:t>
      </w:r>
    </w:p>
    <w:p>
      <w:pPr>
        <w:pStyle w:val="4"/>
        <w:wordWrap w:val="0"/>
        <w:adjustRightInd w:val="0"/>
        <w:snapToGrid w:val="0"/>
        <w:spacing w:before="0" w:after="0" w:line="400" w:lineRule="exact"/>
        <w:rPr>
          <w:rFonts w:ascii="宋体" w:hAnsi="宋体" w:eastAsia="宋体" w:cs="宋体"/>
          <w:color w:val="auto"/>
          <w:sz w:val="24"/>
          <w:szCs w:val="24"/>
        </w:rPr>
      </w:pPr>
      <w:bookmarkStart w:id="546" w:name="_Toc389586426"/>
      <w:r>
        <w:rPr>
          <w:rFonts w:hint="eastAsia" w:ascii="宋体" w:hAnsi="宋体" w:eastAsia="宋体" w:cs="宋体"/>
          <w:color w:val="auto"/>
          <w:sz w:val="24"/>
          <w:szCs w:val="24"/>
        </w:rPr>
        <w:t>1.8 知识产权</w:t>
      </w:r>
      <w:bookmarkEnd w:id="546"/>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1.8.3 分包人在合同签订前和签订时已确定采用的专利、专有技术、技术秘密的使用费：</w:t>
      </w:r>
      <w:r>
        <w:rPr>
          <w:rFonts w:hint="eastAsia" w:ascii="宋体" w:hAnsi="宋体" w:eastAsia="宋体" w:cs="宋体"/>
          <w:color w:val="auto"/>
          <w:sz w:val="24"/>
          <w:u w:val="single"/>
        </w:rPr>
        <w:t>分包人负责</w:t>
      </w:r>
      <w:r>
        <w:rPr>
          <w:rFonts w:hint="eastAsia" w:ascii="宋体" w:hAnsi="宋体" w:eastAsia="宋体" w:cs="宋体"/>
          <w:color w:val="auto"/>
          <w:sz w:val="24"/>
        </w:rPr>
        <w:t>。</w:t>
      </w:r>
    </w:p>
    <w:p>
      <w:pPr>
        <w:pStyle w:val="3"/>
        <w:wordWrap w:val="0"/>
        <w:adjustRightInd w:val="0"/>
        <w:snapToGrid w:val="0"/>
        <w:spacing w:beforeLines="50" w:afterLines="50" w:line="400" w:lineRule="exact"/>
        <w:rPr>
          <w:rFonts w:ascii="宋体" w:hAnsi="宋体" w:eastAsia="宋体" w:cs="宋体"/>
          <w:color w:val="auto"/>
          <w:sz w:val="24"/>
          <w:szCs w:val="24"/>
        </w:rPr>
      </w:pPr>
      <w:bookmarkStart w:id="547" w:name="_Toc389586427"/>
      <w:r>
        <w:rPr>
          <w:rFonts w:hint="eastAsia" w:ascii="宋体" w:hAnsi="宋体" w:eastAsia="宋体" w:cs="宋体"/>
          <w:color w:val="auto"/>
          <w:sz w:val="24"/>
          <w:szCs w:val="24"/>
        </w:rPr>
        <w:t>2. 承包人</w:t>
      </w:r>
      <w:bookmarkEnd w:id="547"/>
    </w:p>
    <w:p>
      <w:pPr>
        <w:pStyle w:val="4"/>
        <w:wordWrap w:val="0"/>
        <w:adjustRightInd w:val="0"/>
        <w:snapToGrid w:val="0"/>
        <w:spacing w:before="0" w:after="0" w:line="400" w:lineRule="exact"/>
        <w:rPr>
          <w:rFonts w:ascii="宋体" w:hAnsi="宋体" w:eastAsia="宋体" w:cs="宋体"/>
          <w:color w:val="auto"/>
          <w:sz w:val="24"/>
          <w:szCs w:val="24"/>
        </w:rPr>
      </w:pPr>
      <w:bookmarkStart w:id="548" w:name="_Toc389586428"/>
      <w:r>
        <w:rPr>
          <w:rFonts w:hint="eastAsia" w:ascii="宋体" w:hAnsi="宋体" w:eastAsia="宋体" w:cs="宋体"/>
          <w:color w:val="auto"/>
          <w:sz w:val="24"/>
          <w:szCs w:val="24"/>
        </w:rPr>
        <w:t>2.2 提供基础资料、施工条件</w:t>
      </w:r>
      <w:bookmarkEnd w:id="548"/>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2.2.2 承包人移交施工场地的期限：</w:t>
      </w:r>
      <w:r>
        <w:rPr>
          <w:rFonts w:hint="eastAsia" w:ascii="宋体" w:hAnsi="宋体" w:eastAsia="宋体" w:cs="宋体"/>
          <w:color w:val="auto"/>
          <w:sz w:val="24"/>
          <w:u w:val="single"/>
        </w:rPr>
        <w:t>合同签订后7日内</w:t>
      </w:r>
      <w:r>
        <w:rPr>
          <w:rFonts w:hint="eastAsia" w:ascii="宋体" w:hAnsi="宋体" w:eastAsia="宋体" w:cs="宋体"/>
          <w:color w:val="auto"/>
          <w:sz w:val="24"/>
        </w:rPr>
        <w:t>。</w:t>
      </w:r>
    </w:p>
    <w:p>
      <w:pPr>
        <w:wordWrap w:val="0"/>
        <w:adjustRightInd w:val="0"/>
        <w:snapToGrid w:val="0"/>
        <w:spacing w:line="400" w:lineRule="exact"/>
        <w:ind w:firstLine="480" w:firstLineChars="200"/>
        <w:jc w:val="left"/>
        <w:rPr>
          <w:rFonts w:ascii="宋体" w:hAnsi="宋体" w:eastAsia="宋体" w:cs="宋体"/>
          <w:color w:val="auto"/>
          <w:sz w:val="24"/>
          <w:u w:val="single"/>
        </w:rPr>
      </w:pPr>
      <w:r>
        <w:rPr>
          <w:rFonts w:hint="eastAsia" w:ascii="宋体" w:hAnsi="宋体" w:eastAsia="宋体" w:cs="宋体"/>
          <w:color w:val="auto"/>
          <w:sz w:val="24"/>
        </w:rPr>
        <w:t>（4）承包人负责提供的其他设施和条件：</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pPr>
        <w:pStyle w:val="4"/>
        <w:wordWrap w:val="0"/>
        <w:adjustRightInd w:val="0"/>
        <w:snapToGrid w:val="0"/>
        <w:spacing w:before="0" w:after="0" w:line="400" w:lineRule="exact"/>
        <w:rPr>
          <w:rFonts w:ascii="宋体" w:hAnsi="宋体" w:eastAsia="宋体" w:cs="宋体"/>
          <w:color w:val="auto"/>
          <w:sz w:val="24"/>
          <w:szCs w:val="24"/>
        </w:rPr>
      </w:pPr>
      <w:bookmarkStart w:id="549" w:name="_Toc389586429"/>
      <w:r>
        <w:rPr>
          <w:rFonts w:hint="eastAsia" w:ascii="宋体" w:hAnsi="宋体" w:eastAsia="宋体" w:cs="宋体"/>
          <w:color w:val="auto"/>
          <w:sz w:val="24"/>
          <w:szCs w:val="24"/>
        </w:rPr>
        <w:t>2.3 承包人</w:t>
      </w:r>
      <w:bookmarkEnd w:id="549"/>
      <w:r>
        <w:rPr>
          <w:rFonts w:hint="eastAsia" w:ascii="宋体" w:hAnsi="宋体" w:eastAsia="宋体" w:cs="宋体"/>
          <w:color w:val="auto"/>
          <w:sz w:val="24"/>
          <w:szCs w:val="24"/>
        </w:rPr>
        <w:t>现场负责人</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姓    名：；</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身份证号：；</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联系电话：；</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电子信箱：；</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通信地址：；</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承包人对现场负责人的授权范围：</w:t>
      </w:r>
      <w:r>
        <w:rPr>
          <w:rFonts w:hint="eastAsia" w:ascii="宋体" w:hAnsi="宋体" w:eastAsia="宋体" w:cs="宋体"/>
          <w:color w:val="auto"/>
          <w:sz w:val="24"/>
          <w:u w:val="single"/>
        </w:rPr>
        <w:t>对项目的质量负责，对人员管理负责，对项目的投资和收益情况进行管理负责</w:t>
      </w:r>
      <w:r>
        <w:rPr>
          <w:rFonts w:hint="eastAsia" w:ascii="宋体" w:hAnsi="宋体" w:eastAsia="宋体" w:cs="宋体"/>
          <w:color w:val="auto"/>
          <w:sz w:val="24"/>
        </w:rPr>
        <w:t>。</w:t>
      </w:r>
    </w:p>
    <w:p>
      <w:pPr>
        <w:pStyle w:val="3"/>
        <w:wordWrap w:val="0"/>
        <w:adjustRightInd w:val="0"/>
        <w:snapToGrid w:val="0"/>
        <w:spacing w:beforeLines="50" w:afterLines="50" w:line="400" w:lineRule="exact"/>
        <w:rPr>
          <w:rFonts w:ascii="宋体" w:hAnsi="宋体" w:eastAsia="宋体" w:cs="宋体"/>
          <w:color w:val="auto"/>
          <w:sz w:val="24"/>
          <w:szCs w:val="24"/>
        </w:rPr>
      </w:pPr>
      <w:bookmarkStart w:id="550" w:name="_Toc389586430"/>
      <w:r>
        <w:rPr>
          <w:rFonts w:hint="eastAsia" w:ascii="宋体" w:hAnsi="宋体" w:eastAsia="宋体" w:cs="宋体"/>
          <w:color w:val="auto"/>
          <w:sz w:val="24"/>
          <w:szCs w:val="24"/>
        </w:rPr>
        <w:t>3. 分包人</w:t>
      </w:r>
      <w:bookmarkEnd w:id="550"/>
    </w:p>
    <w:p>
      <w:pPr>
        <w:pStyle w:val="4"/>
        <w:wordWrap w:val="0"/>
        <w:adjustRightInd w:val="0"/>
        <w:snapToGrid w:val="0"/>
        <w:spacing w:before="0" w:after="0" w:line="400" w:lineRule="exact"/>
        <w:rPr>
          <w:rFonts w:ascii="宋体" w:hAnsi="宋体" w:eastAsia="宋体" w:cs="宋体"/>
          <w:color w:val="auto"/>
          <w:sz w:val="24"/>
          <w:szCs w:val="24"/>
        </w:rPr>
      </w:pPr>
      <w:bookmarkStart w:id="551" w:name="_Toc389586431"/>
      <w:r>
        <w:rPr>
          <w:rFonts w:hint="eastAsia" w:ascii="宋体" w:hAnsi="宋体" w:eastAsia="宋体" w:cs="宋体"/>
          <w:color w:val="auto"/>
          <w:sz w:val="24"/>
          <w:szCs w:val="24"/>
        </w:rPr>
        <w:t>3.1 分包人的一般义务</w:t>
      </w:r>
      <w:bookmarkEnd w:id="551"/>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3.1.5分包人应履行并承担总包合同中与分包工程有关的承包人的所有义务与责任，同时应避免因分包人自身行为或疏漏造成承包人违反总包合同中约定的承包人义务的情况发生。并且承担由于自身原因造成的质量缺陷、工作期限延误、安全事故等责任。</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3.1.6按照合同、图纸、标准和规范、有关技术要求及作业方案组织作业人员进场作业，并负责成品保护工作；</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3.1.7承担由于自身原因造成的质量缺陷、工作期限延误、安全事故等责任；</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3.1.8按合同约定及发包单位指示，完成合同约定的全部工作。</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3.1.9分包单位应按合同约定的工作内容和进度要求，编制施工组织和实施计划，并对所有施工作业和施工方法，以及全部工程的完备性和安全可靠性负责。</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3.1.10分包单位应按约定采取施工安全措施，确保工程及其人员、材料、设备和设施的安全，防止因工程施工造成的人生伤害和财产损失</w:t>
      </w:r>
      <w:r>
        <w:rPr>
          <w:rFonts w:hint="eastAsia" w:ascii="宋体" w:hAnsi="宋体" w:eastAsia="宋体" w:cs="宋体"/>
          <w:color w:val="auto"/>
          <w:kern w:val="0"/>
          <w:sz w:val="24"/>
        </w:rPr>
        <w:t>，做好自身责任区的治安保卫工作</w:t>
      </w:r>
      <w:r>
        <w:rPr>
          <w:rFonts w:hint="eastAsia" w:ascii="宋体" w:hAnsi="宋体" w:eastAsia="宋体" w:cs="宋体"/>
          <w:color w:val="auto"/>
          <w:sz w:val="24"/>
        </w:rPr>
        <w:t>。</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3.1.11分包单位应按约定负责施工场地及其周边环境与生态保护工作，按工程承包人标准化工地要求设置标牌。</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3.1.12分包单位应实事求是的按施工图和工程量清单进行结算。</w:t>
      </w:r>
    </w:p>
    <w:p>
      <w:pPr>
        <w:wordWrap w:val="0"/>
        <w:adjustRightInd w:val="0"/>
        <w:snapToGrid w:val="0"/>
        <w:spacing w:line="400" w:lineRule="exact"/>
        <w:ind w:firstLine="480" w:firstLineChars="200"/>
        <w:jc w:val="left"/>
        <w:rPr>
          <w:rFonts w:asciiTheme="minorEastAsia" w:hAnsiTheme="minorEastAsia" w:cstheme="minorEastAsia"/>
          <w:color w:val="auto"/>
          <w:sz w:val="24"/>
        </w:rPr>
      </w:pPr>
      <w:r>
        <w:rPr>
          <w:rFonts w:hint="eastAsia" w:ascii="宋体" w:hAnsi="宋体" w:eastAsia="宋体" w:cs="宋体"/>
          <w:color w:val="auto"/>
          <w:sz w:val="24"/>
        </w:rPr>
        <w:t>3.1.13配合承包人根据建设行政主管部门和(或)城市建设档案管理机构的规定，收集、整理、立卷、归档工程资料。本工程竣工验收合格后的城建归档工作由分包人配合承包人完成。</w:t>
      </w:r>
      <w:r>
        <w:rPr>
          <w:rFonts w:hint="eastAsia" w:asciiTheme="minorEastAsia" w:hAnsiTheme="minorEastAsia" w:cstheme="minorEastAsia"/>
          <w:color w:val="auto"/>
          <w:sz w:val="24"/>
        </w:rPr>
        <w:t>五性检测费用（气密性、水密性、抗风压性、保温性能、隔声性能）由分包人自行承担。</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3.1.14分包人的人员食宿、财产、工具、车辆等均由分包人承担。</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3.1.15分包人不得从事违法乱纪活动或其他犯罪行为。</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3.1.16分包人自行解决人员食宿（工地现场严禁分包人人员留宿）</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3.1.17分包人严禁招用未满16岁的童工和超过60岁的超龄老年工（男的60岁、女的50岁）。</w:t>
      </w:r>
    </w:p>
    <w:p>
      <w:pPr>
        <w:pStyle w:val="4"/>
        <w:wordWrap w:val="0"/>
        <w:adjustRightInd w:val="0"/>
        <w:snapToGrid w:val="0"/>
        <w:spacing w:before="0" w:after="0" w:line="400" w:lineRule="exact"/>
        <w:rPr>
          <w:rFonts w:ascii="宋体" w:hAnsi="宋体" w:eastAsia="宋体" w:cs="宋体"/>
          <w:color w:val="auto"/>
          <w:sz w:val="24"/>
          <w:szCs w:val="24"/>
        </w:rPr>
      </w:pPr>
      <w:bookmarkStart w:id="552" w:name="_Toc389586432"/>
      <w:r>
        <w:rPr>
          <w:rFonts w:hint="eastAsia" w:ascii="宋体" w:hAnsi="宋体" w:eastAsia="宋体" w:cs="宋体"/>
          <w:color w:val="auto"/>
          <w:sz w:val="24"/>
          <w:szCs w:val="24"/>
        </w:rPr>
        <w:t>3.2 分包人现场负责人和其他主要项目管理人员</w:t>
      </w:r>
      <w:bookmarkEnd w:id="552"/>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3.2.1 分包人提交项目管理机构及施工人员安排报告的期限：</w:t>
      </w:r>
      <w:r>
        <w:rPr>
          <w:rFonts w:hint="eastAsia" w:ascii="宋体" w:hAnsi="宋体" w:eastAsia="宋体" w:cs="宋体"/>
          <w:color w:val="auto"/>
          <w:sz w:val="24"/>
          <w:u w:val="single"/>
        </w:rPr>
        <w:t xml:space="preserve">技术交底后7日内 </w:t>
      </w:r>
      <w:r>
        <w:rPr>
          <w:rFonts w:hint="eastAsia" w:ascii="宋体" w:hAnsi="宋体" w:eastAsia="宋体" w:cs="宋体"/>
          <w:color w:val="auto"/>
          <w:sz w:val="24"/>
        </w:rPr>
        <w:t>。</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分包人项目经理信息：</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姓    名：；</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职    称：；</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身份证号：；</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建造师执业资格等级：；</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建造师注册证书号：；</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联系电话：；</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电子信箱：；</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通信地址：；</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分包人现场技术负责人：</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姓    名：；</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职    称：；</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身份证号：；</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建造师执业资格等级：；</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建造师注册证书号：；</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联系电话：；</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电子信箱：；</w:t>
      </w:r>
    </w:p>
    <w:p>
      <w:pPr>
        <w:wordWrap w:val="0"/>
        <w:adjustRightInd w:val="0"/>
        <w:snapToGrid w:val="0"/>
        <w:spacing w:line="400" w:lineRule="exact"/>
        <w:ind w:firstLine="480" w:firstLineChars="200"/>
        <w:jc w:val="left"/>
        <w:rPr>
          <w:color w:val="auto"/>
        </w:rPr>
      </w:pPr>
      <w:r>
        <w:rPr>
          <w:rFonts w:hint="eastAsia" w:ascii="宋体" w:hAnsi="宋体" w:eastAsia="宋体" w:cs="宋体"/>
          <w:color w:val="auto"/>
          <w:sz w:val="24"/>
        </w:rPr>
        <w:t>通信地址：；</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项目现场管理人员均应是分包人正式聘用的员工。</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3.2.2分包人依据合同发出的请求和通知，以书面形式由分包现场负责人签字后送交现场负责人，现场负责人在回执上签署姓名和收到的时间后生效。</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3.2.3分包现场负责人按现场负责人批准的施工组织设计（或施工方案）和依据分包合同发出的指令组织施工。在情况紧急且无法与现场负责人取得联系时，分包现场负责人应采取保证人员生命和工程、财产安全的紧急措施，并在采取措施后 48 小时内向现场负责人送交报告。责任在承包人或第三人，由承包人承担由此发生的追加合同价款，相应顺延工期；责任在分包人，由分包人承担费用，不顺延工期。</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3.2.4分包人现场负责人、技术负责人和其他主要项目管理人员必须与投标时所承诺的人员一致，并在确定的开工日期前到任。在监理人向承包人颁发(出具)工程接收证书前，分包人现场负责人、技术负责人不得同时兼任其他任何项目的现场负责人、技术负责人，否则支付违约金50000元/人.次；现场负责人、技术负责人的更换需经承包单位同意。未经承包人书面许可，分包人不得更换现场负责人、技术负责人，擅自更换的，分包人支付违约金50000元/人.次；未经承包人现场负责人批准，专业分包人现场负责人、技术负责人不得擅离岗位。为保证工程质量与工程进度，现场负责人、技术负责人须进驻现场。现场负责人、技术负责人在施工现场的工作时间每月不低于25天，每天不得低于6小时，未经承包人许可，每少出勤一天扣除2000元/人.次，并在进度款或保证金中扣除。</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3.2.5撤换分包人现场负责人、技术负责人和其他主要项目管理人员：分包人应对其现场负责人、技术负责人和其他主要项目管理人员进行有效管理，承包人有权要求分包单位撤换不能胜任本职工作、行为不端或玩忽职守的现场负责人，分包人应予积极撤换。</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3.2.6现场负责人、技术负责人</w:t>
      </w:r>
      <w:r>
        <w:rPr>
          <w:rFonts w:hint="eastAsia" w:ascii="宋体" w:hAnsi="宋体" w:eastAsia="宋体" w:cs="宋体"/>
          <w:color w:val="auto"/>
          <w:sz w:val="24"/>
          <w:lang w:val="zh-CN"/>
        </w:rPr>
        <w:t>应是分包人正式聘用的员工，分包人应向承包人提交现</w:t>
      </w:r>
      <w:r>
        <w:rPr>
          <w:rFonts w:hint="eastAsia" w:ascii="宋体" w:hAnsi="宋体" w:eastAsia="宋体" w:cs="宋体"/>
          <w:color w:val="auto"/>
          <w:sz w:val="24"/>
        </w:rPr>
        <w:t>现场负责人、技术负责人和其他主要项目管理人员</w:t>
      </w:r>
      <w:r>
        <w:rPr>
          <w:rFonts w:hint="eastAsia" w:ascii="宋体" w:hAnsi="宋体" w:eastAsia="宋体" w:cs="宋体"/>
          <w:color w:val="auto"/>
          <w:sz w:val="24"/>
          <w:lang w:val="zh-CN"/>
        </w:rPr>
        <w:t>与分包人之间的劳动合同，以及分包人为现场负责人</w:t>
      </w:r>
      <w:r>
        <w:rPr>
          <w:rFonts w:hint="eastAsia" w:ascii="宋体" w:hAnsi="宋体" w:eastAsia="宋体" w:cs="宋体"/>
          <w:color w:val="auto"/>
          <w:sz w:val="24"/>
        </w:rPr>
        <w:t>和其他主要项目管理人员</w:t>
      </w:r>
      <w:r>
        <w:rPr>
          <w:rFonts w:hint="eastAsia" w:ascii="宋体" w:hAnsi="宋体" w:eastAsia="宋体" w:cs="宋体"/>
          <w:color w:val="auto"/>
          <w:sz w:val="24"/>
          <w:lang w:val="zh-CN"/>
        </w:rPr>
        <w:t>缴纳社会保险的有效证明。</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3.2.7分包人未提交劳动合同，以及没有为现场负责人、技术负责人缴纳社会保险证明的违约责任：承包人要求更换现场负责人、技术负责人和其他主要项目管理人员，分包人支付违约金50000元/人.次。</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3.2.8现场负责人未经批准，擅自离开施工现场的违约责任：未经承包人许可，每少出勤一天扣除2000元。</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3.2.9分包人擅自更换现场负责人的违约责任：分包人支付违约金50000元/人.次，情节严重者承包人有权直接解除合同。</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3.2.10分包人无正当理由拒绝更换现场负责人、技术负责人的违约责任：专业分包人支付违约金20000元/人.次。</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3.2.11分包作业管理人员</w:t>
      </w:r>
    </w:p>
    <w:p>
      <w:pPr>
        <w:wordWrap w:val="0"/>
        <w:adjustRightInd w:val="0"/>
        <w:snapToGrid w:val="0"/>
        <w:spacing w:line="400" w:lineRule="exact"/>
        <w:ind w:firstLine="480" w:firstLineChars="200"/>
        <w:jc w:val="left"/>
        <w:rPr>
          <w:rFonts w:ascii="宋体" w:hAnsi="宋体" w:eastAsia="宋体" w:cs="宋体"/>
          <w:color w:val="auto"/>
          <w:sz w:val="24"/>
        </w:rPr>
      </w:pPr>
      <w:bookmarkStart w:id="553" w:name="_Toc389663561"/>
      <w:bookmarkStart w:id="554" w:name="_Toc389602904"/>
      <w:r>
        <w:rPr>
          <w:rFonts w:hint="eastAsia" w:ascii="宋体" w:hAnsi="宋体" w:eastAsia="宋体" w:cs="宋体"/>
          <w:color w:val="auto"/>
          <w:sz w:val="24"/>
        </w:rPr>
        <w:t>（1）分包人提交项目管理机构及施工现场管理人员安排报告的期限：分包人应在接到开工通知后7天内。</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（2）分包人无正当理由拒绝撤换安全员等主要施工管理人员的违约责任：分包人支付违约金50000元/人.次。</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（3）分包人主要施工管理人员离开施工现场的批准要求：分包人主要施工管理人员每月到现场不得低于25天，需离开施工现场，应征的承包人现场负责同意。</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（4）分包人擅自更换主要施工管理人员的违约责任：分包人支付违约金50000元/人.次。</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（5）分包人主要施工管理人员擅自离开施工现场的违约责任：分包人支付违约金2000元/人.次。</w:t>
      </w:r>
      <w:bookmarkEnd w:id="553"/>
      <w:bookmarkEnd w:id="554"/>
    </w:p>
    <w:p>
      <w:pPr>
        <w:pStyle w:val="4"/>
        <w:wordWrap w:val="0"/>
        <w:adjustRightInd w:val="0"/>
        <w:snapToGrid w:val="0"/>
        <w:spacing w:before="0" w:after="0" w:line="400" w:lineRule="exact"/>
        <w:rPr>
          <w:rFonts w:ascii="宋体" w:hAnsi="宋体" w:eastAsia="宋体" w:cs="宋体"/>
          <w:color w:val="auto"/>
          <w:sz w:val="24"/>
          <w:szCs w:val="24"/>
        </w:rPr>
      </w:pPr>
      <w:bookmarkStart w:id="555" w:name="_Toc389586433"/>
      <w:r>
        <w:rPr>
          <w:rFonts w:hint="eastAsia" w:ascii="宋体" w:hAnsi="宋体" w:eastAsia="宋体" w:cs="宋体"/>
          <w:color w:val="auto"/>
          <w:sz w:val="24"/>
          <w:szCs w:val="24"/>
        </w:rPr>
        <w:t>3.3 特殊工种上岗作业要求</w:t>
      </w:r>
      <w:bookmarkEnd w:id="555"/>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特殊工种作业人员无证上岗的违约责任：</w:t>
      </w:r>
      <w:r>
        <w:rPr>
          <w:rFonts w:hint="eastAsia" w:ascii="宋体" w:hAnsi="宋体" w:eastAsia="宋体" w:cs="宋体"/>
          <w:color w:val="auto"/>
          <w:sz w:val="24"/>
          <w:u w:val="single"/>
        </w:rPr>
        <w:t>处以违约金2000.00元/次。并承担相应后果</w:t>
      </w:r>
      <w:r>
        <w:rPr>
          <w:rFonts w:hint="eastAsia" w:ascii="宋体" w:hAnsi="宋体" w:eastAsia="宋体" w:cs="宋体"/>
          <w:color w:val="auto"/>
          <w:sz w:val="24"/>
        </w:rPr>
        <w:t>。</w:t>
      </w:r>
    </w:p>
    <w:p>
      <w:pPr>
        <w:pStyle w:val="4"/>
        <w:wordWrap w:val="0"/>
        <w:adjustRightInd w:val="0"/>
        <w:snapToGrid w:val="0"/>
        <w:spacing w:before="0" w:after="0" w:line="400" w:lineRule="exact"/>
        <w:rPr>
          <w:rFonts w:ascii="宋体" w:hAnsi="宋体" w:eastAsia="宋体" w:cs="宋体"/>
          <w:color w:val="auto"/>
          <w:sz w:val="24"/>
          <w:szCs w:val="24"/>
        </w:rPr>
      </w:pPr>
      <w:bookmarkStart w:id="556" w:name="_Toc389586434"/>
      <w:r>
        <w:rPr>
          <w:rFonts w:hint="eastAsia" w:ascii="宋体" w:hAnsi="宋体" w:eastAsia="宋体" w:cs="宋体"/>
          <w:color w:val="auto"/>
          <w:sz w:val="24"/>
          <w:szCs w:val="24"/>
        </w:rPr>
        <w:t>3.4 禁止转包和再分包</w:t>
      </w:r>
      <w:bookmarkEnd w:id="556"/>
    </w:p>
    <w:p>
      <w:pPr>
        <w:wordWrap w:val="0"/>
        <w:adjustRightInd w:val="0"/>
        <w:snapToGrid w:val="0"/>
        <w:spacing w:line="400" w:lineRule="exact"/>
        <w:ind w:left="359" w:leftChars="171" w:firstLine="120" w:firstLineChars="50"/>
        <w:jc w:val="left"/>
        <w:rPr>
          <w:rFonts w:ascii="宋体" w:hAnsi="宋体" w:eastAsia="宋体" w:cs="宋体"/>
          <w:color w:val="auto"/>
          <w:kern w:val="0"/>
          <w:sz w:val="24"/>
        </w:rPr>
      </w:pPr>
      <w:r>
        <w:rPr>
          <w:rFonts w:hint="eastAsia" w:ascii="宋体" w:hAnsi="宋体" w:eastAsia="宋体" w:cs="宋体"/>
          <w:color w:val="auto"/>
          <w:kern w:val="0"/>
          <w:sz w:val="24"/>
        </w:rPr>
        <w:t>3.4.1 分包人转包分包工程的违约责任：</w:t>
      </w:r>
      <w:r>
        <w:rPr>
          <w:rFonts w:hint="eastAsia" w:ascii="宋体" w:hAnsi="宋体" w:eastAsia="宋体" w:cs="宋体"/>
          <w:color w:val="auto"/>
          <w:kern w:val="0"/>
          <w:sz w:val="24"/>
          <w:u w:val="single"/>
        </w:rPr>
        <w:t>没收其履约保证金并解除合同</w:t>
      </w:r>
      <w:r>
        <w:rPr>
          <w:rFonts w:hint="eastAsia" w:ascii="宋体" w:hAnsi="宋体" w:eastAsia="宋体" w:cs="宋体"/>
          <w:color w:val="auto"/>
          <w:kern w:val="0"/>
          <w:sz w:val="24"/>
        </w:rPr>
        <w:t>。</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kern w:val="0"/>
          <w:sz w:val="24"/>
        </w:rPr>
        <w:t>3.4.2 分包人违法分包工程的违约责任：</w:t>
      </w:r>
      <w:r>
        <w:rPr>
          <w:rFonts w:hint="eastAsia" w:ascii="宋体" w:hAnsi="宋体" w:eastAsia="宋体" w:cs="宋体"/>
          <w:color w:val="auto"/>
          <w:kern w:val="0"/>
          <w:sz w:val="24"/>
          <w:u w:val="single"/>
        </w:rPr>
        <w:t>没收其履约保证金并解除合同</w:t>
      </w:r>
      <w:r>
        <w:rPr>
          <w:rFonts w:hint="eastAsia" w:ascii="宋体" w:hAnsi="宋体" w:eastAsia="宋体" w:cs="宋体"/>
          <w:color w:val="auto"/>
          <w:kern w:val="0"/>
          <w:sz w:val="24"/>
        </w:rPr>
        <w:t>。</w:t>
      </w:r>
    </w:p>
    <w:p>
      <w:pPr>
        <w:pStyle w:val="4"/>
        <w:wordWrap w:val="0"/>
        <w:adjustRightInd w:val="0"/>
        <w:snapToGrid w:val="0"/>
        <w:spacing w:before="0" w:after="0" w:line="400" w:lineRule="exact"/>
        <w:rPr>
          <w:rFonts w:ascii="宋体" w:hAnsi="宋体" w:eastAsia="宋体" w:cs="宋体"/>
          <w:color w:val="auto"/>
          <w:sz w:val="24"/>
          <w:szCs w:val="24"/>
        </w:rPr>
      </w:pPr>
      <w:bookmarkStart w:id="557" w:name="_Toc389586435"/>
      <w:r>
        <w:rPr>
          <w:rFonts w:hint="eastAsia" w:ascii="宋体" w:hAnsi="宋体" w:eastAsia="宋体" w:cs="宋体"/>
          <w:color w:val="auto"/>
          <w:sz w:val="24"/>
          <w:szCs w:val="24"/>
        </w:rPr>
        <w:t>3.5 履约担保</w:t>
      </w:r>
      <w:bookmarkEnd w:id="557"/>
    </w:p>
    <w:p>
      <w:pPr>
        <w:wordWrap w:val="0"/>
        <w:adjustRightInd w:val="0"/>
        <w:snapToGrid w:val="0"/>
        <w:spacing w:line="400" w:lineRule="exact"/>
        <w:ind w:firstLine="480" w:firstLineChars="200"/>
        <w:jc w:val="left"/>
        <w:rPr>
          <w:rFonts w:ascii="宋体" w:hAnsi="宋体" w:eastAsia="宋体" w:cs="宋体"/>
          <w:color w:val="auto"/>
          <w:sz w:val="24"/>
          <w:lang w:val="zh-CN"/>
        </w:rPr>
      </w:pPr>
      <w:r>
        <w:rPr>
          <w:rFonts w:hint="eastAsia" w:ascii="宋体" w:hAnsi="宋体" w:eastAsia="宋体" w:cs="宋体"/>
          <w:color w:val="auto"/>
          <w:sz w:val="24"/>
          <w:lang w:val="zh-CN"/>
        </w:rPr>
        <w:t>履约保证金的数额为合同金额的5%。中标投标人在收到中标通知书后5个工作日内以现金</w:t>
      </w:r>
      <w:r>
        <w:rPr>
          <w:rFonts w:hint="eastAsia" w:ascii="宋体" w:hAnsi="宋体" w:eastAsia="宋体" w:cs="宋体"/>
          <w:color w:val="auto"/>
          <w:sz w:val="24"/>
        </w:rPr>
        <w:t>转账</w:t>
      </w:r>
      <w:r>
        <w:rPr>
          <w:rFonts w:hint="eastAsia" w:ascii="宋体" w:hAnsi="宋体" w:eastAsia="宋体" w:cs="宋体"/>
          <w:color w:val="auto"/>
          <w:sz w:val="24"/>
          <w:lang w:val="zh-CN"/>
        </w:rPr>
        <w:t>（包括网银转账，电汇等）方式</w:t>
      </w:r>
      <w:r>
        <w:rPr>
          <w:rFonts w:hint="eastAsia" w:ascii="宋体" w:hAnsi="宋体" w:eastAsia="宋体" w:cs="宋体"/>
          <w:color w:val="auto"/>
          <w:sz w:val="24"/>
        </w:rPr>
        <w:t>缴纳</w:t>
      </w:r>
      <w:r>
        <w:rPr>
          <w:rFonts w:hint="eastAsia" w:ascii="宋体" w:hAnsi="宋体" w:eastAsia="宋体" w:cs="宋体"/>
          <w:color w:val="auto"/>
          <w:sz w:val="24"/>
          <w:lang w:val="zh-CN"/>
        </w:rPr>
        <w:t>。中标投标人凭中标通知书和履约保证金缴纳凭证原件与招标人签订采购合同。中标投标人完成合同约定工作内容</w:t>
      </w:r>
      <w:r>
        <w:rPr>
          <w:rFonts w:hint="eastAsia" w:ascii="宋体" w:hAnsi="宋体" w:eastAsia="宋体" w:cs="宋体"/>
          <w:color w:val="auto"/>
          <w:sz w:val="24"/>
        </w:rPr>
        <w:t>并配合完成竣工验收合格后</w:t>
      </w:r>
      <w:r>
        <w:rPr>
          <w:rFonts w:hint="eastAsia" w:ascii="宋体" w:hAnsi="宋体" w:eastAsia="宋体" w:cs="宋体"/>
          <w:color w:val="auto"/>
          <w:sz w:val="24"/>
          <w:lang w:val="zh-CN"/>
        </w:rPr>
        <w:t>，招标人在5个工作日内以现金</w:t>
      </w:r>
      <w:r>
        <w:rPr>
          <w:rFonts w:hint="eastAsia" w:ascii="宋体" w:hAnsi="宋体" w:eastAsia="宋体" w:cs="宋体"/>
          <w:color w:val="auto"/>
          <w:sz w:val="24"/>
        </w:rPr>
        <w:t>转账</w:t>
      </w:r>
      <w:r>
        <w:rPr>
          <w:rFonts w:hint="eastAsia" w:ascii="宋体" w:hAnsi="宋体" w:eastAsia="宋体" w:cs="宋体"/>
          <w:color w:val="auto"/>
          <w:sz w:val="24"/>
          <w:lang w:val="zh-CN"/>
        </w:rPr>
        <w:t>形式无息退还中标投标人履约保证金。</w:t>
      </w:r>
    </w:p>
    <w:p>
      <w:pPr>
        <w:pStyle w:val="4"/>
        <w:wordWrap w:val="0"/>
        <w:adjustRightInd w:val="0"/>
        <w:snapToGrid w:val="0"/>
        <w:spacing w:before="0" w:after="0" w:line="400" w:lineRule="exact"/>
        <w:rPr>
          <w:rFonts w:ascii="宋体" w:hAnsi="宋体" w:eastAsia="宋体" w:cs="宋体"/>
          <w:color w:val="auto"/>
          <w:sz w:val="24"/>
          <w:szCs w:val="24"/>
        </w:rPr>
      </w:pPr>
      <w:r>
        <w:rPr>
          <w:rFonts w:hint="eastAsia" w:ascii="宋体" w:hAnsi="宋体" w:eastAsia="宋体" w:cs="宋体"/>
          <w:color w:val="auto"/>
          <w:sz w:val="24"/>
          <w:szCs w:val="24"/>
        </w:rPr>
        <w:t>3.6 联合体</w:t>
      </w:r>
    </w:p>
    <w:p>
      <w:pPr>
        <w:pStyle w:val="3"/>
        <w:wordWrap w:val="0"/>
        <w:adjustRightInd w:val="0"/>
        <w:snapToGrid w:val="0"/>
        <w:spacing w:beforeLines="50" w:afterLines="50" w:line="400" w:lineRule="exact"/>
        <w:ind w:firstLine="480" w:firstLineChars="200"/>
        <w:rPr>
          <w:rFonts w:ascii="宋体" w:hAnsi="宋体" w:eastAsia="宋体" w:cs="宋体"/>
          <w:b w:val="0"/>
          <w:bCs w:val="0"/>
          <w:color w:val="auto"/>
          <w:kern w:val="0"/>
          <w:sz w:val="24"/>
          <w:szCs w:val="24"/>
          <w:u w:val="single"/>
        </w:rPr>
      </w:pPr>
      <w:bookmarkStart w:id="558" w:name="_Toc389586436"/>
      <w:r>
        <w:rPr>
          <w:rFonts w:hint="eastAsia" w:ascii="宋体" w:hAnsi="宋体" w:eastAsia="宋体" w:cs="宋体"/>
          <w:b w:val="0"/>
          <w:bCs w:val="0"/>
          <w:color w:val="auto"/>
          <w:kern w:val="0"/>
          <w:sz w:val="24"/>
          <w:szCs w:val="24"/>
          <w:u w:val="single"/>
        </w:rPr>
        <w:t>本项目不接受联合体。</w:t>
      </w:r>
    </w:p>
    <w:p>
      <w:pPr>
        <w:pStyle w:val="3"/>
        <w:wordWrap w:val="0"/>
        <w:adjustRightInd w:val="0"/>
        <w:snapToGrid w:val="0"/>
        <w:spacing w:beforeLines="50" w:afterLines="50" w:line="400" w:lineRule="exact"/>
        <w:rPr>
          <w:rFonts w:ascii="宋体" w:hAnsi="宋体" w:eastAsia="宋体" w:cs="宋体"/>
          <w:color w:val="auto"/>
          <w:sz w:val="24"/>
          <w:szCs w:val="24"/>
        </w:rPr>
      </w:pPr>
      <w:r>
        <w:rPr>
          <w:rFonts w:hint="eastAsia" w:ascii="宋体" w:hAnsi="宋体" w:eastAsia="宋体" w:cs="宋体"/>
          <w:color w:val="auto"/>
          <w:sz w:val="24"/>
          <w:szCs w:val="24"/>
        </w:rPr>
        <w:t>5. 分包工程质量</w:t>
      </w:r>
      <w:bookmarkEnd w:id="558"/>
    </w:p>
    <w:p>
      <w:pPr>
        <w:pStyle w:val="4"/>
        <w:wordWrap w:val="0"/>
        <w:adjustRightInd w:val="0"/>
        <w:snapToGrid w:val="0"/>
        <w:spacing w:before="0" w:after="0" w:line="400" w:lineRule="exact"/>
        <w:rPr>
          <w:rFonts w:ascii="宋体" w:hAnsi="宋体" w:eastAsia="宋体" w:cs="宋体"/>
          <w:color w:val="auto"/>
          <w:sz w:val="24"/>
          <w:szCs w:val="24"/>
        </w:rPr>
      </w:pPr>
      <w:bookmarkStart w:id="559" w:name="_Toc389586437"/>
      <w:r>
        <w:rPr>
          <w:rFonts w:hint="eastAsia" w:ascii="宋体" w:hAnsi="宋体" w:eastAsia="宋体" w:cs="宋体"/>
          <w:color w:val="auto"/>
          <w:sz w:val="24"/>
          <w:szCs w:val="24"/>
        </w:rPr>
        <w:t>5.1 质量要求</w:t>
      </w:r>
      <w:bookmarkEnd w:id="559"/>
    </w:p>
    <w:p>
      <w:pPr>
        <w:wordWrap w:val="0"/>
        <w:adjustRightInd w:val="0"/>
        <w:snapToGrid w:val="0"/>
        <w:spacing w:line="0" w:lineRule="atLeas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5.1.1对于分包工程质量的特殊标准或要求：</w:t>
      </w:r>
      <w:r>
        <w:rPr>
          <w:rFonts w:hint="eastAsia" w:ascii="宋体" w:hAnsi="宋体" w:eastAsia="宋体" w:cs="宋体"/>
          <w:color w:val="auto"/>
          <w:kern w:val="0"/>
          <w:sz w:val="24"/>
          <w:u w:val="single"/>
        </w:rPr>
        <w:t>满足</w:t>
      </w:r>
      <w:r>
        <w:rPr>
          <w:rFonts w:hint="eastAsia" w:ascii="宋体" w:hAnsi="宋体" w:eastAsia="宋体" w:cs="宋体"/>
          <w:color w:val="auto"/>
          <w:kern w:val="0"/>
          <w:sz w:val="24"/>
          <w:u w:val="single"/>
          <w:lang w:val="en-US" w:eastAsia="zh-CN"/>
        </w:rPr>
        <w:t>设计及</w:t>
      </w:r>
      <w:r>
        <w:rPr>
          <w:rFonts w:hint="eastAsia" w:ascii="宋体" w:hAnsi="宋体" w:eastAsia="宋体" w:cs="宋体"/>
          <w:color w:val="auto"/>
          <w:kern w:val="0"/>
          <w:sz w:val="24"/>
          <w:u w:val="single"/>
        </w:rPr>
        <w:t>国家现行相关规范</w:t>
      </w:r>
      <w:r>
        <w:rPr>
          <w:rFonts w:hint="eastAsia" w:ascii="宋体" w:hAnsi="宋体" w:eastAsia="宋体" w:cs="宋体"/>
          <w:color w:val="auto"/>
          <w:kern w:val="0"/>
          <w:sz w:val="24"/>
          <w:u w:val="single"/>
          <w:lang w:eastAsia="zh-CN"/>
        </w:rPr>
        <w:t>、</w:t>
      </w:r>
      <w:r>
        <w:rPr>
          <w:rFonts w:hint="eastAsia" w:ascii="宋体" w:hAnsi="宋体" w:eastAsia="宋体" w:cs="宋体"/>
          <w:color w:val="auto"/>
          <w:kern w:val="0"/>
          <w:sz w:val="24"/>
          <w:u w:val="single"/>
          <w:lang w:val="en-US" w:eastAsia="zh-CN"/>
        </w:rPr>
        <w:t>标准</w:t>
      </w:r>
      <w:r>
        <w:rPr>
          <w:rFonts w:hint="eastAsia" w:ascii="宋体" w:hAnsi="宋体" w:eastAsia="宋体" w:cs="宋体"/>
          <w:color w:val="auto"/>
          <w:kern w:val="0"/>
          <w:sz w:val="24"/>
          <w:u w:val="single"/>
        </w:rPr>
        <w:t>要求，达到合格标准</w:t>
      </w:r>
      <w:r>
        <w:rPr>
          <w:rFonts w:hint="eastAsia" w:ascii="宋体" w:hAnsi="宋体" w:eastAsia="宋体" w:cs="宋体"/>
          <w:color w:val="auto"/>
          <w:kern w:val="0"/>
          <w:sz w:val="24"/>
        </w:rPr>
        <w:t>。</w:t>
      </w:r>
    </w:p>
    <w:p>
      <w:pPr>
        <w:pStyle w:val="3"/>
        <w:wordWrap w:val="0"/>
        <w:adjustRightInd w:val="0"/>
        <w:snapToGrid w:val="0"/>
        <w:spacing w:beforeLines="50" w:afterLines="50" w:line="400" w:lineRule="exact"/>
        <w:rPr>
          <w:rFonts w:ascii="宋体" w:hAnsi="宋体" w:eastAsia="宋体" w:cs="宋体"/>
          <w:color w:val="auto"/>
          <w:sz w:val="24"/>
          <w:szCs w:val="24"/>
        </w:rPr>
      </w:pPr>
      <w:bookmarkStart w:id="560" w:name="_Toc389586438"/>
      <w:r>
        <w:rPr>
          <w:rFonts w:hint="eastAsia" w:ascii="宋体" w:hAnsi="宋体" w:eastAsia="宋体" w:cs="宋体"/>
          <w:color w:val="auto"/>
          <w:sz w:val="24"/>
          <w:szCs w:val="24"/>
        </w:rPr>
        <w:t>6. 安全文明施工、环境保护与劳动用工管理</w:t>
      </w:r>
      <w:bookmarkEnd w:id="560"/>
    </w:p>
    <w:p>
      <w:pPr>
        <w:pStyle w:val="4"/>
        <w:wordWrap w:val="0"/>
        <w:adjustRightInd w:val="0"/>
        <w:snapToGrid w:val="0"/>
        <w:spacing w:before="0" w:after="0" w:line="400" w:lineRule="exact"/>
        <w:rPr>
          <w:rFonts w:ascii="宋体" w:hAnsi="宋体" w:eastAsia="宋体" w:cs="宋体"/>
          <w:color w:val="auto"/>
          <w:sz w:val="24"/>
          <w:szCs w:val="24"/>
        </w:rPr>
      </w:pPr>
      <w:bookmarkStart w:id="561" w:name="_Toc389586439"/>
      <w:r>
        <w:rPr>
          <w:rFonts w:hint="eastAsia" w:ascii="宋体" w:hAnsi="宋体" w:eastAsia="宋体" w:cs="宋体"/>
          <w:color w:val="auto"/>
          <w:sz w:val="24"/>
          <w:szCs w:val="24"/>
        </w:rPr>
        <w:t>6.3 劳动用工管理</w:t>
      </w:r>
      <w:bookmarkEnd w:id="561"/>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6.3.2 分包人雇佣的人员所需必要膳宿条件的提供方：</w:t>
      </w:r>
      <w:r>
        <w:rPr>
          <w:rFonts w:hint="eastAsia" w:ascii="宋体" w:hAnsi="宋体" w:eastAsia="宋体" w:cs="宋体"/>
          <w:color w:val="auto"/>
          <w:sz w:val="24"/>
          <w:u w:val="single"/>
        </w:rPr>
        <w:t>分包人自行负责</w:t>
      </w:r>
      <w:r>
        <w:rPr>
          <w:rFonts w:hint="eastAsia" w:ascii="宋体" w:hAnsi="宋体" w:eastAsia="宋体" w:cs="宋体"/>
          <w:color w:val="auto"/>
          <w:sz w:val="24"/>
        </w:rPr>
        <w:t>。</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6.3.3 分包人拖欠其雇佣人员的劳动报酬或劳务分包单位的劳务费用应承担的违约责任：</w:t>
      </w:r>
      <w:r>
        <w:rPr>
          <w:rFonts w:hint="eastAsia" w:ascii="宋体" w:hAnsi="宋体" w:eastAsia="宋体" w:cs="宋体"/>
          <w:color w:val="auto"/>
          <w:sz w:val="24"/>
          <w:u w:val="single"/>
        </w:rPr>
        <w:t>承包人只负责按合同约定的节点支付方式向分包人支付工程进度款，其中属于工人工资部分由承包人通过民工专户发放。如分包人发放工人工资有不足部分，由分包人自行负责解决，如分包人未按时足额发放工人工资而出现工人罢工、闹事、上访时，分包人无条件进行协调并负责出资支付拖欠的工人工资，承包人有权暂停支付工程款，并从应付工程款中扣减向民工发放。如分包人因劳资纠纷引发罢工、闹事、上访等事件，分包人同意按所涉金额的2倍接受违约金，对工程承包人造成经济支出或财产损失的，由专业分包人负责</w:t>
      </w:r>
      <w:r>
        <w:rPr>
          <w:rFonts w:hint="eastAsia" w:ascii="宋体" w:hAnsi="宋体" w:eastAsia="宋体" w:cs="宋体"/>
          <w:color w:val="auto"/>
          <w:sz w:val="24"/>
        </w:rPr>
        <w:t>。</w:t>
      </w:r>
    </w:p>
    <w:p>
      <w:pPr>
        <w:pStyle w:val="4"/>
        <w:wordWrap w:val="0"/>
        <w:adjustRightInd w:val="0"/>
        <w:snapToGrid w:val="0"/>
        <w:spacing w:before="0" w:after="0" w:line="400" w:lineRule="exact"/>
        <w:rPr>
          <w:rFonts w:ascii="宋体" w:hAnsi="宋体" w:eastAsia="宋体" w:cs="宋体"/>
          <w:color w:val="auto"/>
          <w:sz w:val="24"/>
          <w:szCs w:val="24"/>
        </w:rPr>
      </w:pPr>
      <w:r>
        <w:rPr>
          <w:rFonts w:hint="eastAsia" w:ascii="宋体" w:hAnsi="宋体" w:eastAsia="宋体" w:cs="宋体"/>
          <w:color w:val="auto"/>
          <w:sz w:val="24"/>
          <w:szCs w:val="24"/>
        </w:rPr>
        <w:t>6.4 安全施工</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为全面贯彻“安全第一，预防为主、综合治理”的方针，根据《中华人民共和国安全生产法》、《建设工程安全生产管理条例》和国家有关法律法规，明确安全生产中各自的权利、义务和责任，双方特别约定如下：</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（1）双方必须认真贯彻国家、省、市的劳动保护、安全生产主管部门颁发的有关安全生产、消防工作的方针、政策，严格执行有关劳动保护法规、条例、规定。</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（2）分包人应严格遵守工程承包人制订的各项安全操作规程；特种作业人员的审证考核制度；安全生产岗位责任制度；安全检查制度；安全生产奖罚制度；安全教育制度等。</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（3）双方的有关人员必须认真对本单位职工进行安全生产制度及安全技术知识的教育，增强法制观念，提高职工的安全生产思想意识和自我保护能力，督促职工自觉遵守安全生产纪律、制度和法规。</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4）分包人应当自觉遵守建设工程安全生产管理条例相关规定，严格按安全标准进行施工，釆取必要的安全防护措施，消除事故隐患，并随时接受行业安全检査人员依法实施的监督检査。因分包人安全防范保障措施不力造成安全事故和因此而发生的费用，均由分包人自行承担。</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5）施工前，工程承包人应对分包人的管理人员、施工人员进行安全生产进场教育，介绍有关安全生产管理制度、规定和要求。分包人应全力配合工程承包人相关安全工作，定期组织召开施工人员安全生产教育会议，并通知工程承包人委派有关人员出席会议，明确施工中有关安全、防火等规章制度及要求，分包人必须检查、督促施工人员严格遵守、认真执行。</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（6）施工期间，分包人指派专人负责本工程项目的有关质量、安全、防火工作，工程承包人督促、检查和指导。</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（7）分包人人员对所处的施工区域、作业设施设备、工用具等必须认真检查，发现隐患，应立即停止施工，并由相关班组落实整改后方准施工。分包人对施工过程中由于上述因素不良而导致的事故后果负全责。</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（8）分包人应严格按工程承包人安全技术交底进行操作，如分包人野蛮、擅自施工所发生安全事故由分包人负全责。</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（9）分包人在施工期间所使用的各种自备工具、自备材料以及自备机具等应认真检查、正确操作。因自备材料或设备出现质量问题或操作不当而导致的后果由专业分包人自行负责。</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10）特种作业必须执行《特种作业人员安全技术培训考核管理规定》经特种作业安全技术考核后持证上岗。中、小型机械的操作人员必须按规定做到“定机定人”和有证操作；起重吊装作业人员必须遵守“十不吊”规定，严禁违章、无证操作，严禁不懂电器、机械设备的人擅自操作使用电器或机械设备。</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（11）分包人必须严格执行各类防爆制度，易燃易爆场所严禁吸烟及动用明火，消防器材不准挪作他用。</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12）分包人需用工程承包人提供的电气设备，在使用前应先进行检测，并做好检测记录，如不符合安全规定的应及时向工程承包人提出，工程承包人应积极整改，整改合格后方准使用，违反本规定或不经工程承包人许可，擅自乱拉电气线路造成后果均由分包人负责。</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（13）贯彻谁施工谁负责安全的原则。分包人人员在施工期间造成伤亡、火警火灾、机械等重大事故由专业分包人负责，工程承包人应协力进行紧急抢救伤员、保护现场，并按程序逐级上报。</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（14）分包人必须向工程承包人提供施工管理人员和现场工人名单和相关证件，包括作业人员身份证复印件及有关证件，人员确定后人员应相对稳定，凡需变动，必须及时通知工程承包人，征得同意后方可变动。</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（15）分包人必须为其施工现场作业人员购买工伤保险及人身意外伤害险保险等，要对现场施工人员安全负全责，因此造成的赔偿责任、损失由分包人自行承担。</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（16）其他与安全相关的未尽事项，分包人必须遵守国家有关法律法规和地方政府及各方安管部门的准则和要求进行施工。</w:t>
      </w:r>
    </w:p>
    <w:p>
      <w:pPr>
        <w:pStyle w:val="4"/>
        <w:wordWrap w:val="0"/>
        <w:adjustRightInd w:val="0"/>
        <w:snapToGrid w:val="0"/>
        <w:spacing w:before="0" w:after="0" w:line="400" w:lineRule="exact"/>
        <w:rPr>
          <w:rFonts w:ascii="宋体" w:hAnsi="宋体" w:eastAsia="宋体" w:cs="宋体"/>
          <w:color w:val="auto"/>
          <w:sz w:val="24"/>
          <w:szCs w:val="24"/>
        </w:rPr>
      </w:pPr>
      <w:r>
        <w:rPr>
          <w:rFonts w:hint="eastAsia" w:ascii="宋体" w:hAnsi="宋体" w:eastAsia="宋体" w:cs="宋体"/>
          <w:color w:val="auto"/>
          <w:sz w:val="24"/>
          <w:szCs w:val="24"/>
        </w:rPr>
        <w:t>6.5 安全防护</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分包人在施工开始前应向工程承包人提出安全防护措施，经工程承包人认可后实施，防护措施费用由工程分包人承担。安全文明施工相关内容由分包人提供。</w:t>
      </w:r>
    </w:p>
    <w:p>
      <w:pPr>
        <w:pStyle w:val="4"/>
        <w:wordWrap w:val="0"/>
        <w:adjustRightInd w:val="0"/>
        <w:snapToGrid w:val="0"/>
        <w:spacing w:before="0" w:after="0" w:line="400" w:lineRule="exact"/>
        <w:rPr>
          <w:rFonts w:ascii="宋体" w:hAnsi="宋体" w:eastAsia="宋体" w:cs="宋体"/>
          <w:color w:val="auto"/>
          <w:sz w:val="24"/>
          <w:szCs w:val="24"/>
        </w:rPr>
      </w:pPr>
      <w:r>
        <w:rPr>
          <w:rFonts w:hint="eastAsia" w:ascii="宋体" w:hAnsi="宋体" w:eastAsia="宋体" w:cs="宋体"/>
          <w:color w:val="auto"/>
          <w:sz w:val="24"/>
          <w:szCs w:val="24"/>
        </w:rPr>
        <w:t>6.6 事故处理</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6.6.1发生重大伤亡及其他安全事故，分包人应按有关规定立即上报有关部门并报告工程承包人，同时按国家有关法律、行政法规对事故进行处理。</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6.6.2分包人和工程承包人对事故责任有争议时，应按相关规定处理。</w:t>
      </w:r>
    </w:p>
    <w:p>
      <w:pPr>
        <w:wordWrap w:val="0"/>
        <w:adjustRightInd w:val="0"/>
        <w:snapToGrid w:val="0"/>
        <w:spacing w:line="400" w:lineRule="exact"/>
        <w:jc w:val="left"/>
        <w:rPr>
          <w:rFonts w:ascii="宋体" w:hAnsi="宋体" w:eastAsia="宋体" w:cs="宋体"/>
          <w:b/>
          <w:bCs/>
          <w:color w:val="auto"/>
          <w:sz w:val="24"/>
        </w:rPr>
      </w:pPr>
      <w:r>
        <w:rPr>
          <w:rFonts w:hint="eastAsia" w:ascii="宋体" w:hAnsi="宋体" w:eastAsia="宋体" w:cs="宋体"/>
          <w:b/>
          <w:bCs/>
          <w:color w:val="auto"/>
          <w:sz w:val="24"/>
        </w:rPr>
        <w:t>6.7 贯彻谁施工谁负责安全的原则</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分包单位人员在施工期间造成人身伤亡、伤残、火警火灾、机械等重大安全事故，分包单位应积极进行紧急抢救伤员、保护现场，配合承包人按程序逐级上报。所产生的安全事故费用均由分包人保险承担赔付，保险所需程序资料手续等均由分包单位全权负责办理。</w:t>
      </w:r>
    </w:p>
    <w:p>
      <w:pPr>
        <w:pStyle w:val="3"/>
        <w:wordWrap w:val="0"/>
        <w:adjustRightInd w:val="0"/>
        <w:snapToGrid w:val="0"/>
        <w:spacing w:beforeLines="50" w:afterLines="50" w:line="400" w:lineRule="exact"/>
        <w:rPr>
          <w:rFonts w:ascii="宋体" w:hAnsi="宋体" w:eastAsia="宋体" w:cs="宋体"/>
          <w:color w:val="auto"/>
          <w:sz w:val="24"/>
          <w:szCs w:val="24"/>
        </w:rPr>
      </w:pPr>
      <w:bookmarkStart w:id="562" w:name="_Toc389586440"/>
      <w:r>
        <w:rPr>
          <w:rFonts w:hint="eastAsia" w:ascii="宋体" w:hAnsi="宋体" w:eastAsia="宋体" w:cs="宋体"/>
          <w:color w:val="auto"/>
          <w:sz w:val="24"/>
          <w:szCs w:val="24"/>
        </w:rPr>
        <w:t>7. 工期和进度</w:t>
      </w:r>
      <w:bookmarkEnd w:id="562"/>
    </w:p>
    <w:p>
      <w:pPr>
        <w:pStyle w:val="4"/>
        <w:wordWrap w:val="0"/>
        <w:adjustRightInd w:val="0"/>
        <w:snapToGrid w:val="0"/>
        <w:spacing w:before="0" w:after="0" w:line="400" w:lineRule="exact"/>
        <w:rPr>
          <w:rFonts w:ascii="宋体" w:hAnsi="宋体" w:eastAsia="宋体" w:cs="宋体"/>
          <w:color w:val="auto"/>
          <w:sz w:val="24"/>
          <w:szCs w:val="24"/>
        </w:rPr>
      </w:pPr>
      <w:bookmarkStart w:id="563" w:name="_Toc389586441"/>
      <w:r>
        <w:rPr>
          <w:rFonts w:hint="eastAsia" w:ascii="宋体" w:hAnsi="宋体" w:eastAsia="宋体" w:cs="宋体"/>
          <w:color w:val="auto"/>
          <w:sz w:val="24"/>
          <w:szCs w:val="24"/>
        </w:rPr>
        <w:t>7.1 施工组织</w:t>
      </w:r>
      <w:bookmarkEnd w:id="563"/>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7.1.1 施工组织设计的编制和批准</w:t>
      </w:r>
    </w:p>
    <w:p>
      <w:pPr>
        <w:keepNext w:val="0"/>
        <w:keepLines w:val="0"/>
        <w:pageBreakBefore w:val="0"/>
        <w:widowControl w:val="0"/>
        <w:kinsoku/>
        <w:wordWrap w:val="0"/>
        <w:overflowPunct/>
        <w:topLinePunct w:val="0"/>
        <w:autoSpaceDE/>
        <w:autoSpaceDN/>
        <w:bidi w:val="0"/>
        <w:adjustRightInd w:val="0"/>
        <w:snapToGrid w:val="0"/>
        <w:spacing w:line="288" w:lineRule="auto"/>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分包人提交详细施工组织设计的期限：</w:t>
      </w:r>
      <w:r>
        <w:rPr>
          <w:rFonts w:hint="eastAsia" w:ascii="宋体" w:hAnsi="宋体" w:eastAsia="宋体" w:cs="宋体"/>
          <w:color w:val="auto"/>
          <w:sz w:val="24"/>
          <w:u w:val="single"/>
        </w:rPr>
        <w:t>技术交底后7日内</w:t>
      </w:r>
      <w:r>
        <w:rPr>
          <w:rFonts w:hint="eastAsia" w:ascii="宋体" w:hAnsi="宋体" w:eastAsia="宋体" w:cs="宋体"/>
          <w:color w:val="auto"/>
          <w:sz w:val="24"/>
        </w:rPr>
        <w:t>。</w:t>
      </w:r>
    </w:p>
    <w:p>
      <w:pPr>
        <w:pStyle w:val="7"/>
        <w:keepNext w:val="0"/>
        <w:keepLines w:val="0"/>
        <w:pageBreakBefore w:val="0"/>
        <w:widowControl w:val="0"/>
        <w:kinsoku/>
        <w:overflowPunct/>
        <w:topLinePunct w:val="0"/>
        <w:autoSpaceDE/>
        <w:autoSpaceDN/>
        <w:bidi w:val="0"/>
        <w:spacing w:line="288" w:lineRule="auto"/>
        <w:ind w:firstLine="480" w:firstLineChars="200"/>
        <w:textAlignment w:val="auto"/>
      </w:pPr>
      <w:r>
        <w:rPr>
          <w:rFonts w:hint="eastAsia" w:ascii="宋体" w:hAnsi="宋体" w:eastAsia="宋体" w:cs="宋体"/>
          <w:color w:val="auto"/>
          <w:sz w:val="24"/>
        </w:rPr>
        <w:t>分包人提交详细</w:t>
      </w:r>
      <w:r>
        <w:rPr>
          <w:rFonts w:hint="eastAsia" w:ascii="宋体" w:hAnsi="宋体" w:eastAsia="宋体" w:cs="宋体"/>
          <w:color w:val="auto"/>
          <w:sz w:val="24"/>
          <w:lang w:val="en-US" w:eastAsia="zh-CN"/>
        </w:rPr>
        <w:t>专项方案及专家论证方案</w:t>
      </w:r>
      <w:r>
        <w:rPr>
          <w:rFonts w:hint="eastAsia" w:ascii="宋体" w:hAnsi="宋体" w:eastAsia="宋体" w:cs="宋体"/>
          <w:color w:val="auto"/>
          <w:sz w:val="24"/>
        </w:rPr>
        <w:t>的期限：</w:t>
      </w:r>
      <w:r>
        <w:rPr>
          <w:rFonts w:hint="eastAsia" w:ascii="宋体" w:hAnsi="宋体" w:eastAsia="宋体" w:cs="宋体"/>
          <w:color w:val="auto"/>
          <w:sz w:val="24"/>
          <w:u w:val="single"/>
        </w:rPr>
        <w:t>技术交底后7日内</w:t>
      </w:r>
      <w:r>
        <w:rPr>
          <w:rFonts w:hint="eastAsia" w:ascii="宋体" w:hAnsi="宋体" w:eastAsia="宋体" w:cs="宋体"/>
          <w:color w:val="auto"/>
          <w:sz w:val="24"/>
        </w:rPr>
        <w:t>。</w:t>
      </w:r>
    </w:p>
    <w:p>
      <w:pPr>
        <w:keepNext w:val="0"/>
        <w:keepLines w:val="0"/>
        <w:pageBreakBefore w:val="0"/>
        <w:widowControl w:val="0"/>
        <w:kinsoku/>
        <w:wordWrap w:val="0"/>
        <w:overflowPunct/>
        <w:topLinePunct w:val="0"/>
        <w:autoSpaceDE/>
        <w:autoSpaceDN/>
        <w:bidi w:val="0"/>
        <w:adjustRightInd w:val="0"/>
        <w:snapToGrid w:val="0"/>
        <w:spacing w:line="288" w:lineRule="auto"/>
        <w:ind w:firstLine="480" w:firstLineChars="200"/>
        <w:jc w:val="left"/>
        <w:textAlignment w:val="auto"/>
        <w:rPr>
          <w:rFonts w:ascii="宋体" w:hAnsi="宋体" w:eastAsia="宋体" w:cs="宋体"/>
          <w:color w:val="auto"/>
          <w:sz w:val="24"/>
        </w:rPr>
      </w:pPr>
      <w:r>
        <w:rPr>
          <w:rFonts w:hint="eastAsia" w:ascii="宋体" w:hAnsi="宋体" w:eastAsia="宋体" w:cs="宋体"/>
          <w:color w:val="auto"/>
          <w:sz w:val="24"/>
        </w:rPr>
        <w:t>承包人对分包人施工组织设计进行确认或提出修改意见的期限：</w:t>
      </w:r>
      <w:r>
        <w:rPr>
          <w:rFonts w:hint="eastAsia" w:ascii="宋体" w:hAnsi="宋体" w:eastAsia="宋体" w:cs="宋体"/>
          <w:color w:val="auto"/>
          <w:sz w:val="24"/>
          <w:u w:val="single"/>
        </w:rPr>
        <w:t>3日内</w:t>
      </w:r>
      <w:r>
        <w:rPr>
          <w:rFonts w:hint="eastAsia" w:ascii="宋体" w:hAnsi="宋体" w:eastAsia="宋体" w:cs="宋体"/>
          <w:color w:val="auto"/>
          <w:sz w:val="24"/>
        </w:rPr>
        <w:t>。</w:t>
      </w:r>
    </w:p>
    <w:p>
      <w:pPr>
        <w:keepNext w:val="0"/>
        <w:keepLines w:val="0"/>
        <w:pageBreakBefore w:val="0"/>
        <w:widowControl w:val="0"/>
        <w:kinsoku/>
        <w:wordWrap w:val="0"/>
        <w:overflowPunct/>
        <w:topLinePunct w:val="0"/>
        <w:autoSpaceDE/>
        <w:autoSpaceDN/>
        <w:bidi w:val="0"/>
        <w:adjustRightInd w:val="0"/>
        <w:snapToGrid w:val="0"/>
        <w:spacing w:line="288" w:lineRule="auto"/>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分包人未按时提交详细施工组织设计的违约责任：</w:t>
      </w:r>
      <w:r>
        <w:rPr>
          <w:rFonts w:hint="eastAsia" w:ascii="宋体" w:hAnsi="宋体" w:eastAsia="宋体" w:cs="宋体"/>
          <w:color w:val="auto"/>
          <w:sz w:val="24"/>
          <w:u w:val="single"/>
        </w:rPr>
        <w:t>由分包人承担导致工期延误及损失</w:t>
      </w:r>
      <w:r>
        <w:rPr>
          <w:rFonts w:hint="eastAsia" w:ascii="宋体" w:hAnsi="宋体" w:eastAsia="宋体" w:cs="宋体"/>
          <w:color w:val="auto"/>
          <w:sz w:val="24"/>
        </w:rPr>
        <w:t>。</w:t>
      </w:r>
    </w:p>
    <w:p>
      <w:pPr>
        <w:pStyle w:val="7"/>
        <w:rPr>
          <w:rFonts w:hint="eastAsia"/>
          <w:sz w:val="24"/>
          <w:szCs w:val="24"/>
          <w:u w:val="single"/>
          <w:lang w:val="en-US" w:eastAsia="zh-CN"/>
        </w:rPr>
      </w:pPr>
      <w:r>
        <w:rPr>
          <w:rFonts w:hint="eastAsia"/>
          <w:lang w:val="en-US" w:eastAsia="zh-CN"/>
        </w:rPr>
        <w:t xml:space="preserve">   </w:t>
      </w:r>
      <w:r>
        <w:rPr>
          <w:rFonts w:hint="eastAsia"/>
          <w:sz w:val="24"/>
          <w:szCs w:val="24"/>
          <w:lang w:val="en-US" w:eastAsia="zh-CN"/>
        </w:rPr>
        <w:t xml:space="preserve"> 分包人在专家论证方案确认后，应立即组织专家论证，否则</w:t>
      </w:r>
      <w:r>
        <w:rPr>
          <w:rFonts w:hint="eastAsia"/>
          <w:sz w:val="24"/>
          <w:szCs w:val="24"/>
          <w:u w:val="single"/>
          <w:lang w:val="en-US" w:eastAsia="zh-CN"/>
        </w:rPr>
        <w:t>由分包人承担导致工期延误及损失。</w:t>
      </w:r>
    </w:p>
    <w:p>
      <w:pPr>
        <w:pStyle w:val="7"/>
        <w:rPr>
          <w:rFonts w:hint="default" w:eastAsiaTheme="minorEastAsia"/>
          <w:lang w:val="en-US" w:eastAsia="zh-CN"/>
        </w:rPr>
      </w:pPr>
    </w:p>
    <w:p>
      <w:pPr>
        <w:wordWrap w:val="0"/>
        <w:adjustRightInd w:val="0"/>
        <w:snapToGrid w:val="0"/>
        <w:spacing w:line="400" w:lineRule="exact"/>
        <w:ind w:firstLine="465"/>
        <w:jc w:val="left"/>
        <w:rPr>
          <w:rFonts w:ascii="宋体" w:hAnsi="宋体" w:eastAsia="宋体" w:cs="宋体"/>
          <w:color w:val="auto"/>
          <w:kern w:val="0"/>
          <w:sz w:val="24"/>
        </w:rPr>
      </w:pPr>
      <w:r>
        <w:rPr>
          <w:rFonts w:hint="eastAsia" w:ascii="宋体" w:hAnsi="宋体" w:eastAsia="宋体" w:cs="宋体"/>
          <w:color w:val="auto"/>
          <w:kern w:val="0"/>
          <w:sz w:val="24"/>
        </w:rPr>
        <w:t>7.1.3 劳动力保障</w:t>
      </w:r>
    </w:p>
    <w:p>
      <w:pPr>
        <w:wordWrap w:val="0"/>
        <w:adjustRightInd w:val="0"/>
        <w:snapToGrid w:val="0"/>
        <w:spacing w:line="400" w:lineRule="exact"/>
        <w:ind w:firstLine="465"/>
        <w:jc w:val="left"/>
        <w:rPr>
          <w:rFonts w:ascii="宋体" w:hAnsi="宋体" w:eastAsia="宋体" w:cs="宋体"/>
          <w:color w:val="auto"/>
          <w:kern w:val="0"/>
          <w:sz w:val="24"/>
        </w:rPr>
      </w:pPr>
      <w:r>
        <w:rPr>
          <w:rFonts w:hint="eastAsia" w:ascii="宋体" w:hAnsi="宋体" w:eastAsia="宋体" w:cs="宋体"/>
          <w:color w:val="auto"/>
          <w:kern w:val="0"/>
          <w:sz w:val="24"/>
        </w:rPr>
        <w:t>分包人未按时补足劳动力的违约责任：</w:t>
      </w:r>
      <w:r>
        <w:rPr>
          <w:rFonts w:hint="eastAsia" w:ascii="宋体" w:hAnsi="宋体" w:eastAsia="宋体" w:cs="宋体"/>
          <w:color w:val="auto"/>
          <w:sz w:val="24"/>
          <w:u w:val="single"/>
        </w:rPr>
        <w:t>拖延工期2000.00元／天进行处罚。对于承包人工期的调整要求，分包人若5天内未作出抢工措施，承包人有权将分包人施工内容进行扣除，发包由第三方施工</w:t>
      </w:r>
      <w:r>
        <w:rPr>
          <w:rFonts w:hint="eastAsia" w:ascii="宋体" w:hAnsi="宋体" w:eastAsia="宋体" w:cs="宋体"/>
          <w:color w:val="auto"/>
          <w:kern w:val="0"/>
          <w:sz w:val="24"/>
        </w:rPr>
        <w:t>。</w:t>
      </w:r>
    </w:p>
    <w:p>
      <w:pPr>
        <w:pStyle w:val="4"/>
        <w:wordWrap w:val="0"/>
        <w:adjustRightInd w:val="0"/>
        <w:snapToGrid w:val="0"/>
        <w:spacing w:before="0" w:after="0" w:line="400" w:lineRule="exact"/>
        <w:rPr>
          <w:rFonts w:ascii="宋体" w:hAnsi="宋体" w:eastAsia="宋体" w:cs="宋体"/>
          <w:color w:val="auto"/>
          <w:sz w:val="24"/>
          <w:szCs w:val="24"/>
        </w:rPr>
      </w:pPr>
      <w:bookmarkStart w:id="564" w:name="_Toc389586442"/>
      <w:r>
        <w:rPr>
          <w:rFonts w:hint="eastAsia" w:ascii="宋体" w:hAnsi="宋体" w:eastAsia="宋体" w:cs="宋体"/>
          <w:color w:val="auto"/>
          <w:sz w:val="24"/>
          <w:szCs w:val="24"/>
        </w:rPr>
        <w:t>7.2 开工</w:t>
      </w:r>
      <w:bookmarkEnd w:id="564"/>
    </w:p>
    <w:p>
      <w:pPr>
        <w:spacing w:line="400" w:lineRule="exact"/>
        <w:ind w:firstLine="480" w:firstLineChars="200"/>
        <w:rPr>
          <w:rFonts w:ascii="宋体" w:hAnsi="宋体" w:eastAsia="宋体" w:cs="宋体"/>
          <w:color w:val="auto"/>
          <w:sz w:val="24"/>
        </w:rPr>
      </w:pPr>
      <w:r>
        <w:rPr>
          <w:rFonts w:hint="eastAsia" w:ascii="宋体" w:hAnsi="宋体" w:eastAsia="宋体" w:cs="宋体"/>
          <w:color w:val="auto"/>
          <w:kern w:val="0"/>
          <w:sz w:val="24"/>
        </w:rPr>
        <w:t>因承包人原因未能在计划开工日期之日起</w:t>
      </w:r>
      <w:r>
        <w:rPr>
          <w:rFonts w:hint="eastAsia" w:ascii="宋体" w:hAnsi="宋体" w:eastAsia="宋体" w:cs="宋体"/>
          <w:color w:val="auto"/>
          <w:kern w:val="0"/>
          <w:sz w:val="24"/>
          <w:u w:val="single"/>
        </w:rPr>
        <w:t xml:space="preserve"> 7 </w:t>
      </w:r>
      <w:r>
        <w:rPr>
          <w:rFonts w:hint="eastAsia" w:ascii="宋体" w:hAnsi="宋体" w:eastAsia="宋体" w:cs="宋体"/>
          <w:color w:val="auto"/>
          <w:kern w:val="0"/>
          <w:sz w:val="24"/>
        </w:rPr>
        <w:t>天内发出开工通知的，分包人有权延长相应工期。</w:t>
      </w:r>
    </w:p>
    <w:p>
      <w:pPr>
        <w:pStyle w:val="4"/>
        <w:wordWrap w:val="0"/>
        <w:adjustRightInd w:val="0"/>
        <w:snapToGrid w:val="0"/>
        <w:spacing w:before="0" w:after="0" w:line="400" w:lineRule="exact"/>
        <w:rPr>
          <w:rFonts w:ascii="宋体" w:hAnsi="宋体" w:eastAsia="宋体" w:cs="宋体"/>
          <w:color w:val="auto"/>
          <w:sz w:val="24"/>
          <w:szCs w:val="24"/>
        </w:rPr>
      </w:pPr>
      <w:bookmarkStart w:id="565" w:name="_Toc389586443"/>
      <w:r>
        <w:rPr>
          <w:rFonts w:hint="eastAsia" w:ascii="宋体" w:hAnsi="宋体" w:eastAsia="宋体" w:cs="宋体"/>
          <w:color w:val="auto"/>
          <w:sz w:val="24"/>
          <w:szCs w:val="24"/>
        </w:rPr>
        <w:t>7.3 测量放线</w:t>
      </w:r>
      <w:bookmarkEnd w:id="565"/>
    </w:p>
    <w:p>
      <w:pPr>
        <w:spacing w:line="400" w:lineRule="exact"/>
        <w:jc w:val="left"/>
        <w:rPr>
          <w:rFonts w:hint="eastAsia" w:ascii="宋体" w:hAnsi="宋体" w:eastAsia="宋体" w:cs="宋体"/>
          <w:color w:val="auto"/>
          <w:sz w:val="24"/>
        </w:rPr>
      </w:pPr>
      <w:r>
        <w:rPr>
          <w:rFonts w:hint="eastAsia" w:ascii="宋体" w:hAnsi="宋体" w:eastAsia="宋体" w:cs="宋体"/>
          <w:color w:val="auto"/>
          <w:sz w:val="24"/>
        </w:rPr>
        <w:t>7.3.1 承包人提供测量基准点、基准线和水准点及其书面资料的期限：</w:t>
      </w:r>
      <w:r>
        <w:rPr>
          <w:rFonts w:hint="eastAsia" w:ascii="宋体" w:hAnsi="宋体" w:eastAsia="宋体" w:cs="宋体"/>
          <w:color w:val="auto"/>
          <w:sz w:val="24"/>
          <w:u w:val="single"/>
        </w:rPr>
        <w:t>开工后7日内</w:t>
      </w:r>
      <w:r>
        <w:rPr>
          <w:rFonts w:hint="eastAsia" w:ascii="宋体" w:hAnsi="宋体" w:eastAsia="宋体" w:cs="宋体"/>
          <w:color w:val="auto"/>
          <w:sz w:val="24"/>
        </w:rPr>
        <w:t>。</w:t>
      </w:r>
    </w:p>
    <w:p>
      <w:pPr>
        <w:pStyle w:val="7"/>
        <w:rPr>
          <w:rFonts w:hint="default" w:eastAsia="宋体"/>
          <w:lang w:val="en-US" w:eastAsia="zh-CN"/>
        </w:rPr>
      </w:pPr>
      <w:r>
        <w:rPr>
          <w:rFonts w:hint="eastAsia" w:ascii="宋体" w:hAnsi="宋体" w:eastAsia="宋体" w:cs="宋体"/>
          <w:color w:val="auto"/>
          <w:sz w:val="24"/>
        </w:rPr>
        <w:t>7.3.</w:t>
      </w:r>
      <w:r>
        <w:rPr>
          <w:rFonts w:hint="eastAsia" w:ascii="宋体" w:hAnsi="宋体" w:eastAsia="宋体" w:cs="宋体"/>
          <w:color w:val="auto"/>
          <w:sz w:val="24"/>
          <w:lang w:val="en-US" w:eastAsia="zh-CN"/>
        </w:rPr>
        <w:t>2 分包人在</w:t>
      </w:r>
      <w:r>
        <w:rPr>
          <w:rFonts w:hint="eastAsia" w:ascii="宋体" w:hAnsi="宋体" w:eastAsia="宋体" w:cs="宋体"/>
          <w:color w:val="auto"/>
          <w:sz w:val="24"/>
        </w:rPr>
        <w:t>承包人提供测量基准点、基准线和水准点</w:t>
      </w:r>
      <w:r>
        <w:rPr>
          <w:rFonts w:hint="eastAsia" w:ascii="宋体" w:hAnsi="宋体" w:eastAsia="宋体" w:cs="宋体"/>
          <w:color w:val="auto"/>
          <w:sz w:val="24"/>
          <w:lang w:val="en-US" w:eastAsia="zh-CN"/>
        </w:rPr>
        <w:t>后，应立即组织施工和测量放线，否则由分包人承担导致工期延误及损失。</w:t>
      </w:r>
    </w:p>
    <w:p>
      <w:pPr>
        <w:pStyle w:val="4"/>
        <w:wordWrap w:val="0"/>
        <w:adjustRightInd w:val="0"/>
        <w:snapToGrid w:val="0"/>
        <w:spacing w:before="0" w:after="0" w:line="400" w:lineRule="exact"/>
        <w:rPr>
          <w:rFonts w:ascii="宋体" w:hAnsi="宋体" w:eastAsia="宋体" w:cs="宋体"/>
          <w:color w:val="auto"/>
          <w:sz w:val="24"/>
          <w:szCs w:val="24"/>
        </w:rPr>
      </w:pPr>
      <w:bookmarkStart w:id="566" w:name="_Toc389586444"/>
      <w:r>
        <w:rPr>
          <w:rFonts w:hint="eastAsia" w:ascii="宋体" w:hAnsi="宋体" w:eastAsia="宋体" w:cs="宋体"/>
          <w:color w:val="auto"/>
          <w:sz w:val="24"/>
          <w:szCs w:val="24"/>
        </w:rPr>
        <w:t>7.4 工期延误</w:t>
      </w:r>
      <w:bookmarkEnd w:id="566"/>
    </w:p>
    <w:p>
      <w:pPr>
        <w:wordWrap w:val="0"/>
        <w:adjustRightInd w:val="0"/>
        <w:snapToGrid w:val="0"/>
        <w:spacing w:line="400" w:lineRule="exact"/>
        <w:ind w:firstLine="480" w:firstLineChars="200"/>
        <w:jc w:val="left"/>
        <w:rPr>
          <w:rFonts w:ascii="宋体" w:hAnsi="宋体" w:eastAsia="宋体" w:cs="宋体"/>
          <w:color w:val="auto"/>
        </w:rPr>
      </w:pPr>
      <w:r>
        <w:rPr>
          <w:rFonts w:hint="eastAsia" w:ascii="宋体" w:hAnsi="宋体" w:eastAsia="宋体" w:cs="宋体"/>
          <w:color w:val="auto"/>
          <w:sz w:val="24"/>
        </w:rPr>
        <w:t xml:space="preserve">7.4.1 分包合同履行过程中，因承包人原因造成工期延误的，由承包人承担延误的工期。 </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lang w:val="zh-CN"/>
        </w:rPr>
        <w:t xml:space="preserve">7.4.2 </w:t>
      </w:r>
      <w:r>
        <w:rPr>
          <w:rFonts w:hint="eastAsia" w:ascii="宋体" w:hAnsi="宋体" w:eastAsia="宋体" w:cs="宋体"/>
          <w:color w:val="auto"/>
          <w:sz w:val="24"/>
        </w:rPr>
        <w:t>因分包人原因造成作业期限延误的，分包人应承担由此给承包人造成的损失。分包人支付逾期完工违约金后，不免除分包人继续完成劳务作业及整改的义务。</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逾期竣工违约金的计算标准：</w:t>
      </w:r>
      <w:r>
        <w:rPr>
          <w:rFonts w:hint="eastAsia" w:ascii="宋体" w:hAnsi="宋体" w:eastAsia="宋体" w:cs="宋体"/>
          <w:color w:val="auto"/>
          <w:sz w:val="24"/>
          <w:u w:val="single"/>
        </w:rPr>
        <w:t>2000元/天</w:t>
      </w:r>
      <w:r>
        <w:rPr>
          <w:rFonts w:hint="eastAsia" w:ascii="宋体" w:hAnsi="宋体" w:eastAsia="宋体" w:cs="宋体"/>
          <w:color w:val="auto"/>
          <w:sz w:val="24"/>
        </w:rPr>
        <w:t>。</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逾期竣工违约金的计算方法：</w:t>
      </w:r>
      <w:r>
        <w:rPr>
          <w:rFonts w:hint="eastAsia" w:ascii="宋体" w:hAnsi="宋体" w:eastAsia="宋体" w:cs="宋体"/>
          <w:color w:val="auto"/>
          <w:sz w:val="24"/>
          <w:u w:val="single"/>
        </w:rPr>
        <w:t>逾期竣工天数*2000元/天</w:t>
      </w:r>
      <w:r>
        <w:rPr>
          <w:rFonts w:hint="eastAsia" w:ascii="宋体" w:hAnsi="宋体" w:eastAsia="宋体" w:cs="宋体"/>
          <w:color w:val="auto"/>
          <w:sz w:val="24"/>
        </w:rPr>
        <w:t>。</w:t>
      </w:r>
    </w:p>
    <w:p>
      <w:pPr>
        <w:wordWrap w:val="0"/>
        <w:adjustRightInd w:val="0"/>
        <w:snapToGrid w:val="0"/>
        <w:spacing w:line="400" w:lineRule="exact"/>
        <w:ind w:firstLine="480" w:firstLineChars="200"/>
        <w:jc w:val="left"/>
        <w:rPr>
          <w:rFonts w:ascii="宋体" w:hAnsi="宋体" w:eastAsia="宋体" w:cs="宋体"/>
          <w:color w:val="auto"/>
          <w:sz w:val="24"/>
          <w:lang w:val="zh-CN"/>
        </w:rPr>
      </w:pPr>
      <w:r>
        <w:rPr>
          <w:rFonts w:hint="eastAsia" w:ascii="宋体" w:hAnsi="宋体" w:eastAsia="宋体" w:cs="宋体"/>
          <w:color w:val="auto"/>
          <w:sz w:val="24"/>
        </w:rPr>
        <w:t>逾期竣工违约金最高限额：</w:t>
      </w:r>
      <w:r>
        <w:rPr>
          <w:rFonts w:hint="eastAsia" w:ascii="宋体" w:hAnsi="宋体" w:eastAsia="宋体" w:cs="宋体"/>
          <w:color w:val="auto"/>
          <w:sz w:val="24"/>
          <w:u w:val="single"/>
        </w:rPr>
        <w:t>工程合同价的10%</w:t>
      </w:r>
      <w:r>
        <w:rPr>
          <w:rFonts w:hint="eastAsia" w:ascii="宋体" w:hAnsi="宋体" w:eastAsia="宋体" w:cs="宋体"/>
          <w:color w:val="auto"/>
          <w:sz w:val="24"/>
        </w:rPr>
        <w:t>。</w:t>
      </w:r>
    </w:p>
    <w:p>
      <w:pPr>
        <w:pStyle w:val="4"/>
        <w:wordWrap w:val="0"/>
        <w:adjustRightInd w:val="0"/>
        <w:snapToGrid w:val="0"/>
        <w:spacing w:before="0" w:after="0" w:line="400" w:lineRule="exact"/>
        <w:rPr>
          <w:rFonts w:ascii="宋体" w:hAnsi="宋体" w:eastAsia="宋体" w:cs="宋体"/>
          <w:color w:val="auto"/>
          <w:sz w:val="24"/>
          <w:szCs w:val="24"/>
        </w:rPr>
      </w:pPr>
      <w:bookmarkStart w:id="567" w:name="_Toc389586447"/>
      <w:r>
        <w:rPr>
          <w:rFonts w:hint="eastAsia" w:ascii="宋体" w:hAnsi="宋体" w:eastAsia="宋体" w:cs="宋体"/>
          <w:color w:val="auto"/>
          <w:sz w:val="24"/>
          <w:szCs w:val="24"/>
        </w:rPr>
        <w:t>7.7 暂停施工</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7.7.1 发包人指示暂停施工的或因承包人原因引起暂停施工的，承包人应及时下达暂停施工指令，分包人应按承包人指令暂停施工，承包人应承担由此延误的工期。</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7.7.2 因分包人原因引起的暂停施工，分包人应承担由此增加的费用和（或）延误的工期，且分包人在收到承包人复工指示后28天内仍未复工的，视为分包人无法继续履行分包合同。</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7.7.3 暂停施工期间，分包人应负责妥善照管分包工程并提供安全保障，由此增加的费用由分包人承担。</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7.7.4 暂停施工后的复工</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暂停施工后，承包人和分包人应采取有效措施积极消除暂停施工的影响。在分包工程复工前，承包人和分包人应确定因暂停施工造成的损失，并确定工程复工条件。当工程具备复工条件时，承包人向分包人发出复工通知，分包人应按照复工通知的要求复工。</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分包人无故拖延或拒绝复工的，分包人承担由此增加的费用和（或）延误的工期；因承包人原因无法按时复工的，按照第7.4.1项执行。</w:t>
      </w:r>
    </w:p>
    <w:bookmarkEnd w:id="567"/>
    <w:p>
      <w:pPr>
        <w:pStyle w:val="3"/>
        <w:numPr>
          <w:ilvl w:val="0"/>
          <w:numId w:val="2"/>
        </w:numPr>
        <w:wordWrap w:val="0"/>
        <w:adjustRightInd w:val="0"/>
        <w:snapToGrid w:val="0"/>
        <w:spacing w:beforeLines="50" w:afterLines="50" w:line="400" w:lineRule="exact"/>
        <w:rPr>
          <w:rFonts w:ascii="宋体" w:hAnsi="宋体" w:eastAsia="宋体" w:cs="宋体"/>
          <w:color w:val="auto"/>
          <w:sz w:val="24"/>
          <w:szCs w:val="24"/>
        </w:rPr>
      </w:pPr>
      <w:bookmarkStart w:id="568" w:name="_Toc389586459"/>
      <w:r>
        <w:rPr>
          <w:rFonts w:hint="eastAsia" w:ascii="宋体" w:hAnsi="宋体" w:eastAsia="宋体" w:cs="宋体"/>
          <w:color w:val="auto"/>
          <w:sz w:val="24"/>
          <w:szCs w:val="24"/>
        </w:rPr>
        <w:t>材料与设备</w:t>
      </w:r>
    </w:p>
    <w:p>
      <w:pPr>
        <w:pStyle w:val="3"/>
        <w:numPr>
          <w:ilvl w:val="0"/>
          <w:numId w:val="2"/>
        </w:numPr>
        <w:wordWrap w:val="0"/>
        <w:adjustRightInd w:val="0"/>
        <w:snapToGrid w:val="0"/>
        <w:spacing w:beforeLines="50" w:afterLines="50" w:line="400" w:lineRule="exact"/>
        <w:rPr>
          <w:rFonts w:ascii="宋体" w:hAnsi="宋体" w:eastAsia="宋体" w:cs="宋体"/>
          <w:color w:val="auto"/>
          <w:sz w:val="24"/>
          <w:szCs w:val="24"/>
        </w:rPr>
      </w:pPr>
      <w:r>
        <w:rPr>
          <w:rFonts w:hint="eastAsia" w:ascii="宋体" w:hAnsi="宋体" w:eastAsia="宋体" w:cs="宋体"/>
          <w:color w:val="auto"/>
          <w:sz w:val="24"/>
          <w:szCs w:val="24"/>
        </w:rPr>
        <w:t>试验与检验</w:t>
      </w:r>
    </w:p>
    <w:p>
      <w:pPr>
        <w:pStyle w:val="3"/>
        <w:numPr>
          <w:ilvl w:val="0"/>
          <w:numId w:val="2"/>
        </w:numPr>
        <w:wordWrap w:val="0"/>
        <w:adjustRightInd w:val="0"/>
        <w:snapToGrid w:val="0"/>
        <w:spacing w:beforeLines="50" w:afterLines="50" w:line="400" w:lineRule="exact"/>
        <w:rPr>
          <w:rFonts w:ascii="宋体" w:hAnsi="宋体" w:eastAsia="宋体" w:cs="宋体"/>
          <w:color w:val="auto"/>
          <w:sz w:val="24"/>
          <w:szCs w:val="24"/>
        </w:rPr>
      </w:pPr>
      <w:r>
        <w:rPr>
          <w:rFonts w:hint="eastAsia" w:ascii="宋体" w:hAnsi="宋体" w:eastAsia="宋体" w:cs="宋体"/>
          <w:color w:val="auto"/>
          <w:sz w:val="24"/>
          <w:szCs w:val="24"/>
        </w:rPr>
        <w:t>分包合同变更</w:t>
      </w:r>
    </w:p>
    <w:p>
      <w:pPr>
        <w:pStyle w:val="3"/>
        <w:wordWrap w:val="0"/>
        <w:adjustRightInd w:val="0"/>
        <w:snapToGrid w:val="0"/>
        <w:spacing w:beforeLines="50" w:afterLines="50" w:line="400" w:lineRule="exact"/>
        <w:rPr>
          <w:rFonts w:ascii="宋体" w:hAnsi="宋体" w:eastAsia="宋体" w:cs="宋体"/>
          <w:color w:val="auto"/>
          <w:sz w:val="24"/>
          <w:szCs w:val="24"/>
        </w:rPr>
      </w:pPr>
      <w:r>
        <w:rPr>
          <w:rFonts w:hint="eastAsia" w:ascii="宋体" w:hAnsi="宋体" w:eastAsia="宋体" w:cs="宋体"/>
          <w:color w:val="auto"/>
          <w:sz w:val="24"/>
          <w:szCs w:val="24"/>
        </w:rPr>
        <w:t>11. 合同价格</w:t>
      </w:r>
      <w:bookmarkEnd w:id="568"/>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1、单价合同</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综合单价包含的风险范围：</w:t>
      </w:r>
      <w:r>
        <w:rPr>
          <w:rFonts w:hint="eastAsia" w:ascii="宋体" w:hAnsi="宋体" w:eastAsia="宋体" w:cs="宋体"/>
          <w:color w:val="auto"/>
          <w:sz w:val="24"/>
          <w:u w:val="single"/>
        </w:rPr>
        <w:t>无</w:t>
      </w:r>
      <w:r>
        <w:rPr>
          <w:rFonts w:hint="eastAsia" w:ascii="宋体" w:hAnsi="宋体" w:eastAsia="宋体" w:cs="宋体"/>
          <w:color w:val="auto"/>
          <w:sz w:val="24"/>
        </w:rPr>
        <w:t>。</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风险费用的计算方法：</w:t>
      </w:r>
      <w:r>
        <w:rPr>
          <w:rFonts w:hint="eastAsia" w:ascii="宋体" w:hAnsi="宋体" w:eastAsia="宋体" w:cs="宋体"/>
          <w:color w:val="auto"/>
          <w:sz w:val="24"/>
          <w:u w:val="single"/>
        </w:rPr>
        <w:t>不可调</w:t>
      </w:r>
      <w:r>
        <w:rPr>
          <w:rFonts w:hint="eastAsia" w:ascii="宋体" w:hAnsi="宋体" w:eastAsia="宋体" w:cs="宋体"/>
          <w:color w:val="auto"/>
          <w:sz w:val="24"/>
        </w:rPr>
        <w:t>。</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风险范围以外合同价格的调整方法：</w:t>
      </w:r>
      <w:r>
        <w:rPr>
          <w:rFonts w:hint="eastAsia" w:ascii="宋体" w:hAnsi="宋体" w:eastAsia="宋体" w:cs="宋体"/>
          <w:color w:val="auto"/>
          <w:sz w:val="24"/>
          <w:u w:val="single"/>
        </w:rPr>
        <w:t>无</w:t>
      </w:r>
      <w:r>
        <w:rPr>
          <w:rFonts w:hint="eastAsia" w:ascii="宋体" w:hAnsi="宋体" w:eastAsia="宋体" w:cs="宋体"/>
          <w:color w:val="auto"/>
          <w:sz w:val="24"/>
        </w:rPr>
        <w:t>。</w:t>
      </w:r>
    </w:p>
    <w:p>
      <w:pPr>
        <w:pStyle w:val="3"/>
        <w:wordWrap w:val="0"/>
        <w:adjustRightInd w:val="0"/>
        <w:snapToGrid w:val="0"/>
        <w:spacing w:beforeLines="50" w:afterLines="50" w:line="400" w:lineRule="exact"/>
        <w:rPr>
          <w:rFonts w:ascii="宋体" w:hAnsi="宋体" w:eastAsia="宋体" w:cs="宋体"/>
          <w:color w:val="auto"/>
          <w:sz w:val="24"/>
          <w:szCs w:val="24"/>
        </w:rPr>
      </w:pPr>
      <w:bookmarkStart w:id="569" w:name="_Toc389586460"/>
      <w:r>
        <w:rPr>
          <w:rFonts w:hint="eastAsia" w:ascii="宋体" w:hAnsi="宋体" w:eastAsia="宋体" w:cs="宋体"/>
          <w:color w:val="auto"/>
          <w:sz w:val="24"/>
          <w:szCs w:val="24"/>
        </w:rPr>
        <w:t>12. 价格调整</w:t>
      </w:r>
      <w:bookmarkEnd w:id="569"/>
    </w:p>
    <w:p>
      <w:pPr>
        <w:pStyle w:val="4"/>
        <w:wordWrap w:val="0"/>
        <w:adjustRightInd w:val="0"/>
        <w:snapToGrid w:val="0"/>
        <w:spacing w:before="0" w:after="0" w:line="400" w:lineRule="exact"/>
        <w:rPr>
          <w:rFonts w:ascii="宋体" w:hAnsi="宋体" w:eastAsia="宋体" w:cs="宋体"/>
          <w:color w:val="auto"/>
          <w:sz w:val="24"/>
          <w:szCs w:val="24"/>
        </w:rPr>
      </w:pPr>
      <w:bookmarkStart w:id="570" w:name="_Toc389586461"/>
      <w:r>
        <w:rPr>
          <w:rFonts w:hint="eastAsia" w:ascii="宋体" w:hAnsi="宋体" w:eastAsia="宋体" w:cs="宋体"/>
          <w:color w:val="auto"/>
          <w:sz w:val="24"/>
          <w:szCs w:val="24"/>
        </w:rPr>
        <w:t>12.1 市场价格波动引起的调整</w:t>
      </w:r>
      <w:bookmarkEnd w:id="570"/>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kern w:val="0"/>
          <w:sz w:val="24"/>
        </w:rPr>
        <w:t>市场价格波动</w:t>
      </w:r>
      <w:r>
        <w:rPr>
          <w:rFonts w:hint="eastAsia" w:ascii="宋体" w:hAnsi="宋体" w:eastAsia="宋体" w:cs="宋体"/>
          <w:color w:val="auto"/>
          <w:sz w:val="24"/>
        </w:rPr>
        <w:t>是否调整分包合同价格的约定：</w:t>
      </w:r>
      <w:r>
        <w:rPr>
          <w:rFonts w:hint="eastAsia" w:ascii="宋体" w:hAnsi="宋体" w:eastAsia="宋体" w:cs="宋体"/>
          <w:color w:val="auto"/>
          <w:sz w:val="24"/>
          <w:u w:val="single"/>
        </w:rPr>
        <w:t>不调整</w:t>
      </w:r>
      <w:r>
        <w:rPr>
          <w:rFonts w:hint="eastAsia" w:ascii="宋体" w:hAnsi="宋体" w:eastAsia="宋体" w:cs="宋体"/>
          <w:color w:val="auto"/>
          <w:sz w:val="24"/>
        </w:rPr>
        <w:t>。</w:t>
      </w:r>
    </w:p>
    <w:p>
      <w:pPr>
        <w:pStyle w:val="3"/>
        <w:wordWrap w:val="0"/>
        <w:adjustRightInd w:val="0"/>
        <w:snapToGrid w:val="0"/>
        <w:spacing w:beforeLines="50" w:afterLines="50" w:line="400" w:lineRule="exact"/>
        <w:rPr>
          <w:rFonts w:ascii="宋体" w:hAnsi="宋体" w:eastAsia="宋体" w:cs="宋体"/>
          <w:color w:val="auto"/>
          <w:sz w:val="24"/>
          <w:szCs w:val="24"/>
        </w:rPr>
      </w:pPr>
      <w:bookmarkStart w:id="571" w:name="_Toc389586462"/>
      <w:r>
        <w:rPr>
          <w:rFonts w:hint="eastAsia" w:ascii="宋体" w:hAnsi="宋体" w:eastAsia="宋体" w:cs="宋体"/>
          <w:color w:val="auto"/>
          <w:sz w:val="24"/>
          <w:szCs w:val="24"/>
        </w:rPr>
        <w:t>13. 计量</w:t>
      </w:r>
      <w:bookmarkEnd w:id="571"/>
    </w:p>
    <w:p>
      <w:pPr>
        <w:pStyle w:val="4"/>
        <w:wordWrap w:val="0"/>
        <w:adjustRightInd w:val="0"/>
        <w:snapToGrid w:val="0"/>
        <w:spacing w:before="0" w:after="0" w:line="400" w:lineRule="exact"/>
        <w:rPr>
          <w:rFonts w:ascii="宋体" w:hAnsi="宋体" w:eastAsia="宋体" w:cs="宋体"/>
          <w:color w:val="auto"/>
          <w:sz w:val="24"/>
          <w:szCs w:val="24"/>
        </w:rPr>
      </w:pPr>
      <w:bookmarkStart w:id="572" w:name="_Toc389586463"/>
      <w:r>
        <w:rPr>
          <w:rFonts w:hint="eastAsia" w:ascii="宋体" w:hAnsi="宋体" w:eastAsia="宋体" w:cs="宋体"/>
          <w:color w:val="auto"/>
          <w:sz w:val="24"/>
          <w:szCs w:val="24"/>
        </w:rPr>
        <w:t>13.1 计量原则和计量周期</w:t>
      </w:r>
      <w:bookmarkEnd w:id="572"/>
    </w:p>
    <w:p>
      <w:pPr>
        <w:wordWrap w:val="0"/>
        <w:adjustRightInd w:val="0"/>
        <w:snapToGrid w:val="0"/>
        <w:spacing w:line="400" w:lineRule="exact"/>
        <w:ind w:firstLine="480" w:firstLineChars="200"/>
        <w:jc w:val="left"/>
        <w:rPr>
          <w:rFonts w:ascii="宋体" w:hAnsi="宋体" w:eastAsia="宋体" w:cs="宋体"/>
          <w:color w:val="auto"/>
          <w:sz w:val="24"/>
          <w:u w:val="single"/>
        </w:rPr>
      </w:pPr>
      <w:r>
        <w:rPr>
          <w:rFonts w:hint="eastAsia" w:ascii="宋体" w:hAnsi="宋体" w:eastAsia="宋体" w:cs="宋体"/>
          <w:color w:val="auto"/>
          <w:sz w:val="24"/>
        </w:rPr>
        <w:t>13.1.1 工程量计算规则：</w:t>
      </w:r>
      <w:r>
        <w:rPr>
          <w:rFonts w:hint="eastAsia" w:ascii="宋体" w:hAnsi="宋体" w:eastAsia="宋体" w:cs="宋体"/>
          <w:color w:val="auto"/>
          <w:sz w:val="24"/>
          <w:u w:val="single"/>
        </w:rPr>
        <w:t>工程量计算规则执行国家标准《建设工程工程量清单计价规范》(GB50500—2013)或其适用的最新修订版本。收方按照现场实际</w:t>
      </w:r>
      <w:r>
        <w:rPr>
          <w:rFonts w:hint="eastAsia" w:ascii="宋体" w:hAnsi="宋体" w:eastAsia="宋体" w:cs="宋体"/>
          <w:color w:val="auto"/>
          <w:sz w:val="24"/>
          <w:u w:val="single"/>
          <w:lang w:val="en-US" w:eastAsia="zh-CN"/>
        </w:rPr>
        <w:t>施工内容，并经建设单位、监理单位、跟审单位签字确认后方可</w:t>
      </w:r>
      <w:r>
        <w:rPr>
          <w:rFonts w:hint="eastAsia" w:ascii="宋体" w:hAnsi="宋体" w:eastAsia="宋体" w:cs="宋体"/>
          <w:color w:val="auto"/>
          <w:sz w:val="24"/>
          <w:u w:val="single"/>
        </w:rPr>
        <w:t>进行</w:t>
      </w:r>
      <w:r>
        <w:rPr>
          <w:rFonts w:hint="eastAsia" w:ascii="宋体" w:hAnsi="宋体" w:eastAsia="宋体" w:cs="宋体"/>
          <w:color w:val="auto"/>
          <w:sz w:val="24"/>
          <w:u w:val="single"/>
          <w:lang w:val="en-US" w:eastAsia="zh-CN"/>
        </w:rPr>
        <w:t>计量计价</w:t>
      </w:r>
      <w:r>
        <w:rPr>
          <w:rFonts w:hint="eastAsia" w:ascii="宋体" w:hAnsi="宋体" w:eastAsia="宋体" w:cs="宋体"/>
          <w:color w:val="auto"/>
          <w:sz w:val="24"/>
          <w:u w:val="single"/>
        </w:rPr>
        <w:t>。</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13.1.2 工程量计量周期：</w:t>
      </w:r>
      <w:r>
        <w:rPr>
          <w:rFonts w:hint="eastAsia" w:ascii="宋体" w:hAnsi="宋体" w:eastAsia="宋体" w:cs="宋体"/>
          <w:color w:val="auto"/>
          <w:sz w:val="24"/>
          <w:u w:val="single"/>
        </w:rPr>
        <w:t>本合同的计量周期为月，每月25日为当月计量截止日期(不含当日)和下月计量起始日期(含当日)</w:t>
      </w:r>
      <w:r>
        <w:rPr>
          <w:rFonts w:hint="eastAsia" w:ascii="宋体" w:hAnsi="宋体" w:eastAsia="宋体" w:cs="宋体"/>
          <w:color w:val="auto"/>
          <w:sz w:val="24"/>
        </w:rPr>
        <w:t>。</w:t>
      </w:r>
    </w:p>
    <w:p>
      <w:pPr>
        <w:pStyle w:val="4"/>
        <w:wordWrap w:val="0"/>
        <w:adjustRightInd w:val="0"/>
        <w:snapToGrid w:val="0"/>
        <w:spacing w:before="0" w:after="0" w:line="400" w:lineRule="exact"/>
        <w:rPr>
          <w:rFonts w:ascii="宋体" w:hAnsi="宋体" w:eastAsia="宋体" w:cs="宋体"/>
          <w:color w:val="auto"/>
          <w:sz w:val="24"/>
          <w:szCs w:val="24"/>
        </w:rPr>
      </w:pPr>
      <w:bookmarkStart w:id="573" w:name="_Toc389586464"/>
      <w:r>
        <w:rPr>
          <w:rFonts w:hint="eastAsia" w:ascii="宋体" w:hAnsi="宋体" w:eastAsia="宋体" w:cs="宋体"/>
          <w:color w:val="auto"/>
          <w:sz w:val="24"/>
          <w:szCs w:val="24"/>
        </w:rPr>
        <w:t>13.2 计量程序</w:t>
      </w:r>
      <w:bookmarkEnd w:id="573"/>
    </w:p>
    <w:p>
      <w:pPr>
        <w:wordWrap w:val="0"/>
        <w:adjustRightInd w:val="0"/>
        <w:snapToGrid w:val="0"/>
        <w:spacing w:line="400" w:lineRule="exact"/>
        <w:ind w:firstLine="480" w:firstLineChars="200"/>
        <w:jc w:val="left"/>
        <w:rPr>
          <w:rFonts w:ascii="宋体" w:hAnsi="宋体" w:eastAsia="宋体" w:cs="宋体"/>
          <w:color w:val="auto"/>
          <w:sz w:val="24"/>
        </w:rPr>
      </w:pPr>
      <w:bookmarkStart w:id="574" w:name="_Toc389586465"/>
      <w:r>
        <w:rPr>
          <w:rFonts w:hint="eastAsia" w:ascii="宋体" w:hAnsi="宋体" w:eastAsia="宋体" w:cs="宋体"/>
          <w:color w:val="auto"/>
          <w:sz w:val="24"/>
        </w:rPr>
        <w:t>（1）分包人每月向承包人报送已完成的工作量报告，并附拨款审批表、民工工资表、考勤表、计量表、合同、所对应金额的增值税专用发票，分包人未按照程序报送的，承包人有权延付工程款。</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 xml:space="preserve">（2）承包人收到分包人提交的工作量报告后7天内完成对工作量报表的审核并书面答复分包人。承包人对工作量有异议的，有权要求分包人进行共同复核或抽样检测。分包人未按承包人要求参加复核或抽样检测的，承包人复核或修正的工作量视为分包人实际完成的工作量。 </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（3）承包人未在收到分包人提交的工作量报告后7天内完成审核的，分包人报送的工作量报告中工作量视为分包人实际完成的工作量，据此计算劳务分包合同价款。</w:t>
      </w:r>
    </w:p>
    <w:p>
      <w:pPr>
        <w:pStyle w:val="3"/>
        <w:wordWrap w:val="0"/>
        <w:adjustRightInd w:val="0"/>
        <w:snapToGrid w:val="0"/>
        <w:spacing w:beforeLines="50" w:afterLines="50" w:line="400" w:lineRule="exact"/>
        <w:rPr>
          <w:rFonts w:ascii="宋体" w:hAnsi="宋体" w:eastAsia="宋体" w:cs="宋体"/>
          <w:color w:val="auto"/>
          <w:sz w:val="24"/>
          <w:szCs w:val="24"/>
        </w:rPr>
      </w:pPr>
      <w:r>
        <w:rPr>
          <w:rFonts w:hint="eastAsia" w:ascii="宋体" w:hAnsi="宋体" w:eastAsia="宋体" w:cs="宋体"/>
          <w:color w:val="auto"/>
          <w:sz w:val="24"/>
          <w:szCs w:val="24"/>
        </w:rPr>
        <w:t>14. 工程款支付</w:t>
      </w:r>
      <w:bookmarkEnd w:id="574"/>
    </w:p>
    <w:p>
      <w:pPr>
        <w:pStyle w:val="4"/>
        <w:wordWrap w:val="0"/>
        <w:adjustRightInd w:val="0"/>
        <w:snapToGrid w:val="0"/>
        <w:spacing w:before="0" w:after="0" w:line="400" w:lineRule="exact"/>
        <w:rPr>
          <w:rFonts w:ascii="宋体" w:hAnsi="宋体" w:eastAsia="宋体" w:cs="宋体"/>
          <w:color w:val="auto"/>
          <w:sz w:val="24"/>
          <w:szCs w:val="24"/>
        </w:rPr>
      </w:pPr>
      <w:bookmarkStart w:id="575" w:name="_Toc389586466"/>
      <w:r>
        <w:rPr>
          <w:rFonts w:hint="eastAsia" w:ascii="宋体" w:hAnsi="宋体" w:eastAsia="宋体" w:cs="宋体"/>
          <w:color w:val="auto"/>
          <w:sz w:val="24"/>
          <w:szCs w:val="24"/>
        </w:rPr>
        <w:t>14.1 预付款</w:t>
      </w:r>
      <w:bookmarkEnd w:id="575"/>
    </w:p>
    <w:p>
      <w:pPr>
        <w:pStyle w:val="4"/>
        <w:wordWrap w:val="0"/>
        <w:adjustRightInd w:val="0"/>
        <w:snapToGrid w:val="0"/>
        <w:spacing w:before="0" w:after="0" w:line="400" w:lineRule="exact"/>
        <w:ind w:firstLine="480" w:firstLineChars="200"/>
        <w:rPr>
          <w:rFonts w:ascii="宋体" w:hAnsi="宋体" w:eastAsia="宋体" w:cs="宋体"/>
          <w:b w:val="0"/>
          <w:bCs w:val="0"/>
          <w:color w:val="auto"/>
          <w:sz w:val="24"/>
          <w:szCs w:val="24"/>
          <w:u w:val="single"/>
        </w:rPr>
      </w:pPr>
      <w:bookmarkStart w:id="576" w:name="_Toc389586467"/>
      <w:r>
        <w:rPr>
          <w:rFonts w:hint="eastAsia" w:ascii="宋体" w:hAnsi="宋体" w:eastAsia="宋体" w:cs="宋体"/>
          <w:b w:val="0"/>
          <w:bCs w:val="0"/>
          <w:color w:val="auto"/>
          <w:sz w:val="24"/>
          <w:szCs w:val="24"/>
          <w:u w:val="single"/>
        </w:rPr>
        <w:t>无预付款。</w:t>
      </w:r>
    </w:p>
    <w:p>
      <w:pPr>
        <w:pStyle w:val="4"/>
        <w:wordWrap w:val="0"/>
        <w:adjustRightInd w:val="0"/>
        <w:snapToGrid w:val="0"/>
        <w:spacing w:before="0" w:after="0" w:line="400" w:lineRule="exact"/>
        <w:rPr>
          <w:rFonts w:ascii="宋体" w:hAnsi="宋体" w:eastAsia="宋体" w:cs="宋体"/>
          <w:color w:val="auto"/>
          <w:sz w:val="24"/>
          <w:szCs w:val="24"/>
        </w:rPr>
      </w:pPr>
      <w:r>
        <w:rPr>
          <w:rFonts w:hint="eastAsia" w:ascii="宋体" w:hAnsi="宋体" w:eastAsia="宋体" w:cs="宋体"/>
          <w:color w:val="auto"/>
          <w:sz w:val="24"/>
          <w:szCs w:val="24"/>
        </w:rPr>
        <w:t>14.2 安全文明施工费的支付</w:t>
      </w:r>
      <w:bookmarkEnd w:id="576"/>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承包人支付安全文明施工费的比例及期限：</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pPr>
        <w:pStyle w:val="4"/>
        <w:wordWrap w:val="0"/>
        <w:adjustRightInd w:val="0"/>
        <w:snapToGrid w:val="0"/>
        <w:spacing w:before="0" w:after="0" w:line="400" w:lineRule="exact"/>
        <w:rPr>
          <w:rFonts w:ascii="宋体" w:hAnsi="宋体" w:eastAsia="宋体" w:cs="宋体"/>
          <w:color w:val="auto"/>
          <w:sz w:val="24"/>
          <w:szCs w:val="24"/>
        </w:rPr>
      </w:pPr>
      <w:bookmarkStart w:id="577" w:name="_Toc389586468"/>
      <w:r>
        <w:rPr>
          <w:rFonts w:hint="eastAsia" w:ascii="宋体" w:hAnsi="宋体" w:eastAsia="宋体" w:cs="宋体"/>
          <w:color w:val="auto"/>
          <w:sz w:val="24"/>
          <w:szCs w:val="24"/>
        </w:rPr>
        <w:t>14.3 工程进度款支付</w:t>
      </w:r>
      <w:bookmarkEnd w:id="577"/>
    </w:p>
    <w:p>
      <w:pPr>
        <w:wordWrap w:val="0"/>
        <w:adjustRightInd w:val="0"/>
        <w:snapToGrid w:val="0"/>
        <w:spacing w:line="400" w:lineRule="exact"/>
        <w:ind w:firstLine="480" w:firstLineChars="200"/>
        <w:jc w:val="left"/>
        <w:rPr>
          <w:rFonts w:ascii="宋体" w:hAnsi="宋体" w:eastAsia="宋体" w:cs="宋体"/>
          <w:color w:val="auto"/>
          <w:sz w:val="24"/>
        </w:rPr>
      </w:pPr>
      <w:bookmarkStart w:id="578" w:name="_Toc389586469"/>
      <w:r>
        <w:rPr>
          <w:rFonts w:hint="eastAsia" w:ascii="宋体" w:hAnsi="宋体" w:eastAsia="宋体" w:cs="宋体"/>
          <w:color w:val="auto"/>
          <w:sz w:val="24"/>
        </w:rPr>
        <w:t>分包人与工程承包人双方约定支付方法为：工程款按月进度支付完成合格工程量折算款的</w:t>
      </w:r>
      <w:r>
        <w:rPr>
          <w:rFonts w:hint="eastAsia" w:ascii="宋体" w:hAnsi="宋体" w:eastAsia="宋体" w:cs="宋体"/>
          <w:color w:val="auto"/>
          <w:sz w:val="24"/>
          <w:u w:val="single"/>
        </w:rPr>
        <w:t>80</w:t>
      </w:r>
      <w:r>
        <w:rPr>
          <w:rFonts w:hint="eastAsia" w:ascii="宋体" w:hAnsi="宋体" w:eastAsia="宋体" w:cs="宋体"/>
          <w:color w:val="auto"/>
          <w:sz w:val="24"/>
        </w:rPr>
        <w:t>%（当期进度款的民工工资在承包人的农民工工资专户发放，剩余部分进度款支付至分包单位基本账户）；</w:t>
      </w:r>
      <w:r>
        <w:rPr>
          <w:rFonts w:hint="eastAsia" w:ascii="宋体" w:hAnsi="宋体" w:eastAsia="宋体" w:cs="宋体"/>
          <w:b/>
          <w:color w:val="auto"/>
          <w:sz w:val="24"/>
        </w:rPr>
        <w:t>工程</w:t>
      </w:r>
      <w:r>
        <w:rPr>
          <w:rFonts w:hint="eastAsia" w:ascii="宋体" w:hAnsi="宋体" w:eastAsia="宋体" w:cs="宋体"/>
          <w:b/>
          <w:color w:val="auto"/>
          <w:sz w:val="24"/>
          <w:lang w:val="en-US" w:eastAsia="zh-CN"/>
        </w:rPr>
        <w:t>竣工验收</w:t>
      </w:r>
      <w:r>
        <w:rPr>
          <w:rFonts w:hint="eastAsia" w:ascii="宋体" w:hAnsi="宋体" w:eastAsia="宋体" w:cs="宋体"/>
          <w:b/>
          <w:color w:val="auto"/>
          <w:sz w:val="24"/>
        </w:rPr>
        <w:t>后支付至合格工程量总价的90%，工程竣工结算审核后30日内支付至工程结算总价的</w:t>
      </w:r>
      <w:r>
        <w:rPr>
          <w:rFonts w:hint="eastAsia" w:ascii="宋体" w:hAnsi="宋体" w:eastAsia="宋体" w:cs="宋体"/>
          <w:b/>
          <w:color w:val="auto"/>
          <w:sz w:val="24"/>
          <w:u w:val="single"/>
        </w:rPr>
        <w:t>97%</w:t>
      </w:r>
      <w:r>
        <w:rPr>
          <w:rFonts w:hint="eastAsia" w:ascii="宋体" w:hAnsi="宋体" w:eastAsia="宋体" w:cs="宋体"/>
          <w:b/>
          <w:color w:val="auto"/>
          <w:sz w:val="24"/>
        </w:rPr>
        <w:t>，</w:t>
      </w:r>
      <w:r>
        <w:rPr>
          <w:rFonts w:hint="eastAsia" w:ascii="宋体" w:hAnsi="宋体" w:eastAsia="宋体" w:cs="宋体"/>
          <w:color w:val="auto"/>
          <w:sz w:val="24"/>
        </w:rPr>
        <w:t>剩余</w:t>
      </w:r>
      <w:r>
        <w:rPr>
          <w:rFonts w:hint="eastAsia" w:ascii="宋体" w:hAnsi="宋体" w:eastAsia="宋体" w:cs="宋体"/>
          <w:color w:val="auto"/>
          <w:sz w:val="24"/>
          <w:u w:val="single"/>
        </w:rPr>
        <w:t>3</w:t>
      </w:r>
      <w:r>
        <w:rPr>
          <w:rFonts w:hint="eastAsia" w:ascii="宋体" w:hAnsi="宋体" w:eastAsia="宋体" w:cs="宋体"/>
          <w:color w:val="auto"/>
          <w:sz w:val="24"/>
        </w:rPr>
        <w:t>%作为质量保证金，</w:t>
      </w:r>
      <w:r>
        <w:rPr>
          <w:rFonts w:hint="eastAsia" w:ascii="宋体" w:hAnsi="宋体" w:eastAsia="宋体" w:cs="宋体"/>
          <w:color w:val="auto"/>
          <w:sz w:val="24"/>
          <w:lang w:val="en-US" w:eastAsia="zh-CN"/>
        </w:rPr>
        <w:t>缺陷期</w:t>
      </w:r>
      <w:r>
        <w:rPr>
          <w:rFonts w:hint="eastAsia" w:ascii="宋体" w:hAnsi="宋体" w:eastAsia="宋体" w:cs="宋体"/>
          <w:color w:val="auto"/>
          <w:sz w:val="24"/>
        </w:rPr>
        <w:t>期满30日内一次性无息支付。工程承包人向分包人支付劳务款，分包人须向工程承包人提供增值税专用发票，否则，工程</w:t>
      </w:r>
      <w:r>
        <w:rPr>
          <w:rFonts w:hint="eastAsia" w:ascii="宋体" w:hAnsi="宋体" w:eastAsia="宋体" w:cs="宋体"/>
          <w:color w:val="auto"/>
          <w:sz w:val="24"/>
          <w:lang w:val="zh-CN"/>
        </w:rPr>
        <w:t>承包人</w:t>
      </w:r>
      <w:r>
        <w:rPr>
          <w:rFonts w:hint="eastAsia" w:ascii="宋体" w:hAnsi="宋体" w:eastAsia="宋体" w:cs="宋体"/>
          <w:color w:val="auto"/>
          <w:sz w:val="24"/>
        </w:rPr>
        <w:t>有权拒绝支付。</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分包人应向工程承包人出具正规的增值税专用发票，工程承包人收到发票后，即按付款程序进行支付，分包人提供</w:t>
      </w:r>
      <w:r>
        <w:rPr>
          <w:rFonts w:hint="eastAsia" w:ascii="宋体" w:hAnsi="宋体" w:eastAsia="宋体" w:cs="宋体"/>
          <w:color w:val="auto"/>
          <w:sz w:val="24"/>
          <w:lang w:val="en-US" w:eastAsia="zh-CN"/>
        </w:rPr>
        <w:t>票面税率</w:t>
      </w:r>
      <w:r>
        <w:rPr>
          <w:rFonts w:hint="eastAsia" w:ascii="宋体" w:hAnsi="宋体" w:eastAsia="宋体" w:cs="宋体"/>
          <w:color w:val="auto"/>
          <w:sz w:val="24"/>
          <w:u w:val="single"/>
        </w:rPr>
        <w:t xml:space="preserve">   %</w:t>
      </w:r>
      <w:r>
        <w:rPr>
          <w:rFonts w:hint="eastAsia" w:ascii="宋体" w:hAnsi="宋体" w:eastAsia="宋体" w:cs="宋体"/>
          <w:color w:val="auto"/>
          <w:sz w:val="24"/>
        </w:rPr>
        <w:t>的增值税专用发票。</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分包人必须在每月22日前提供民工工资表，民工工资由承包人专户发放，申报流程按公司管理要求办理。</w:t>
      </w:r>
    </w:p>
    <w:p>
      <w:pPr>
        <w:pStyle w:val="3"/>
        <w:wordWrap w:val="0"/>
        <w:adjustRightInd w:val="0"/>
        <w:snapToGrid w:val="0"/>
        <w:spacing w:beforeLines="50" w:afterLines="50" w:line="400" w:lineRule="exact"/>
        <w:rPr>
          <w:rFonts w:ascii="宋体" w:hAnsi="宋体" w:eastAsia="宋体" w:cs="宋体"/>
          <w:color w:val="auto"/>
          <w:sz w:val="24"/>
          <w:szCs w:val="24"/>
        </w:rPr>
      </w:pPr>
      <w:r>
        <w:rPr>
          <w:rFonts w:hint="eastAsia" w:ascii="宋体" w:hAnsi="宋体" w:eastAsia="宋体" w:cs="宋体"/>
          <w:color w:val="auto"/>
          <w:sz w:val="24"/>
          <w:szCs w:val="24"/>
        </w:rPr>
        <w:t xml:space="preserve">16. </w:t>
      </w:r>
      <w:bookmarkEnd w:id="578"/>
      <w:r>
        <w:rPr>
          <w:rFonts w:hint="eastAsia" w:ascii="宋体" w:hAnsi="宋体" w:eastAsia="宋体" w:cs="宋体"/>
          <w:color w:val="auto"/>
          <w:sz w:val="24"/>
          <w:szCs w:val="24"/>
        </w:rPr>
        <w:t>检测</w:t>
      </w:r>
    </w:p>
    <w:p>
      <w:pPr>
        <w:pStyle w:val="4"/>
        <w:wordWrap w:val="0"/>
        <w:adjustRightInd w:val="0"/>
        <w:snapToGrid w:val="0"/>
        <w:spacing w:before="0" w:after="0" w:line="400" w:lineRule="exact"/>
        <w:rPr>
          <w:rFonts w:ascii="宋体" w:hAnsi="宋体" w:eastAsia="宋体" w:cs="宋体"/>
          <w:color w:val="auto"/>
          <w:kern w:val="0"/>
          <w:sz w:val="24"/>
          <w:szCs w:val="24"/>
        </w:rPr>
      </w:pPr>
      <w:bookmarkStart w:id="579" w:name="_Toc389586471"/>
      <w:r>
        <w:rPr>
          <w:rFonts w:hint="eastAsia" w:ascii="宋体" w:hAnsi="宋体" w:eastAsia="宋体" w:cs="宋体"/>
          <w:color w:val="auto"/>
          <w:kern w:val="0"/>
          <w:sz w:val="24"/>
          <w:szCs w:val="24"/>
        </w:rPr>
        <w:t>16.2 检测的费用承担</w:t>
      </w:r>
      <w:bookmarkEnd w:id="579"/>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关于检测费用明细及检测费用承担的约定：</w:t>
      </w:r>
      <w:r>
        <w:rPr>
          <w:rFonts w:hint="eastAsia" w:ascii="宋体" w:hAnsi="宋体" w:eastAsia="宋体" w:cs="宋体"/>
          <w:color w:val="auto"/>
          <w:kern w:val="0"/>
          <w:sz w:val="24"/>
          <w:u w:val="single"/>
        </w:rPr>
        <w:t>分包人承担</w:t>
      </w:r>
      <w:r>
        <w:rPr>
          <w:rFonts w:hint="eastAsia" w:ascii="宋体" w:hAnsi="宋体" w:eastAsia="宋体" w:cs="宋体"/>
          <w:color w:val="auto"/>
          <w:kern w:val="0"/>
          <w:sz w:val="24"/>
        </w:rPr>
        <w:t>。</w:t>
      </w:r>
    </w:p>
    <w:p>
      <w:pPr>
        <w:pStyle w:val="3"/>
        <w:wordWrap w:val="0"/>
        <w:adjustRightInd w:val="0"/>
        <w:snapToGrid w:val="0"/>
        <w:spacing w:beforeLines="50" w:afterLines="50" w:line="400" w:lineRule="exact"/>
        <w:rPr>
          <w:rFonts w:ascii="宋体" w:hAnsi="宋体" w:eastAsia="宋体" w:cs="宋体"/>
          <w:color w:val="auto"/>
          <w:sz w:val="24"/>
          <w:szCs w:val="24"/>
        </w:rPr>
      </w:pPr>
      <w:bookmarkStart w:id="580" w:name="_Toc389586472"/>
      <w:r>
        <w:rPr>
          <w:rFonts w:hint="eastAsia" w:ascii="宋体" w:hAnsi="宋体" w:eastAsia="宋体" w:cs="宋体"/>
          <w:color w:val="auto"/>
          <w:sz w:val="24"/>
          <w:szCs w:val="24"/>
        </w:rPr>
        <w:t>17. 完工验收</w:t>
      </w:r>
      <w:bookmarkEnd w:id="580"/>
    </w:p>
    <w:p>
      <w:pPr>
        <w:pStyle w:val="4"/>
        <w:wordWrap w:val="0"/>
        <w:adjustRightInd w:val="0"/>
        <w:snapToGrid w:val="0"/>
        <w:spacing w:before="0" w:after="0" w:line="400" w:lineRule="exact"/>
        <w:rPr>
          <w:rFonts w:ascii="宋体" w:hAnsi="宋体" w:eastAsia="宋体" w:cs="宋体"/>
          <w:color w:val="auto"/>
          <w:sz w:val="24"/>
          <w:szCs w:val="24"/>
        </w:rPr>
      </w:pPr>
      <w:bookmarkStart w:id="581" w:name="_Toc389586475"/>
      <w:r>
        <w:rPr>
          <w:rFonts w:hint="eastAsia" w:ascii="宋体" w:hAnsi="宋体" w:eastAsia="宋体" w:cs="宋体"/>
          <w:color w:val="auto"/>
          <w:sz w:val="24"/>
          <w:szCs w:val="24"/>
        </w:rPr>
        <w:t>17.3 完工日期</w:t>
      </w:r>
      <w:bookmarkEnd w:id="581"/>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分包工程自完工验收合格至移交承包人的期间未能保持质量合格状态的，分包人应承担的违约责任：</w:t>
      </w:r>
      <w:r>
        <w:rPr>
          <w:rFonts w:hint="eastAsia" w:ascii="宋体" w:hAnsi="宋体" w:eastAsia="宋体" w:cs="宋体"/>
          <w:color w:val="auto"/>
          <w:sz w:val="24"/>
          <w:u w:val="single"/>
        </w:rPr>
        <w:t>分包人应无偿修复，不延长工期，并承担由此导致的工程承包人的相关损失</w:t>
      </w:r>
      <w:r>
        <w:rPr>
          <w:rFonts w:hint="eastAsia" w:ascii="宋体" w:hAnsi="宋体" w:eastAsia="宋体" w:cs="宋体"/>
          <w:color w:val="auto"/>
          <w:kern w:val="0"/>
          <w:sz w:val="24"/>
        </w:rPr>
        <w:t>。</w:t>
      </w:r>
    </w:p>
    <w:p>
      <w:pPr>
        <w:pStyle w:val="4"/>
        <w:wordWrap w:val="0"/>
        <w:adjustRightInd w:val="0"/>
        <w:snapToGrid w:val="0"/>
        <w:spacing w:before="0" w:after="0" w:line="400" w:lineRule="exact"/>
        <w:rPr>
          <w:rFonts w:ascii="宋体" w:hAnsi="宋体" w:eastAsia="宋体" w:cs="宋体"/>
          <w:color w:val="auto"/>
          <w:sz w:val="24"/>
          <w:szCs w:val="24"/>
        </w:rPr>
      </w:pPr>
      <w:bookmarkStart w:id="582" w:name="_Toc389586476"/>
      <w:r>
        <w:rPr>
          <w:rFonts w:hint="eastAsia" w:ascii="宋体" w:hAnsi="宋体" w:eastAsia="宋体" w:cs="宋体"/>
          <w:color w:val="auto"/>
          <w:sz w:val="24"/>
          <w:szCs w:val="24"/>
        </w:rPr>
        <w:t>17.4 完工退场</w:t>
      </w:r>
      <w:bookmarkEnd w:id="582"/>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分包人对施工场地进行清理并退场的期限：</w:t>
      </w:r>
      <w:r>
        <w:rPr>
          <w:rFonts w:hint="eastAsia" w:ascii="宋体" w:hAnsi="宋体" w:eastAsia="宋体" w:cs="宋体"/>
          <w:color w:val="auto"/>
          <w:kern w:val="0"/>
          <w:sz w:val="24"/>
          <w:u w:val="single"/>
        </w:rPr>
        <w:t>验收合格后15天内</w:t>
      </w:r>
      <w:r>
        <w:rPr>
          <w:rFonts w:hint="eastAsia" w:ascii="宋体" w:hAnsi="宋体" w:eastAsia="宋体" w:cs="宋体"/>
          <w:color w:val="auto"/>
          <w:kern w:val="0"/>
          <w:sz w:val="24"/>
        </w:rPr>
        <w:t>。</w:t>
      </w:r>
    </w:p>
    <w:p>
      <w:pPr>
        <w:pStyle w:val="3"/>
        <w:wordWrap w:val="0"/>
        <w:adjustRightInd w:val="0"/>
        <w:snapToGrid w:val="0"/>
        <w:spacing w:beforeLines="50" w:afterLines="50" w:line="400" w:lineRule="exact"/>
        <w:rPr>
          <w:rFonts w:ascii="宋体" w:hAnsi="宋体" w:eastAsia="宋体" w:cs="宋体"/>
          <w:color w:val="auto"/>
          <w:sz w:val="24"/>
          <w:szCs w:val="24"/>
        </w:rPr>
      </w:pPr>
      <w:bookmarkStart w:id="583" w:name="_Toc389586477"/>
      <w:r>
        <w:rPr>
          <w:rFonts w:hint="eastAsia" w:ascii="宋体" w:hAnsi="宋体" w:eastAsia="宋体" w:cs="宋体"/>
          <w:color w:val="auto"/>
          <w:sz w:val="24"/>
          <w:szCs w:val="24"/>
        </w:rPr>
        <w:t>18. 分包工程移交</w:t>
      </w:r>
      <w:bookmarkEnd w:id="583"/>
    </w:p>
    <w:p>
      <w:pPr>
        <w:pStyle w:val="4"/>
        <w:wordWrap w:val="0"/>
        <w:adjustRightInd w:val="0"/>
        <w:snapToGrid w:val="0"/>
        <w:spacing w:before="0" w:after="0" w:line="400" w:lineRule="exact"/>
        <w:rPr>
          <w:rFonts w:ascii="宋体" w:hAnsi="宋体" w:eastAsia="宋体" w:cs="宋体"/>
          <w:color w:val="auto"/>
          <w:sz w:val="24"/>
          <w:szCs w:val="24"/>
        </w:rPr>
      </w:pPr>
      <w:bookmarkStart w:id="584" w:name="_Toc389586478"/>
      <w:r>
        <w:rPr>
          <w:rFonts w:hint="eastAsia" w:ascii="宋体" w:hAnsi="宋体" w:eastAsia="宋体" w:cs="宋体"/>
          <w:color w:val="auto"/>
          <w:sz w:val="24"/>
          <w:szCs w:val="24"/>
        </w:rPr>
        <w:t>18.1 分包工程移交时间</w:t>
      </w:r>
      <w:bookmarkEnd w:id="584"/>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承包人</w:t>
      </w:r>
      <w:r>
        <w:rPr>
          <w:rFonts w:hint="eastAsia" w:ascii="宋体" w:hAnsi="宋体" w:eastAsia="宋体" w:cs="宋体"/>
          <w:color w:val="auto"/>
          <w:kern w:val="0"/>
          <w:sz w:val="24"/>
        </w:rPr>
        <w:t>向分包人颁发分包工程接收证书的期限：</w:t>
      </w:r>
      <w:r>
        <w:rPr>
          <w:rFonts w:hint="eastAsia" w:ascii="宋体" w:hAnsi="宋体" w:eastAsia="宋体" w:cs="宋体"/>
          <w:color w:val="auto"/>
          <w:kern w:val="0"/>
          <w:sz w:val="24"/>
          <w:u w:val="single"/>
        </w:rPr>
        <w:t>验收合格后15天内</w:t>
      </w:r>
      <w:r>
        <w:rPr>
          <w:rFonts w:hint="eastAsia" w:ascii="宋体" w:hAnsi="宋体" w:eastAsia="宋体" w:cs="宋体"/>
          <w:color w:val="auto"/>
          <w:kern w:val="0"/>
          <w:sz w:val="24"/>
        </w:rPr>
        <w:t>。</w:t>
      </w:r>
    </w:p>
    <w:p>
      <w:pPr>
        <w:wordWrap w:val="0"/>
        <w:adjustRightInd w:val="0"/>
        <w:snapToGrid w:val="0"/>
        <w:spacing w:line="400" w:lineRule="exact"/>
        <w:ind w:firstLine="480" w:firstLineChars="200"/>
        <w:jc w:val="left"/>
        <w:rPr>
          <w:rFonts w:ascii="宋体" w:hAnsi="宋体" w:eastAsia="宋体" w:cs="宋体"/>
          <w:color w:val="auto"/>
          <w:kern w:val="0"/>
          <w:sz w:val="24"/>
          <w:u w:val="single"/>
        </w:rPr>
      </w:pPr>
      <w:r>
        <w:rPr>
          <w:rFonts w:hint="eastAsia" w:ascii="宋体" w:hAnsi="宋体" w:eastAsia="宋体" w:cs="宋体"/>
          <w:color w:val="auto"/>
          <w:kern w:val="0"/>
          <w:sz w:val="24"/>
        </w:rPr>
        <w:t>合同当事人完成分包工程以及全部工程资料移交的期限：</w:t>
      </w:r>
      <w:r>
        <w:rPr>
          <w:rFonts w:hint="eastAsia" w:ascii="宋体" w:hAnsi="宋体" w:eastAsia="宋体" w:cs="宋体"/>
          <w:color w:val="auto"/>
          <w:kern w:val="0"/>
          <w:sz w:val="24"/>
          <w:u w:val="single"/>
        </w:rPr>
        <w:t>验收合格后15天内</w:t>
      </w:r>
      <w:r>
        <w:rPr>
          <w:rFonts w:hint="eastAsia" w:ascii="宋体" w:hAnsi="宋体" w:eastAsia="宋体" w:cs="宋体"/>
          <w:color w:val="auto"/>
          <w:kern w:val="0"/>
          <w:sz w:val="24"/>
        </w:rPr>
        <w:t>。</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工程资料的套数、内容：</w:t>
      </w:r>
      <w:r>
        <w:rPr>
          <w:rFonts w:hint="eastAsia" w:ascii="宋体" w:hAnsi="宋体" w:eastAsia="宋体" w:cs="宋体"/>
          <w:color w:val="auto"/>
          <w:kern w:val="0"/>
          <w:sz w:val="24"/>
          <w:u w:val="single"/>
        </w:rPr>
        <w:t>分包人按相关规范要求将工程资料组卷归档后移交贰套至承包人</w:t>
      </w:r>
      <w:r>
        <w:rPr>
          <w:rFonts w:hint="eastAsia" w:ascii="宋体" w:hAnsi="宋体" w:eastAsia="宋体" w:cs="宋体"/>
          <w:color w:val="auto"/>
          <w:kern w:val="0"/>
          <w:sz w:val="24"/>
        </w:rPr>
        <w:t>。</w:t>
      </w:r>
    </w:p>
    <w:p>
      <w:pPr>
        <w:pStyle w:val="3"/>
        <w:wordWrap w:val="0"/>
        <w:adjustRightInd w:val="0"/>
        <w:snapToGrid w:val="0"/>
        <w:spacing w:beforeLines="50" w:afterLines="50" w:line="400" w:lineRule="exact"/>
        <w:rPr>
          <w:rFonts w:ascii="宋体" w:hAnsi="宋体" w:eastAsia="宋体" w:cs="宋体"/>
          <w:color w:val="auto"/>
          <w:sz w:val="24"/>
          <w:szCs w:val="24"/>
        </w:rPr>
      </w:pPr>
      <w:bookmarkStart w:id="585" w:name="_Toc389586479"/>
      <w:bookmarkStart w:id="586" w:name="_Toc389586483"/>
      <w:r>
        <w:rPr>
          <w:rFonts w:hint="eastAsia" w:ascii="宋体" w:hAnsi="宋体" w:eastAsia="宋体" w:cs="宋体"/>
          <w:color w:val="auto"/>
          <w:sz w:val="24"/>
          <w:szCs w:val="24"/>
        </w:rPr>
        <w:t>19. 结算</w:t>
      </w:r>
      <w:bookmarkEnd w:id="585"/>
    </w:p>
    <w:p>
      <w:pPr>
        <w:pStyle w:val="4"/>
        <w:wordWrap w:val="0"/>
        <w:adjustRightInd w:val="0"/>
        <w:snapToGrid w:val="0"/>
        <w:spacing w:before="0" w:after="0" w:line="400" w:lineRule="exact"/>
        <w:rPr>
          <w:rFonts w:ascii="宋体" w:hAnsi="宋体" w:eastAsia="宋体" w:cs="宋体"/>
          <w:color w:val="auto"/>
          <w:sz w:val="24"/>
          <w:szCs w:val="24"/>
        </w:rPr>
      </w:pPr>
      <w:bookmarkStart w:id="587" w:name="_Toc389586480"/>
      <w:r>
        <w:rPr>
          <w:rFonts w:hint="eastAsia" w:ascii="宋体" w:hAnsi="宋体" w:eastAsia="宋体" w:cs="宋体"/>
          <w:color w:val="auto"/>
          <w:sz w:val="24"/>
          <w:szCs w:val="24"/>
        </w:rPr>
        <w:t>19.1 结算申请</w:t>
      </w:r>
      <w:bookmarkEnd w:id="587"/>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分包人提交分包工程结算申请单的期限：</w:t>
      </w:r>
      <w:r>
        <w:rPr>
          <w:rFonts w:hint="eastAsia" w:ascii="宋体" w:hAnsi="宋体" w:eastAsia="宋体" w:cs="宋体"/>
          <w:color w:val="auto"/>
          <w:kern w:val="0"/>
          <w:sz w:val="24"/>
          <w:u w:val="single"/>
        </w:rPr>
        <w:t>分包工程竣工验收报告经承包人认可后14天内，分包人向承包人递交分包工程竣工结算报告及完整的结算资料</w:t>
      </w:r>
      <w:r>
        <w:rPr>
          <w:rFonts w:hint="eastAsia" w:ascii="宋体" w:hAnsi="宋体" w:eastAsia="宋体" w:cs="宋体"/>
          <w:color w:val="auto"/>
          <w:sz w:val="24"/>
        </w:rPr>
        <w:t>。</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分包工程结算申请单需要的资料清单和份数：</w:t>
      </w:r>
      <w:r>
        <w:rPr>
          <w:rFonts w:hint="eastAsia" w:ascii="宋体" w:hAnsi="宋体" w:eastAsia="宋体" w:cs="宋体"/>
          <w:color w:val="auto"/>
          <w:kern w:val="0"/>
          <w:sz w:val="24"/>
          <w:u w:val="single"/>
        </w:rPr>
        <w:t>5份</w:t>
      </w:r>
      <w:r>
        <w:rPr>
          <w:rFonts w:hint="eastAsia" w:ascii="宋体" w:hAnsi="宋体" w:eastAsia="宋体" w:cs="宋体"/>
          <w:color w:val="auto"/>
          <w:sz w:val="24"/>
        </w:rPr>
        <w:t>。</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分包工程结算申请单应包括的内容：</w:t>
      </w:r>
      <w:r>
        <w:rPr>
          <w:rFonts w:hint="eastAsia" w:ascii="宋体" w:hAnsi="宋体" w:eastAsia="宋体" w:cs="宋体"/>
          <w:color w:val="auto"/>
          <w:sz w:val="24"/>
          <w:u w:val="single"/>
        </w:rPr>
        <w:t>施工合同、以往付款证明、变更签证确认单、审计结算报告等</w:t>
      </w:r>
      <w:r>
        <w:rPr>
          <w:rFonts w:hint="eastAsia" w:ascii="宋体" w:hAnsi="宋体" w:eastAsia="宋体" w:cs="宋体"/>
          <w:color w:val="auto"/>
          <w:sz w:val="24"/>
        </w:rPr>
        <w:t>。</w:t>
      </w:r>
    </w:p>
    <w:p>
      <w:pPr>
        <w:pStyle w:val="4"/>
        <w:wordWrap w:val="0"/>
        <w:adjustRightInd w:val="0"/>
        <w:snapToGrid w:val="0"/>
        <w:spacing w:before="0" w:after="0" w:line="400" w:lineRule="exact"/>
        <w:rPr>
          <w:rFonts w:ascii="宋体" w:hAnsi="宋体" w:eastAsia="宋体" w:cs="宋体"/>
          <w:color w:val="auto"/>
          <w:sz w:val="24"/>
          <w:szCs w:val="24"/>
        </w:rPr>
      </w:pPr>
      <w:bookmarkStart w:id="588" w:name="_Toc389586481"/>
      <w:r>
        <w:rPr>
          <w:rFonts w:hint="eastAsia" w:ascii="宋体" w:hAnsi="宋体" w:eastAsia="宋体" w:cs="宋体"/>
          <w:color w:val="auto"/>
          <w:sz w:val="24"/>
          <w:szCs w:val="24"/>
        </w:rPr>
        <w:t>19.2 结算审核</w:t>
      </w:r>
      <w:bookmarkEnd w:id="588"/>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19.2.1 承包人完成结算申请单审核并签发完工付款证书的期限</w:t>
      </w:r>
      <w:r>
        <w:rPr>
          <w:rFonts w:hint="eastAsia" w:ascii="宋体" w:hAnsi="宋体" w:eastAsia="宋体" w:cs="宋体"/>
          <w:color w:val="auto"/>
          <w:kern w:val="0"/>
          <w:sz w:val="24"/>
        </w:rPr>
        <w:t>：</w:t>
      </w:r>
      <w:r>
        <w:rPr>
          <w:rFonts w:hint="eastAsia" w:ascii="宋体" w:hAnsi="宋体" w:eastAsia="宋体" w:cs="宋体"/>
          <w:color w:val="auto"/>
          <w:kern w:val="0"/>
          <w:sz w:val="24"/>
          <w:u w:val="single"/>
        </w:rPr>
        <w:t>承包人应自收到分包人提交的完工结算申请单之日起至承包人与业主办理完成竣工结算审计报告出后28天内审核确认，给予确认或者提出明确的修改意见，并向分包人签发完工付款证书。</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19.2.2 承包人完成完工付款的期限：</w:t>
      </w:r>
      <w:r>
        <w:rPr>
          <w:rFonts w:hint="eastAsia" w:ascii="宋体" w:hAnsi="宋体" w:eastAsia="宋体" w:cs="宋体"/>
          <w:color w:val="auto"/>
          <w:kern w:val="0"/>
          <w:sz w:val="24"/>
          <w:u w:val="single"/>
        </w:rPr>
        <w:t>承包人确认竣工结算报告后 30天内向分包人支付分包工程竣工结算价款，分包人应向承包人出具合法有效的收款凭证</w:t>
      </w:r>
      <w:r>
        <w:rPr>
          <w:rFonts w:hint="eastAsia" w:ascii="宋体" w:hAnsi="宋体" w:eastAsia="宋体" w:cs="宋体"/>
          <w:color w:val="auto"/>
          <w:kern w:val="0"/>
          <w:sz w:val="24"/>
        </w:rPr>
        <w:t>。</w:t>
      </w:r>
    </w:p>
    <w:p>
      <w:pPr>
        <w:pStyle w:val="4"/>
        <w:wordWrap w:val="0"/>
        <w:adjustRightInd w:val="0"/>
        <w:snapToGrid w:val="0"/>
        <w:spacing w:before="0" w:after="0" w:line="400" w:lineRule="exact"/>
        <w:rPr>
          <w:rFonts w:ascii="宋体" w:hAnsi="宋体" w:eastAsia="宋体" w:cs="宋体"/>
          <w:color w:val="auto"/>
          <w:sz w:val="24"/>
          <w:szCs w:val="24"/>
        </w:rPr>
      </w:pPr>
      <w:bookmarkStart w:id="589" w:name="_Toc389586482"/>
      <w:r>
        <w:rPr>
          <w:rFonts w:hint="eastAsia" w:ascii="宋体" w:hAnsi="宋体" w:eastAsia="宋体" w:cs="宋体"/>
          <w:color w:val="auto"/>
          <w:sz w:val="24"/>
          <w:szCs w:val="24"/>
        </w:rPr>
        <w:t>19.3 最终结清</w:t>
      </w:r>
      <w:bookmarkEnd w:id="589"/>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19.3.1 分包人提交最终结清申请单的期限：</w:t>
      </w:r>
      <w:r>
        <w:rPr>
          <w:rFonts w:hint="eastAsia" w:ascii="宋体" w:hAnsi="宋体" w:eastAsia="宋体" w:cs="宋体"/>
          <w:color w:val="auto"/>
          <w:kern w:val="0"/>
          <w:sz w:val="24"/>
          <w:u w:val="single"/>
        </w:rPr>
        <w:t>缺陷责任期终止证书签发后14天内。</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分包人提交最终结清申请单的份数：</w:t>
      </w:r>
      <w:r>
        <w:rPr>
          <w:rFonts w:hint="eastAsia" w:ascii="宋体" w:hAnsi="宋体" w:eastAsia="宋体" w:cs="宋体"/>
          <w:color w:val="auto"/>
          <w:sz w:val="24"/>
          <w:u w:val="single"/>
        </w:rPr>
        <w:t>5份</w:t>
      </w:r>
      <w:r>
        <w:rPr>
          <w:rFonts w:hint="eastAsia" w:ascii="宋体" w:hAnsi="宋体" w:eastAsia="宋体" w:cs="宋体"/>
          <w:color w:val="auto"/>
          <w:sz w:val="24"/>
        </w:rPr>
        <w:t>。</w:t>
      </w:r>
    </w:p>
    <w:p>
      <w:pPr>
        <w:wordWrap w:val="0"/>
        <w:adjustRightInd w:val="0"/>
        <w:snapToGrid w:val="0"/>
        <w:spacing w:line="400" w:lineRule="exact"/>
        <w:ind w:firstLine="480" w:firstLineChars="200"/>
        <w:jc w:val="left"/>
        <w:rPr>
          <w:rFonts w:ascii="宋体" w:hAnsi="宋体" w:eastAsia="宋体" w:cs="宋体"/>
          <w:color w:val="auto"/>
          <w:sz w:val="24"/>
          <w:u w:val="single"/>
        </w:rPr>
      </w:pPr>
      <w:r>
        <w:rPr>
          <w:rFonts w:hint="eastAsia" w:ascii="宋体" w:hAnsi="宋体" w:eastAsia="宋体" w:cs="宋体"/>
          <w:color w:val="auto"/>
          <w:sz w:val="24"/>
        </w:rPr>
        <w:t>19.3.2 承包人完成最终结清申请单的审批并颁发最终结清证书的期限：</w:t>
      </w:r>
      <w:r>
        <w:rPr>
          <w:rFonts w:hint="eastAsia" w:ascii="宋体" w:hAnsi="宋体" w:eastAsia="宋体" w:cs="宋体"/>
          <w:color w:val="auto"/>
          <w:kern w:val="0"/>
          <w:sz w:val="24"/>
          <w:u w:val="single"/>
        </w:rPr>
        <w:t>缺陷责任期满</w:t>
      </w:r>
      <w:r>
        <w:rPr>
          <w:rFonts w:hint="eastAsia" w:ascii="宋体" w:hAnsi="宋体" w:eastAsia="宋体" w:cs="宋体"/>
          <w:color w:val="auto"/>
          <w:sz w:val="24"/>
          <w:u w:val="single"/>
        </w:rPr>
        <w:t>后</w:t>
      </w:r>
      <w:r>
        <w:rPr>
          <w:rFonts w:hint="eastAsia" w:ascii="宋体" w:hAnsi="宋体" w:eastAsia="宋体" w:cs="宋体"/>
          <w:color w:val="auto"/>
          <w:kern w:val="0"/>
          <w:sz w:val="24"/>
          <w:u w:val="single"/>
        </w:rPr>
        <w:t>14日内</w:t>
      </w:r>
      <w:r>
        <w:rPr>
          <w:rFonts w:hint="eastAsia" w:ascii="宋体" w:hAnsi="宋体" w:eastAsia="宋体" w:cs="宋体"/>
          <w:color w:val="auto"/>
          <w:sz w:val="24"/>
        </w:rPr>
        <w:t>。</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承包人完成最终支付的期限：</w:t>
      </w:r>
      <w:r>
        <w:rPr>
          <w:rFonts w:hint="eastAsia" w:ascii="宋体" w:hAnsi="宋体" w:eastAsia="宋体" w:cs="宋体"/>
          <w:color w:val="auto"/>
          <w:kern w:val="0"/>
          <w:sz w:val="24"/>
          <w:u w:val="single"/>
        </w:rPr>
        <w:t>缺陷责任期满</w:t>
      </w:r>
      <w:r>
        <w:rPr>
          <w:rFonts w:hint="eastAsia" w:ascii="宋体" w:hAnsi="宋体" w:eastAsia="宋体" w:cs="宋体"/>
          <w:color w:val="auto"/>
          <w:sz w:val="24"/>
          <w:u w:val="single"/>
        </w:rPr>
        <w:t>后30日内</w:t>
      </w:r>
      <w:r>
        <w:rPr>
          <w:rFonts w:hint="eastAsia" w:ascii="宋体" w:hAnsi="宋体" w:eastAsia="宋体" w:cs="宋体"/>
          <w:color w:val="auto"/>
          <w:kern w:val="0"/>
          <w:sz w:val="24"/>
        </w:rPr>
        <w:t>。</w:t>
      </w:r>
    </w:p>
    <w:p>
      <w:pPr>
        <w:pStyle w:val="3"/>
        <w:wordWrap w:val="0"/>
        <w:adjustRightInd w:val="0"/>
        <w:snapToGrid w:val="0"/>
        <w:spacing w:beforeLines="50" w:afterLines="50" w:line="400" w:lineRule="exact"/>
        <w:rPr>
          <w:rFonts w:ascii="宋体" w:hAnsi="宋体" w:eastAsia="宋体" w:cs="宋体"/>
          <w:color w:val="auto"/>
          <w:sz w:val="24"/>
          <w:szCs w:val="24"/>
        </w:rPr>
      </w:pPr>
      <w:r>
        <w:rPr>
          <w:rFonts w:hint="eastAsia" w:ascii="宋体" w:hAnsi="宋体" w:eastAsia="宋体" w:cs="宋体"/>
          <w:color w:val="auto"/>
          <w:sz w:val="24"/>
          <w:szCs w:val="24"/>
        </w:rPr>
        <w:t>20. 缺陷责任期与保修期</w:t>
      </w:r>
      <w:bookmarkEnd w:id="586"/>
    </w:p>
    <w:p>
      <w:pPr>
        <w:pStyle w:val="4"/>
        <w:wordWrap w:val="0"/>
        <w:adjustRightInd w:val="0"/>
        <w:snapToGrid w:val="0"/>
        <w:spacing w:before="0" w:after="0" w:line="400" w:lineRule="exact"/>
        <w:rPr>
          <w:rFonts w:ascii="宋体" w:hAnsi="宋体" w:eastAsia="宋体" w:cs="宋体"/>
          <w:color w:val="auto"/>
          <w:kern w:val="0"/>
          <w:sz w:val="24"/>
          <w:szCs w:val="24"/>
        </w:rPr>
      </w:pPr>
      <w:bookmarkStart w:id="590" w:name="_Toc389586484"/>
      <w:r>
        <w:rPr>
          <w:rFonts w:hint="eastAsia" w:ascii="宋体" w:hAnsi="宋体" w:eastAsia="宋体" w:cs="宋体"/>
          <w:color w:val="auto"/>
          <w:kern w:val="0"/>
          <w:sz w:val="24"/>
          <w:szCs w:val="24"/>
        </w:rPr>
        <w:t>20.1 缺陷责任期</w:t>
      </w:r>
      <w:bookmarkEnd w:id="590"/>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20.1.1 缺陷责任期的起算日：</w:t>
      </w:r>
      <w:r>
        <w:rPr>
          <w:rFonts w:hint="eastAsia" w:ascii="宋体" w:hAnsi="宋体" w:eastAsia="宋体" w:cs="宋体"/>
          <w:color w:val="auto"/>
          <w:kern w:val="0"/>
          <w:sz w:val="24"/>
          <w:u w:val="single"/>
          <w:lang w:val="en-US" w:eastAsia="zh-CN"/>
        </w:rPr>
        <w:t>通过</w:t>
      </w:r>
      <w:r>
        <w:rPr>
          <w:rFonts w:hint="eastAsia" w:ascii="宋体" w:hAnsi="宋体" w:eastAsia="宋体" w:cs="宋体"/>
          <w:color w:val="auto"/>
          <w:kern w:val="0"/>
          <w:sz w:val="24"/>
          <w:u w:val="single"/>
        </w:rPr>
        <w:t>实际竣工之日起算</w:t>
      </w:r>
      <w:r>
        <w:rPr>
          <w:rFonts w:hint="eastAsia" w:ascii="宋体" w:hAnsi="宋体" w:eastAsia="宋体" w:cs="宋体"/>
          <w:color w:val="auto"/>
          <w:kern w:val="0"/>
          <w:sz w:val="24"/>
        </w:rPr>
        <w:t>。</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缺陷责任期的具体期限：</w:t>
      </w:r>
      <w:r>
        <w:rPr>
          <w:rFonts w:hint="eastAsia" w:ascii="宋体" w:hAnsi="宋体" w:eastAsia="宋体" w:cs="宋体"/>
          <w:color w:val="auto"/>
          <w:kern w:val="0"/>
          <w:sz w:val="24"/>
          <w:u w:val="single"/>
        </w:rPr>
        <w:t>24个月</w:t>
      </w:r>
      <w:r>
        <w:rPr>
          <w:rFonts w:hint="eastAsia" w:ascii="宋体" w:hAnsi="宋体" w:eastAsia="宋体" w:cs="宋体"/>
          <w:color w:val="auto"/>
          <w:kern w:val="0"/>
          <w:sz w:val="24"/>
        </w:rPr>
        <w:t>。</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20.1.3 分包人发出缺陷责任期届满通知的期限：</w:t>
      </w:r>
      <w:r>
        <w:rPr>
          <w:rFonts w:hint="eastAsia" w:ascii="宋体" w:hAnsi="宋体" w:eastAsia="宋体" w:cs="宋体"/>
          <w:color w:val="auto"/>
          <w:kern w:val="0"/>
          <w:sz w:val="24"/>
          <w:u w:val="single"/>
        </w:rPr>
        <w:t>待合同约定质量缺陷保证期满后，扣除缺陷责任费用后（如有），并经承包人确认工程无质量问题及其他问题，按程序完成手续后一次性支付（无息）</w:t>
      </w:r>
      <w:r>
        <w:rPr>
          <w:rFonts w:hint="eastAsia" w:ascii="宋体" w:hAnsi="宋体" w:eastAsia="宋体" w:cs="宋体"/>
          <w:color w:val="auto"/>
          <w:kern w:val="0"/>
          <w:sz w:val="24"/>
        </w:rPr>
        <w:t>。</w:t>
      </w:r>
    </w:p>
    <w:p>
      <w:pPr>
        <w:pStyle w:val="4"/>
        <w:wordWrap w:val="0"/>
        <w:adjustRightInd w:val="0"/>
        <w:snapToGrid w:val="0"/>
        <w:spacing w:before="0" w:after="0" w:line="400" w:lineRule="exact"/>
        <w:rPr>
          <w:rFonts w:ascii="宋体" w:hAnsi="宋体" w:eastAsia="宋体" w:cs="宋体"/>
          <w:color w:val="auto"/>
          <w:sz w:val="24"/>
          <w:szCs w:val="24"/>
        </w:rPr>
      </w:pPr>
      <w:bookmarkStart w:id="591" w:name="_Toc389586485"/>
      <w:r>
        <w:rPr>
          <w:rFonts w:hint="eastAsia" w:ascii="宋体" w:hAnsi="宋体" w:eastAsia="宋体" w:cs="宋体"/>
          <w:color w:val="auto"/>
          <w:sz w:val="24"/>
          <w:szCs w:val="24"/>
        </w:rPr>
        <w:t>20.2 保修期</w:t>
      </w:r>
      <w:bookmarkEnd w:id="591"/>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20.2.1 保修期的起算日：</w:t>
      </w:r>
      <w:r>
        <w:rPr>
          <w:rFonts w:hint="eastAsia" w:ascii="宋体" w:hAnsi="宋体" w:eastAsia="宋体" w:cs="宋体"/>
          <w:color w:val="auto"/>
          <w:kern w:val="0"/>
          <w:sz w:val="24"/>
          <w:u w:val="single"/>
        </w:rPr>
        <w:t>竣工验收合格后开始</w:t>
      </w:r>
      <w:r>
        <w:rPr>
          <w:rFonts w:hint="eastAsia" w:ascii="宋体" w:hAnsi="宋体" w:eastAsia="宋体" w:cs="宋体"/>
          <w:color w:val="auto"/>
          <w:sz w:val="24"/>
        </w:rPr>
        <w:t>。</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kern w:val="0"/>
          <w:sz w:val="24"/>
        </w:rPr>
        <w:t>保修期具体期限：</w:t>
      </w:r>
      <w:r>
        <w:rPr>
          <w:rFonts w:hint="eastAsia" w:ascii="宋体" w:hAnsi="宋体" w:eastAsia="宋体" w:cs="宋体"/>
          <w:color w:val="auto"/>
          <w:kern w:val="0"/>
          <w:sz w:val="24"/>
          <w:u w:val="single"/>
        </w:rPr>
        <w:t>24个月</w:t>
      </w:r>
      <w:r>
        <w:rPr>
          <w:rFonts w:hint="eastAsia" w:ascii="宋体" w:hAnsi="宋体" w:eastAsia="宋体" w:cs="宋体"/>
          <w:color w:val="auto"/>
          <w:kern w:val="0"/>
          <w:sz w:val="24"/>
        </w:rPr>
        <w:t>。</w:t>
      </w:r>
    </w:p>
    <w:p>
      <w:pPr>
        <w:pStyle w:val="4"/>
        <w:wordWrap w:val="0"/>
        <w:adjustRightInd w:val="0"/>
        <w:snapToGrid w:val="0"/>
        <w:spacing w:before="0" w:after="0" w:line="400" w:lineRule="exact"/>
        <w:rPr>
          <w:rFonts w:ascii="宋体" w:hAnsi="宋体" w:eastAsia="宋体" w:cs="宋体"/>
          <w:color w:val="auto"/>
          <w:sz w:val="24"/>
          <w:szCs w:val="24"/>
        </w:rPr>
      </w:pPr>
      <w:bookmarkStart w:id="592" w:name="_Toc389586486"/>
      <w:r>
        <w:rPr>
          <w:rFonts w:hint="eastAsia" w:ascii="宋体" w:hAnsi="宋体" w:eastAsia="宋体" w:cs="宋体"/>
          <w:color w:val="auto"/>
          <w:sz w:val="24"/>
          <w:szCs w:val="24"/>
        </w:rPr>
        <w:t>20.3 质量保证金</w:t>
      </w:r>
      <w:bookmarkEnd w:id="592"/>
    </w:p>
    <w:p>
      <w:pPr>
        <w:wordWrap w:val="0"/>
        <w:adjustRightInd w:val="0"/>
        <w:snapToGrid w:val="0"/>
        <w:spacing w:line="400" w:lineRule="exact"/>
        <w:ind w:left="105" w:leftChars="50" w:firstLine="360" w:firstLineChars="150"/>
        <w:jc w:val="left"/>
        <w:rPr>
          <w:rFonts w:ascii="宋体" w:hAnsi="宋体" w:eastAsia="宋体" w:cs="宋体"/>
          <w:color w:val="auto"/>
          <w:sz w:val="24"/>
        </w:rPr>
      </w:pPr>
      <w:r>
        <w:rPr>
          <w:rFonts w:hint="eastAsia" w:ascii="宋体" w:hAnsi="宋体" w:eastAsia="宋体" w:cs="宋体"/>
          <w:color w:val="auto"/>
          <w:sz w:val="24"/>
        </w:rPr>
        <w:t>20.3.1 质量保证金的扣留金额和扣留方式：</w:t>
      </w:r>
      <w:r>
        <w:rPr>
          <w:rFonts w:hint="eastAsia" w:ascii="宋体" w:hAnsi="宋体" w:eastAsia="宋体" w:cs="宋体"/>
          <w:color w:val="auto"/>
          <w:kern w:val="0"/>
          <w:sz w:val="24"/>
          <w:u w:val="single"/>
        </w:rPr>
        <w:t>工程审计结算价的百分之五(3%)，工程竣工结算时一次性扣留质量保证金</w:t>
      </w:r>
      <w:r>
        <w:rPr>
          <w:rFonts w:hint="eastAsia" w:ascii="宋体" w:hAnsi="宋体" w:eastAsia="宋体" w:cs="宋体"/>
          <w:color w:val="auto"/>
          <w:sz w:val="24"/>
        </w:rPr>
        <w:t>。</w:t>
      </w:r>
    </w:p>
    <w:p>
      <w:pPr>
        <w:pStyle w:val="3"/>
        <w:wordWrap w:val="0"/>
        <w:adjustRightInd w:val="0"/>
        <w:snapToGrid w:val="0"/>
        <w:spacing w:beforeLines="50" w:afterLines="50" w:line="400" w:lineRule="exact"/>
        <w:rPr>
          <w:rFonts w:ascii="宋体" w:hAnsi="宋体" w:eastAsia="宋体" w:cs="宋体"/>
          <w:color w:val="auto"/>
          <w:sz w:val="24"/>
          <w:szCs w:val="24"/>
        </w:rPr>
      </w:pPr>
      <w:bookmarkStart w:id="593" w:name="_Toc389586487"/>
      <w:r>
        <w:rPr>
          <w:rFonts w:hint="eastAsia" w:ascii="宋体" w:hAnsi="宋体" w:eastAsia="宋体" w:cs="宋体"/>
          <w:color w:val="auto"/>
          <w:sz w:val="24"/>
          <w:szCs w:val="24"/>
        </w:rPr>
        <w:t>21. 违约</w:t>
      </w:r>
      <w:bookmarkEnd w:id="593"/>
    </w:p>
    <w:p>
      <w:pPr>
        <w:pStyle w:val="4"/>
        <w:wordWrap w:val="0"/>
        <w:adjustRightInd w:val="0"/>
        <w:snapToGrid w:val="0"/>
        <w:spacing w:before="0" w:after="0" w:line="400" w:lineRule="exact"/>
        <w:rPr>
          <w:rFonts w:ascii="宋体" w:hAnsi="宋体" w:eastAsia="宋体" w:cs="宋体"/>
          <w:color w:val="auto"/>
          <w:sz w:val="24"/>
          <w:szCs w:val="24"/>
        </w:rPr>
      </w:pPr>
      <w:bookmarkStart w:id="594" w:name="_Toc389586488"/>
      <w:r>
        <w:rPr>
          <w:rFonts w:hint="eastAsia" w:ascii="宋体" w:hAnsi="宋体" w:eastAsia="宋体" w:cs="宋体"/>
          <w:color w:val="auto"/>
          <w:sz w:val="24"/>
          <w:szCs w:val="24"/>
        </w:rPr>
        <w:t>21.1 承包人违约</w:t>
      </w:r>
      <w:bookmarkEnd w:id="594"/>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21.1.1 承包人违约时应支付的违约金或违约金的计算方法：</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kern w:val="0"/>
          <w:sz w:val="24"/>
        </w:rPr>
        <w:t>分包人因承包人违约暂停施工满</w:t>
      </w:r>
      <w:r>
        <w:rPr>
          <w:rFonts w:hint="eastAsia" w:ascii="宋体" w:hAnsi="宋体" w:eastAsia="宋体" w:cs="宋体"/>
          <w:color w:val="auto"/>
          <w:kern w:val="0"/>
          <w:sz w:val="24"/>
          <w:u w:val="single"/>
        </w:rPr>
        <w:t>30</w:t>
      </w:r>
      <w:r>
        <w:rPr>
          <w:rFonts w:hint="eastAsia" w:ascii="宋体" w:hAnsi="宋体" w:eastAsia="宋体" w:cs="宋体"/>
          <w:color w:val="auto"/>
          <w:kern w:val="0"/>
          <w:sz w:val="24"/>
        </w:rPr>
        <w:t>天后，承包人仍不纠正其违约行为的，分包人有权解除合同。</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21.1.2 因承包人违约解除合同的，关于已完工程估价、清算和付款的约定：</w:t>
      </w:r>
      <w:r>
        <w:rPr>
          <w:rFonts w:hint="eastAsia" w:ascii="宋体" w:hAnsi="宋体" w:eastAsia="宋体" w:cs="宋体"/>
          <w:color w:val="auto"/>
          <w:kern w:val="0"/>
          <w:sz w:val="24"/>
          <w:u w:val="single"/>
        </w:rPr>
        <w:t>按照已完工程价款清算付款</w:t>
      </w:r>
      <w:r>
        <w:rPr>
          <w:rFonts w:hint="eastAsia" w:ascii="宋体" w:hAnsi="宋体" w:eastAsia="宋体" w:cs="宋体"/>
          <w:color w:val="auto"/>
          <w:kern w:val="0"/>
          <w:sz w:val="24"/>
        </w:rPr>
        <w:t>。</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21.1.3 承包人违约的情形</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在合同履行过程中发生的下列情形，属于承包人违约：</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 xml:space="preserve">（1）承包人未按约定向分包人支付劳务分包合同价款的； </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（2）承包人未按约定核实分包人已完工作量的；</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（3）承包人未能提供合同约定的劳务作业条件，影响分包人劳务作业的；</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21.1.3 承包人违约责任</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承包人应承担其违约行为给分包人延误的期限。</w:t>
      </w:r>
    </w:p>
    <w:p>
      <w:pPr>
        <w:pStyle w:val="4"/>
        <w:wordWrap w:val="0"/>
        <w:adjustRightInd w:val="0"/>
        <w:snapToGrid w:val="0"/>
        <w:spacing w:before="0" w:after="0" w:line="400" w:lineRule="exact"/>
        <w:rPr>
          <w:rFonts w:ascii="宋体" w:hAnsi="宋体" w:eastAsia="宋体" w:cs="宋体"/>
          <w:color w:val="auto"/>
          <w:sz w:val="24"/>
          <w:szCs w:val="24"/>
        </w:rPr>
      </w:pPr>
      <w:bookmarkStart w:id="595" w:name="_Toc389586489"/>
      <w:r>
        <w:rPr>
          <w:rFonts w:hint="eastAsia" w:ascii="宋体" w:hAnsi="宋体" w:eastAsia="宋体" w:cs="宋体"/>
          <w:color w:val="auto"/>
          <w:sz w:val="24"/>
          <w:szCs w:val="24"/>
        </w:rPr>
        <w:t>21.2 分包人违约</w:t>
      </w:r>
      <w:bookmarkEnd w:id="595"/>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21.2.1分包人违约时应支付的违约金或违约金的计算方法:</w:t>
      </w:r>
      <w:r>
        <w:rPr>
          <w:rFonts w:hint="eastAsia" w:ascii="宋体" w:hAnsi="宋体" w:eastAsia="宋体" w:cs="宋体"/>
          <w:color w:val="auto"/>
          <w:kern w:val="0"/>
          <w:sz w:val="24"/>
          <w:u w:val="single"/>
        </w:rPr>
        <w:t>按合同总金额的20%计算</w:t>
      </w:r>
      <w:r>
        <w:rPr>
          <w:rFonts w:hint="eastAsia" w:ascii="宋体" w:hAnsi="宋体" w:eastAsia="宋体" w:cs="宋体"/>
          <w:color w:val="auto"/>
          <w:kern w:val="0"/>
          <w:sz w:val="24"/>
        </w:rPr>
        <w:t>。</w:t>
      </w:r>
    </w:p>
    <w:p>
      <w:pPr>
        <w:wordWrap w:val="0"/>
        <w:adjustRightInd w:val="0"/>
        <w:snapToGrid w:val="0"/>
        <w:spacing w:line="4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合同签署后，分包人应按工程承包人要求按期组织工人进场施工，施工中途不得擅自退场。</w:t>
      </w:r>
      <w:r>
        <w:rPr>
          <w:rFonts w:hint="eastAsia" w:ascii="宋体" w:hAnsi="宋体" w:eastAsia="宋体" w:cs="宋体"/>
          <w:color w:val="auto"/>
          <w:kern w:val="0"/>
          <w:sz w:val="24"/>
          <w:u w:val="single"/>
        </w:rPr>
        <w:t>如分包人自行退场，则工程承包人只按分包人完成工程量的60%予以结算工程款，剩余40%作为后续班组的补助；如在施工过程中有未完成的工作经工程承包人通知不予以执行的，则未完工程量按承包单价的3倍从已完工程款中扣出，扣完为止</w:t>
      </w:r>
      <w:r>
        <w:rPr>
          <w:rFonts w:hint="eastAsia" w:ascii="宋体" w:hAnsi="宋体" w:eastAsia="宋体" w:cs="宋体"/>
          <w:color w:val="auto"/>
          <w:kern w:val="0"/>
          <w:sz w:val="24"/>
        </w:rPr>
        <w:t>。</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21.2.2 双方约定的分包人的其他违约责任：</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1.因分包人原因导致质量返工的，由分包人自行承担相应损失。</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2.分包人应保证聘请人员的身体状况良好，并且无职业病或影响管护工作的其他身体缺陷，不得带病上班和酒后上班。分包人确保所聘请的人员符合劳动法规定相应从业人员资格。发生相关事故由分包人自行负责。</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3.分包人应搞好周围的邻里关系和环境卫生，因分包人原因产生纠纷及处罚由分包人承担。</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4.分包人人员违规操作所造成的一切后果由分包人自行承担，承包人不承担任何责任。</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5.承包人根据项目施工进度和要求，有权对工期、工序以及分包人承包范围作局部调整，分包人必须服从；对承包人下发的工作任务单，分包人必须签收并严格执行；否则按拖延工期2000.00元／天进行处罚。对于承包人工期的调整要求，分包人若5天内未作出抢工措施，承包人有权将分包人施工内容进行扣除，发包由第三方施工。</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6.施工时，分包人必须注意节约用料，严禁浪费。分包人供应材料量需控制在设计量以内。超出部分由分包人自行承担。</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7.分包人应十分注意与其他班组的协调配合，如因自身工序或工期安排不当而影响其他班组进度时，要承担因此造成的经济损失。</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8.严禁打架斗殴，严禁私自拉闸停电，一经发现按1000元／次处罚。</w:t>
      </w:r>
    </w:p>
    <w:p>
      <w:pPr>
        <w:pStyle w:val="3"/>
        <w:numPr>
          <w:ilvl w:val="0"/>
          <w:numId w:val="3"/>
        </w:numPr>
        <w:wordWrap w:val="0"/>
        <w:adjustRightInd w:val="0"/>
        <w:snapToGrid w:val="0"/>
        <w:spacing w:beforeLines="50" w:afterLines="50" w:line="400" w:lineRule="exact"/>
        <w:rPr>
          <w:rFonts w:ascii="宋体" w:hAnsi="宋体" w:eastAsia="宋体" w:cs="宋体"/>
          <w:color w:val="auto"/>
          <w:sz w:val="24"/>
          <w:szCs w:val="24"/>
        </w:rPr>
      </w:pPr>
      <w:bookmarkStart w:id="596" w:name="_Toc389586493"/>
      <w:r>
        <w:rPr>
          <w:rFonts w:hint="eastAsia" w:ascii="宋体" w:hAnsi="宋体" w:eastAsia="宋体" w:cs="宋体"/>
          <w:color w:val="auto"/>
          <w:sz w:val="24"/>
          <w:szCs w:val="24"/>
        </w:rPr>
        <w:t>保险</w:t>
      </w:r>
      <w:bookmarkEnd w:id="596"/>
    </w:p>
    <w:p>
      <w:pPr>
        <w:pStyle w:val="4"/>
        <w:wordWrap w:val="0"/>
        <w:adjustRightInd w:val="0"/>
        <w:snapToGrid w:val="0"/>
        <w:spacing w:before="0" w:after="0" w:line="400" w:lineRule="exact"/>
        <w:rPr>
          <w:rFonts w:ascii="宋体" w:hAnsi="宋体" w:eastAsia="宋体" w:cs="宋体"/>
          <w:color w:val="auto"/>
          <w:sz w:val="24"/>
          <w:szCs w:val="24"/>
        </w:rPr>
      </w:pPr>
      <w:r>
        <w:rPr>
          <w:rFonts w:hint="eastAsia" w:ascii="宋体" w:hAnsi="宋体" w:eastAsia="宋体" w:cs="宋体"/>
          <w:color w:val="auto"/>
          <w:sz w:val="24"/>
          <w:szCs w:val="24"/>
        </w:rPr>
        <w:t>23.1 工伤保险</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分包人应依照法律规定参加工伤保险，并为其履行合同的全部员工办理工伤保险，缴纳工伤保险费，并要求其聘请的第三方依法参加工伤保险。</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根据《四川省工伤保险经办规程》文件和《工程项目参加工伤保险告知书》中规定，办理项目人员参保登记后，从业务经办成功次日零时起享受工伤待遇。如发生工伤事故，享受工伤待遇报销时间的依据必须以参保经办成功次日零时起为准，所以当天录入或者当天补录入成功登记参保时间不能作为工伤待遇报销时间依据，即不能享受工伤待遇赔付。因此，分包人必须配备专职安全人员务必将工人参保信息在工人进场前一天成功录入项目工伤系统，保证每一位工人“先参保再入场施工作业”</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且必须保证录入参保工人符合人社部的相关文件要求</w:t>
      </w:r>
      <w:r>
        <w:rPr>
          <w:rFonts w:hint="eastAsia" w:ascii="宋体" w:hAnsi="宋体" w:eastAsia="宋体" w:cs="宋体"/>
          <w:color w:val="auto"/>
          <w:sz w:val="24"/>
        </w:rPr>
        <w:t>。若因分包人未派专职安全人员积极配合并成功录入工人参保信息或先进场后补录或直接未录入等情况</w:t>
      </w:r>
      <w:r>
        <w:rPr>
          <w:rFonts w:hint="eastAsia" w:ascii="宋体" w:hAnsi="宋体" w:eastAsia="宋体" w:cs="宋体"/>
          <w:color w:val="auto"/>
          <w:sz w:val="24"/>
          <w:lang w:val="en-US" w:eastAsia="zh-CN"/>
        </w:rPr>
        <w:t>及因</w:t>
      </w:r>
      <w:r>
        <w:rPr>
          <w:rFonts w:hint="eastAsia" w:ascii="宋体" w:hAnsi="宋体" w:eastAsia="宋体" w:cs="宋体"/>
          <w:color w:val="auto"/>
          <w:sz w:val="24"/>
        </w:rPr>
        <w:t>分包人</w:t>
      </w:r>
      <w:r>
        <w:rPr>
          <w:rFonts w:hint="eastAsia" w:ascii="宋体" w:hAnsi="宋体" w:eastAsia="宋体" w:cs="宋体"/>
          <w:color w:val="auto"/>
          <w:sz w:val="24"/>
          <w:lang w:val="en-US" w:eastAsia="zh-CN"/>
        </w:rPr>
        <w:t>安管人员录入工人信息与人社部要求不相符等情况</w:t>
      </w:r>
      <w:r>
        <w:rPr>
          <w:rFonts w:hint="eastAsia" w:ascii="宋体" w:hAnsi="宋体" w:eastAsia="宋体" w:cs="宋体"/>
          <w:color w:val="auto"/>
          <w:sz w:val="24"/>
        </w:rPr>
        <w:t>，则产生的工伤保险赔付失效均由分包人自行承担一切责任。</w:t>
      </w:r>
    </w:p>
    <w:p>
      <w:pPr>
        <w:pStyle w:val="4"/>
        <w:wordWrap w:val="0"/>
        <w:adjustRightInd w:val="0"/>
        <w:snapToGrid w:val="0"/>
        <w:spacing w:before="0" w:after="0" w:line="400" w:lineRule="exact"/>
        <w:rPr>
          <w:rFonts w:ascii="宋体" w:hAnsi="宋体" w:eastAsia="宋体" w:cs="宋体"/>
          <w:color w:val="auto"/>
          <w:sz w:val="24"/>
          <w:szCs w:val="24"/>
        </w:rPr>
      </w:pPr>
      <w:r>
        <w:rPr>
          <w:rFonts w:hint="eastAsia" w:ascii="宋体" w:hAnsi="宋体" w:eastAsia="宋体" w:cs="宋体"/>
          <w:color w:val="auto"/>
          <w:sz w:val="24"/>
          <w:szCs w:val="24"/>
        </w:rPr>
        <w:t>23.2 其他保险</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sz w:val="24"/>
          <w:szCs w:val="24"/>
          <w:highlight w:val="none"/>
          <w:lang w:val="en-US" w:eastAsia="zh-CN"/>
        </w:rPr>
        <w:t>分包人必须为其雇佣的管理人员及工人们购买人身意外伤害保险2份，商业保险保额不低于</w:t>
      </w:r>
      <w:r>
        <w:rPr>
          <w:rFonts w:hint="eastAsia" w:ascii="宋体" w:hAnsi="宋体" w:eastAsia="宋体" w:cs="宋体"/>
          <w:color w:val="FF0000"/>
          <w:sz w:val="24"/>
          <w:szCs w:val="24"/>
          <w:highlight w:val="none"/>
          <w:lang w:val="en-US" w:eastAsia="zh-CN"/>
        </w:rPr>
        <w:t>120万</w:t>
      </w:r>
      <w:r>
        <w:rPr>
          <w:rFonts w:hint="eastAsia" w:ascii="宋体" w:hAnsi="宋体" w:eastAsia="宋体" w:cs="宋体"/>
          <w:sz w:val="24"/>
          <w:szCs w:val="24"/>
          <w:highlight w:val="none"/>
          <w:lang w:val="en-US" w:eastAsia="zh-CN"/>
        </w:rPr>
        <w:t>；视情况需要为其运至施工现场的机械设备和辅助材料等办理财产保险。</w:t>
      </w:r>
      <w:r>
        <w:rPr>
          <w:rFonts w:hint="eastAsia" w:ascii="宋体" w:hAnsi="宋体" w:eastAsia="宋体" w:cs="宋体"/>
          <w:color w:val="auto"/>
          <w:sz w:val="24"/>
        </w:rPr>
        <w:t>分包人必须为其雇佣的人员购买人身意外伤害保险，视情况需要为其运至施工现场的机械设备和辅助材料等办理财产保险。</w:t>
      </w:r>
    </w:p>
    <w:p>
      <w:pPr>
        <w:pStyle w:val="4"/>
        <w:wordWrap w:val="0"/>
        <w:adjustRightInd w:val="0"/>
        <w:snapToGrid w:val="0"/>
        <w:spacing w:before="0" w:after="0" w:line="400" w:lineRule="exact"/>
        <w:rPr>
          <w:rFonts w:ascii="宋体" w:hAnsi="宋体" w:eastAsia="宋体" w:cs="宋体"/>
          <w:color w:val="auto"/>
          <w:sz w:val="24"/>
          <w:szCs w:val="24"/>
        </w:rPr>
      </w:pPr>
      <w:bookmarkStart w:id="597" w:name="_Toc389586495"/>
      <w:r>
        <w:rPr>
          <w:rFonts w:hint="eastAsia" w:ascii="宋体" w:hAnsi="宋体" w:eastAsia="宋体" w:cs="宋体"/>
          <w:color w:val="auto"/>
          <w:sz w:val="24"/>
          <w:szCs w:val="24"/>
        </w:rPr>
        <w:t>23.3 保险凭证</w:t>
      </w:r>
      <w:bookmarkEnd w:id="597"/>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分包人提交保险凭证和保险单复印件的期限：</w:t>
      </w:r>
      <w:r>
        <w:rPr>
          <w:rFonts w:hint="eastAsia" w:ascii="宋体" w:hAnsi="宋体" w:eastAsia="宋体" w:cs="宋体"/>
          <w:color w:val="auto"/>
          <w:sz w:val="24"/>
          <w:u w:val="single"/>
        </w:rPr>
        <w:t>开工前7日内</w:t>
      </w:r>
      <w:r>
        <w:rPr>
          <w:rFonts w:hint="eastAsia" w:ascii="宋体" w:hAnsi="宋体" w:eastAsia="宋体" w:cs="宋体"/>
          <w:color w:val="auto"/>
          <w:sz w:val="24"/>
        </w:rPr>
        <w:t>。</w:t>
      </w:r>
    </w:p>
    <w:p>
      <w:pPr>
        <w:pStyle w:val="3"/>
        <w:numPr>
          <w:ilvl w:val="0"/>
          <w:numId w:val="3"/>
        </w:numPr>
        <w:wordWrap w:val="0"/>
        <w:adjustRightInd w:val="0"/>
        <w:snapToGrid w:val="0"/>
        <w:spacing w:beforeLines="50" w:afterLines="50" w:line="400" w:lineRule="exact"/>
        <w:rPr>
          <w:rFonts w:ascii="宋体" w:hAnsi="宋体" w:eastAsia="宋体" w:cs="宋体"/>
          <w:color w:val="auto"/>
          <w:sz w:val="24"/>
          <w:szCs w:val="24"/>
        </w:rPr>
      </w:pPr>
      <w:r>
        <w:rPr>
          <w:rFonts w:hint="eastAsia" w:ascii="宋体" w:hAnsi="宋体" w:eastAsia="宋体" w:cs="宋体"/>
          <w:color w:val="auto"/>
          <w:sz w:val="24"/>
          <w:szCs w:val="24"/>
        </w:rPr>
        <w:t xml:space="preserve">与违约责任的竞合 </w:t>
      </w:r>
    </w:p>
    <w:p>
      <w:pPr>
        <w:pStyle w:val="7"/>
        <w:ind w:firstLine="480" w:firstLineChars="200"/>
        <w:rPr>
          <w:rFonts w:ascii="宋体" w:hAnsi="宋体" w:eastAsia="宋体" w:cs="宋体"/>
          <w:color w:val="auto"/>
          <w:sz w:val="24"/>
        </w:rPr>
      </w:pPr>
      <w:r>
        <w:rPr>
          <w:rFonts w:hint="eastAsia" w:ascii="宋体" w:hAnsi="宋体" w:eastAsia="宋体" w:cs="宋体"/>
          <w:color w:val="auto"/>
          <w:sz w:val="24"/>
        </w:rPr>
        <w:t>关于索赔与违约责任竞合的约定： 在劳务作业施工过程中，如分包人遇到不利外部条件等根据总（分）包合同可以索赔的情形出现，则承包人应该采取一切合理步骤，向发包人主张追加付款或延长工期。当索赔成功后，承包人应该将索赔所得的相应部分转交给分包人。</w:t>
      </w:r>
    </w:p>
    <w:p>
      <w:pPr>
        <w:pStyle w:val="3"/>
        <w:numPr>
          <w:ilvl w:val="0"/>
          <w:numId w:val="3"/>
        </w:numPr>
        <w:wordWrap w:val="0"/>
        <w:adjustRightInd w:val="0"/>
        <w:snapToGrid w:val="0"/>
        <w:spacing w:beforeLines="50" w:afterLines="50" w:line="400" w:lineRule="exact"/>
        <w:rPr>
          <w:rFonts w:ascii="宋体" w:hAnsi="宋体" w:eastAsia="宋体" w:cs="宋体"/>
          <w:color w:val="auto"/>
          <w:sz w:val="24"/>
          <w:szCs w:val="24"/>
        </w:rPr>
      </w:pPr>
      <w:r>
        <w:rPr>
          <w:rFonts w:hint="eastAsia" w:ascii="宋体" w:hAnsi="宋体" w:eastAsia="宋体" w:cs="宋体"/>
          <w:color w:val="auto"/>
          <w:sz w:val="24"/>
          <w:szCs w:val="24"/>
        </w:rPr>
        <w:t>合同解除</w:t>
      </w:r>
    </w:p>
    <w:p>
      <w:pPr>
        <w:pStyle w:val="4"/>
        <w:wordWrap w:val="0"/>
        <w:adjustRightInd w:val="0"/>
        <w:snapToGrid w:val="0"/>
        <w:spacing w:before="0" w:after="0" w:line="400" w:lineRule="exact"/>
        <w:rPr>
          <w:rFonts w:ascii="宋体" w:hAnsi="宋体" w:eastAsia="宋体" w:cs="宋体"/>
          <w:color w:val="auto"/>
          <w:sz w:val="24"/>
          <w:szCs w:val="24"/>
        </w:rPr>
      </w:pPr>
      <w:r>
        <w:rPr>
          <w:rFonts w:hint="eastAsia" w:ascii="宋体" w:hAnsi="宋体" w:eastAsia="宋体" w:cs="宋体"/>
          <w:color w:val="auto"/>
          <w:sz w:val="24"/>
          <w:szCs w:val="24"/>
        </w:rPr>
        <w:t>25.1合同解除的情形</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25.1.1 出现下列情形的，合同当事人均有权解除本合同：</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（1）因不可抗力导致合同无法履行连续超过84天或累计超过140天，合同当事人均有权解除合同；</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（2）发包人与承包人的承包合同解除的，合同当事人均有权解除合同；</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25.1.2 出现下列情形的，承包人有权解除本合同并没收其履约保证金：</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（1）分包人将本合同项下的劳务作业转包或再分包给他人的；</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（2）分包人劳务作业质量不符合本合同约定的质量标准且无法整改的；</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（3）分包人不按照本合同的约定提供符合作业要求的作业人员或不履行本合同约定的其他义务，其违约行为足以影响本工作的质量、安全、作业期限，且经承包人书面催告后未在合理期限内改正的；</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（4）因分包人原因导致劳务作业暂停持续超过10天不复工的，或虽未超过10天但已经导致合同目的不能实现的；</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（5）分包人未按照合同约定向劳务作业人员支付报酬，导致引发10人以上的群体性事件的；</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25.1.3 出现下列情形的，分包人有权解除本合同：</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（1）承包人不按照本合同的约定支付劳务分包合同价款超过56天的；</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（2）因承包人原因导致劳务作业暂停持续超过56天不复工的，或虽未超过56天但已经导致合同目的不能实现的；</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25.1.4 承包人和分包人协商一致的，可以解除本合同。</w:t>
      </w:r>
    </w:p>
    <w:p>
      <w:pPr>
        <w:pStyle w:val="4"/>
        <w:wordWrap w:val="0"/>
        <w:adjustRightInd w:val="0"/>
        <w:snapToGrid w:val="0"/>
        <w:spacing w:before="0" w:after="0" w:line="400" w:lineRule="exact"/>
        <w:rPr>
          <w:rFonts w:ascii="宋体" w:hAnsi="宋体" w:eastAsia="宋体" w:cs="宋体"/>
          <w:color w:val="auto"/>
          <w:sz w:val="24"/>
          <w:szCs w:val="24"/>
        </w:rPr>
      </w:pPr>
      <w:r>
        <w:rPr>
          <w:rFonts w:hint="eastAsia" w:ascii="宋体" w:hAnsi="宋体" w:eastAsia="宋体" w:cs="宋体"/>
          <w:color w:val="auto"/>
          <w:sz w:val="24"/>
          <w:szCs w:val="24"/>
        </w:rPr>
        <w:t>25.2 合同解除后的处理</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25.2.1 合同解除后，承包人应及时与分包人办理合同结算支付手续。</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25.2.2 合同解除后，分包人应妥善做好已完工作和剩余材料、设备的保护和移交工作，按承包人要求撤出劳务作业现场。承包人应为分包人撤出提供必要条件。</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25.2.3 合同解除后，不影响双方在合同中约定的结算和违约条款的效力。有过错的一方应当赔偿因合同解除给对方造成的损失。</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25.2.4 合同解除退场</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承包人提前7天向分包人发出撤场通知，分包人应当在承包人要求的期限内撤离劳务作业人员并办理好相关手续。若分包人逾期撤离劳务作业人员，则应按照专用合同条款约定向承包人支付违约金。</w:t>
      </w:r>
    </w:p>
    <w:p>
      <w:pPr>
        <w:pStyle w:val="3"/>
        <w:wordWrap w:val="0"/>
        <w:adjustRightInd w:val="0"/>
        <w:snapToGrid w:val="0"/>
        <w:spacing w:beforeLines="50" w:afterLines="50" w:line="400" w:lineRule="exact"/>
        <w:rPr>
          <w:rFonts w:ascii="宋体" w:hAnsi="宋体" w:eastAsia="宋体" w:cs="宋体"/>
          <w:color w:val="auto"/>
          <w:sz w:val="24"/>
          <w:szCs w:val="24"/>
        </w:rPr>
      </w:pPr>
      <w:bookmarkStart w:id="598" w:name="_Toc389586499"/>
      <w:r>
        <w:rPr>
          <w:rFonts w:hint="eastAsia" w:ascii="宋体" w:hAnsi="宋体" w:eastAsia="宋体" w:cs="宋体"/>
          <w:color w:val="auto"/>
          <w:sz w:val="24"/>
          <w:szCs w:val="24"/>
        </w:rPr>
        <w:t>26. 争议解决</w:t>
      </w:r>
      <w:bookmarkEnd w:id="598"/>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因合同及合同有关事项发生的争议，按下列第</w:t>
      </w:r>
      <w:r>
        <w:rPr>
          <w:rFonts w:hint="eastAsia" w:ascii="宋体" w:hAnsi="宋体" w:eastAsia="宋体" w:cs="宋体"/>
          <w:color w:val="auto"/>
          <w:sz w:val="24"/>
          <w:u w:val="single"/>
        </w:rPr>
        <w:t xml:space="preserve"> （2） </w:t>
      </w:r>
      <w:r>
        <w:rPr>
          <w:rFonts w:hint="eastAsia" w:ascii="宋体" w:hAnsi="宋体" w:eastAsia="宋体" w:cs="宋体"/>
          <w:color w:val="auto"/>
          <w:sz w:val="24"/>
        </w:rPr>
        <w:t>种方式解决：</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（1）向</w:t>
      </w:r>
      <w:r>
        <w:rPr>
          <w:rFonts w:hint="eastAsia" w:ascii="宋体" w:hAnsi="宋体" w:eastAsia="宋体" w:cs="宋体"/>
          <w:color w:val="auto"/>
          <w:sz w:val="24"/>
          <w:u w:val="single"/>
        </w:rPr>
        <w:t xml:space="preserve">  /  </w:t>
      </w:r>
      <w:r>
        <w:rPr>
          <w:rFonts w:hint="eastAsia" w:ascii="宋体" w:hAnsi="宋体" w:eastAsia="宋体" w:cs="宋体"/>
          <w:color w:val="auto"/>
          <w:sz w:val="24"/>
        </w:rPr>
        <w:t>仲裁委员会申请仲裁。</w:t>
      </w:r>
    </w:p>
    <w:p>
      <w:pPr>
        <w:wordWrap w:val="0"/>
        <w:adjustRightInd w:val="0"/>
        <w:snapToGrid w:val="0"/>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（2）向</w:t>
      </w:r>
      <w:r>
        <w:rPr>
          <w:rFonts w:hint="eastAsia" w:ascii="宋体" w:hAnsi="宋体" w:eastAsia="宋体" w:cs="宋体"/>
          <w:color w:val="auto"/>
          <w:sz w:val="24"/>
          <w:u w:val="single"/>
        </w:rPr>
        <w:t>合江县</w:t>
      </w:r>
      <w:r>
        <w:rPr>
          <w:rFonts w:hint="eastAsia" w:ascii="宋体" w:hAnsi="宋体" w:eastAsia="宋体" w:cs="宋体"/>
          <w:color w:val="auto"/>
          <w:sz w:val="24"/>
        </w:rPr>
        <w:t>人民法院起诉。</w:t>
      </w:r>
    </w:p>
    <w:p>
      <w:pPr>
        <w:wordWrap w:val="0"/>
        <w:adjustRightInd w:val="0"/>
        <w:snapToGrid w:val="0"/>
        <w:spacing w:line="400" w:lineRule="exact"/>
        <w:ind w:firstLine="480" w:firstLineChars="200"/>
        <w:rPr>
          <w:rFonts w:ascii="宋体" w:hAnsi="宋体" w:eastAsia="宋体" w:cs="宋体"/>
          <w:bCs/>
          <w:color w:val="auto"/>
          <w:sz w:val="24"/>
        </w:rPr>
      </w:pPr>
    </w:p>
    <w:p>
      <w:pPr>
        <w:wordWrap w:val="0"/>
        <w:adjustRightInd w:val="0"/>
        <w:snapToGrid w:val="0"/>
        <w:spacing w:line="400" w:lineRule="exact"/>
        <w:ind w:firstLine="480" w:firstLineChars="200"/>
        <w:rPr>
          <w:rFonts w:ascii="宋体" w:hAnsi="宋体" w:eastAsia="宋体" w:cs="宋体"/>
          <w:bCs/>
          <w:color w:val="auto"/>
          <w:sz w:val="24"/>
        </w:rPr>
      </w:pPr>
    </w:p>
    <w:p>
      <w:pPr>
        <w:wordWrap w:val="0"/>
        <w:adjustRightInd w:val="0"/>
        <w:snapToGrid w:val="0"/>
        <w:spacing w:line="400" w:lineRule="exact"/>
        <w:ind w:firstLine="480" w:firstLineChars="200"/>
        <w:rPr>
          <w:rFonts w:ascii="宋体" w:hAnsi="宋体" w:eastAsia="宋体" w:cs="宋体"/>
          <w:bCs/>
          <w:color w:val="auto"/>
          <w:sz w:val="24"/>
        </w:rPr>
      </w:pPr>
      <w:r>
        <w:rPr>
          <w:rFonts w:hint="eastAsia" w:ascii="宋体" w:hAnsi="宋体" w:eastAsia="宋体" w:cs="宋体"/>
          <w:bCs/>
          <w:color w:val="auto"/>
          <w:sz w:val="24"/>
        </w:rPr>
        <w:t>专用合同条款附件：</w:t>
      </w:r>
    </w:p>
    <w:p>
      <w:pPr>
        <w:wordWrap w:val="0"/>
        <w:adjustRightInd w:val="0"/>
        <w:snapToGrid w:val="0"/>
        <w:spacing w:line="400" w:lineRule="exact"/>
        <w:ind w:firstLine="480" w:firstLineChars="200"/>
        <w:rPr>
          <w:rFonts w:ascii="宋体" w:hAnsi="宋体" w:eastAsia="宋体" w:cs="宋体"/>
          <w:bCs/>
          <w:color w:val="auto"/>
          <w:sz w:val="24"/>
        </w:rPr>
      </w:pPr>
      <w:r>
        <w:rPr>
          <w:rFonts w:hint="eastAsia" w:ascii="宋体" w:hAnsi="宋体" w:eastAsia="宋体" w:cs="宋体"/>
          <w:bCs/>
          <w:color w:val="auto"/>
          <w:sz w:val="24"/>
        </w:rPr>
        <w:t>附件1：工程质量保修书</w:t>
      </w:r>
    </w:p>
    <w:p>
      <w:pPr>
        <w:wordWrap w:val="0"/>
        <w:adjustRightInd w:val="0"/>
        <w:snapToGrid w:val="0"/>
        <w:spacing w:line="400" w:lineRule="exact"/>
        <w:ind w:firstLine="480" w:firstLineChars="200"/>
        <w:rPr>
          <w:rFonts w:ascii="宋体" w:hAnsi="宋体" w:eastAsia="宋体" w:cs="宋体"/>
          <w:bCs/>
          <w:color w:val="auto"/>
          <w:sz w:val="24"/>
        </w:rPr>
      </w:pPr>
      <w:r>
        <w:rPr>
          <w:rFonts w:hint="eastAsia" w:ascii="宋体" w:hAnsi="宋体" w:eastAsia="宋体" w:cs="宋体"/>
          <w:bCs/>
          <w:color w:val="auto"/>
          <w:sz w:val="24"/>
        </w:rPr>
        <w:t>附件2：分包人主要项目管理人员表</w:t>
      </w:r>
    </w:p>
    <w:p>
      <w:pPr>
        <w:wordWrap w:val="0"/>
        <w:adjustRightInd w:val="0"/>
        <w:snapToGrid w:val="0"/>
        <w:spacing w:line="400" w:lineRule="exact"/>
        <w:ind w:firstLine="480" w:firstLineChars="200"/>
        <w:rPr>
          <w:rFonts w:ascii="宋体" w:hAnsi="宋体" w:eastAsia="宋体" w:cs="宋体"/>
          <w:bCs/>
          <w:color w:val="auto"/>
          <w:sz w:val="24"/>
        </w:rPr>
      </w:pPr>
      <w:r>
        <w:rPr>
          <w:rFonts w:hint="eastAsia" w:ascii="宋体" w:hAnsi="宋体" w:eastAsia="宋体" w:cs="宋体"/>
          <w:bCs/>
          <w:color w:val="auto"/>
          <w:sz w:val="24"/>
        </w:rPr>
        <w:t>附件3：施工现场安全文明施工管理处罚条例</w:t>
      </w:r>
    </w:p>
    <w:p>
      <w:pPr>
        <w:wordWrap w:val="0"/>
        <w:adjustRightInd w:val="0"/>
        <w:snapToGrid w:val="0"/>
        <w:spacing w:line="400" w:lineRule="exact"/>
        <w:ind w:firstLine="480" w:firstLineChars="200"/>
        <w:rPr>
          <w:rFonts w:ascii="宋体" w:hAnsi="宋体" w:eastAsia="宋体" w:cs="宋体"/>
          <w:bCs/>
          <w:color w:val="auto"/>
          <w:sz w:val="24"/>
        </w:rPr>
      </w:pPr>
      <w:r>
        <w:rPr>
          <w:rFonts w:hint="eastAsia" w:ascii="宋体" w:hAnsi="宋体" w:eastAsia="宋体" w:cs="宋体"/>
          <w:bCs/>
          <w:color w:val="auto"/>
          <w:sz w:val="24"/>
        </w:rPr>
        <w:t>附件4：建设工程廉政责任书</w:t>
      </w:r>
    </w:p>
    <w:p>
      <w:pPr>
        <w:wordWrap w:val="0"/>
        <w:adjustRightInd w:val="0"/>
        <w:snapToGrid w:val="0"/>
        <w:spacing w:line="400" w:lineRule="exact"/>
        <w:ind w:firstLine="480" w:firstLineChars="200"/>
        <w:rPr>
          <w:rFonts w:ascii="宋体" w:hAnsi="宋体" w:eastAsia="宋体" w:cs="宋体"/>
          <w:bCs/>
          <w:color w:val="auto"/>
          <w:sz w:val="24"/>
        </w:rPr>
      </w:pPr>
      <w:r>
        <w:rPr>
          <w:rFonts w:hint="eastAsia" w:ascii="宋体" w:hAnsi="宋体" w:eastAsia="宋体" w:cs="宋体"/>
          <w:bCs/>
          <w:color w:val="auto"/>
          <w:sz w:val="24"/>
        </w:rPr>
        <w:t>附件5：职业健康安全、环境管理责任协议书</w:t>
      </w:r>
    </w:p>
    <w:p>
      <w:pPr>
        <w:wordWrap w:val="0"/>
        <w:adjustRightInd w:val="0"/>
        <w:snapToGrid w:val="0"/>
        <w:spacing w:line="400" w:lineRule="exact"/>
        <w:ind w:firstLine="480" w:firstLineChars="200"/>
        <w:rPr>
          <w:rFonts w:ascii="宋体" w:hAnsi="宋体" w:eastAsia="宋体" w:cs="宋体"/>
          <w:bCs/>
          <w:color w:val="auto"/>
          <w:sz w:val="24"/>
        </w:rPr>
      </w:pPr>
      <w:r>
        <w:rPr>
          <w:rFonts w:hint="eastAsia" w:ascii="宋体" w:hAnsi="宋体" w:eastAsia="宋体" w:cs="宋体"/>
          <w:bCs/>
          <w:color w:val="auto"/>
          <w:sz w:val="24"/>
        </w:rPr>
        <w:t>附件6：安全生产合同</w:t>
      </w:r>
    </w:p>
    <w:p>
      <w:pPr>
        <w:pStyle w:val="7"/>
        <w:rPr>
          <w:rFonts w:ascii="宋体" w:hAnsi="宋体" w:eastAsia="宋体" w:cs="宋体"/>
          <w:color w:val="auto"/>
        </w:rPr>
      </w:pPr>
    </w:p>
    <w:p>
      <w:pPr>
        <w:wordWrap w:val="0"/>
        <w:spacing w:line="440" w:lineRule="exact"/>
        <w:rPr>
          <w:rFonts w:ascii="宋体" w:hAnsi="宋体" w:eastAsia="宋体" w:cs="宋体"/>
          <w:color w:val="auto"/>
          <w:sz w:val="24"/>
        </w:rPr>
      </w:pPr>
    </w:p>
    <w:p>
      <w:pPr>
        <w:wordWrap w:val="0"/>
        <w:spacing w:line="440" w:lineRule="exact"/>
        <w:rPr>
          <w:rFonts w:ascii="宋体" w:hAnsi="宋体" w:eastAsia="宋体" w:cs="宋体"/>
          <w:color w:val="auto"/>
          <w:sz w:val="24"/>
        </w:rPr>
      </w:pPr>
    </w:p>
    <w:p>
      <w:pPr>
        <w:wordWrap w:val="0"/>
        <w:spacing w:line="440" w:lineRule="exact"/>
        <w:rPr>
          <w:rFonts w:ascii="宋体" w:hAnsi="宋体" w:eastAsia="宋体" w:cs="宋体"/>
          <w:color w:val="auto"/>
          <w:sz w:val="24"/>
        </w:rPr>
      </w:pPr>
    </w:p>
    <w:p>
      <w:pPr>
        <w:wordWrap w:val="0"/>
        <w:spacing w:line="440" w:lineRule="exact"/>
        <w:rPr>
          <w:rFonts w:ascii="宋体" w:hAnsi="宋体" w:eastAsia="宋体" w:cs="宋体"/>
          <w:color w:val="auto"/>
          <w:sz w:val="24"/>
        </w:rPr>
      </w:pPr>
    </w:p>
    <w:p>
      <w:pPr>
        <w:wordWrap w:val="0"/>
        <w:spacing w:line="440" w:lineRule="exact"/>
        <w:rPr>
          <w:rFonts w:ascii="宋体" w:hAnsi="宋体" w:eastAsia="宋体" w:cs="宋体"/>
          <w:color w:val="auto"/>
          <w:sz w:val="24"/>
        </w:rPr>
      </w:pPr>
    </w:p>
    <w:p>
      <w:pPr>
        <w:wordWrap w:val="0"/>
        <w:spacing w:line="440" w:lineRule="exact"/>
        <w:rPr>
          <w:rFonts w:ascii="宋体" w:hAnsi="宋体" w:eastAsia="宋体" w:cs="宋体"/>
          <w:color w:val="auto"/>
          <w:sz w:val="24"/>
        </w:rPr>
      </w:pPr>
      <w:r>
        <w:rPr>
          <w:rFonts w:hint="eastAsia" w:ascii="宋体" w:hAnsi="宋体" w:eastAsia="宋体" w:cs="宋体"/>
          <w:color w:val="auto"/>
          <w:sz w:val="24"/>
        </w:rPr>
        <w:t>附</w:t>
      </w:r>
      <w:bookmarkStart w:id="599" w:name="_Toc296944565"/>
      <w:bookmarkStart w:id="600" w:name="_Toc267261693"/>
      <w:bookmarkStart w:id="601" w:name="_Toc296891266"/>
      <w:bookmarkStart w:id="602" w:name="_Toc296346727"/>
      <w:bookmarkStart w:id="603" w:name="_Toc296503226"/>
      <w:bookmarkStart w:id="604" w:name="_Toc296347225"/>
      <w:bookmarkStart w:id="605" w:name="_Toc296891054"/>
      <w:r>
        <w:rPr>
          <w:rFonts w:hint="eastAsia" w:ascii="宋体" w:hAnsi="宋体" w:eastAsia="宋体" w:cs="宋体"/>
          <w:color w:val="auto"/>
          <w:sz w:val="24"/>
        </w:rPr>
        <w:t>件1：</w:t>
      </w:r>
      <w:bookmarkEnd w:id="599"/>
      <w:bookmarkEnd w:id="600"/>
      <w:bookmarkEnd w:id="601"/>
      <w:bookmarkEnd w:id="602"/>
      <w:bookmarkEnd w:id="603"/>
      <w:bookmarkEnd w:id="604"/>
      <w:bookmarkEnd w:id="605"/>
    </w:p>
    <w:p>
      <w:pPr>
        <w:wordWrap w:val="0"/>
        <w:spacing w:beforeLines="50" w:afterLines="50" w:line="440" w:lineRule="exact"/>
        <w:jc w:val="center"/>
        <w:rPr>
          <w:rFonts w:ascii="宋体" w:hAnsi="宋体" w:eastAsia="宋体" w:cs="宋体"/>
          <w:color w:val="auto"/>
          <w:sz w:val="24"/>
        </w:rPr>
      </w:pPr>
      <w:r>
        <w:rPr>
          <w:rFonts w:hint="eastAsia" w:ascii="宋体" w:hAnsi="宋体" w:eastAsia="宋体" w:cs="宋体"/>
          <w:color w:val="auto"/>
          <w:sz w:val="24"/>
        </w:rPr>
        <w:t>工程质量保修书</w:t>
      </w:r>
    </w:p>
    <w:p>
      <w:pPr>
        <w:wordWrap w:val="0"/>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承包人（全称）：</w:t>
      </w:r>
      <w:r>
        <w:rPr>
          <w:rFonts w:hint="eastAsia" w:ascii="宋体" w:hAnsi="宋体" w:eastAsia="宋体" w:cs="宋体"/>
          <w:color w:val="auto"/>
          <w:u w:val="single" w:color="231F20"/>
        </w:rPr>
        <w:t>四川磊宏建设工程有限公司</w:t>
      </w:r>
    </w:p>
    <w:p>
      <w:pPr>
        <w:wordWrap w:val="0"/>
        <w:spacing w:line="440" w:lineRule="exact"/>
        <w:rPr>
          <w:rFonts w:ascii="宋体" w:hAnsi="宋体" w:eastAsia="宋体" w:cs="宋体"/>
          <w:color w:val="auto"/>
          <w:sz w:val="24"/>
        </w:rPr>
      </w:pPr>
      <w:r>
        <w:rPr>
          <w:rFonts w:hint="eastAsia" w:ascii="宋体" w:hAnsi="宋体" w:eastAsia="宋体" w:cs="宋体"/>
          <w:color w:val="auto"/>
          <w:sz w:val="24"/>
        </w:rPr>
        <w:t>　　分包人（全称）：</w:t>
      </w:r>
    </w:p>
    <w:p>
      <w:pPr>
        <w:wordWrap w:val="0"/>
        <w:spacing w:line="440" w:lineRule="exact"/>
        <w:rPr>
          <w:rFonts w:ascii="宋体" w:hAnsi="宋体" w:eastAsia="宋体" w:cs="宋体"/>
          <w:color w:val="auto"/>
          <w:sz w:val="24"/>
        </w:rPr>
      </w:pPr>
    </w:p>
    <w:p>
      <w:pPr>
        <w:wordWrap w:val="0"/>
        <w:spacing w:line="360" w:lineRule="auto"/>
        <w:rPr>
          <w:rFonts w:ascii="宋体" w:hAnsi="宋体" w:eastAsia="宋体" w:cs="宋体"/>
          <w:color w:val="auto"/>
          <w:sz w:val="24"/>
        </w:rPr>
      </w:pPr>
      <w:r>
        <w:rPr>
          <w:rFonts w:hint="eastAsia" w:ascii="宋体" w:hAnsi="宋体" w:eastAsia="宋体" w:cs="宋体"/>
          <w:color w:val="auto"/>
          <w:sz w:val="24"/>
        </w:rPr>
        <w:t>　　承包人和分包人根据《中华人民共和国建筑法》和《建设工程质量管理条例》，经协商一致就对</w:t>
      </w:r>
      <w:r>
        <w:rPr>
          <w:rFonts w:hint="eastAsia" w:ascii="宋体" w:hAnsi="宋体" w:eastAsia="宋体" w:cs="宋体"/>
          <w:color w:val="000000"/>
          <w:sz w:val="24"/>
          <w:szCs w:val="24"/>
          <w:highlight w:val="none"/>
          <w:u w:val="single"/>
        </w:rPr>
        <w:t>合江县污水垃圾综合处理一体化建设项目尧坝镇管网工程</w:t>
      </w:r>
      <w:r>
        <w:rPr>
          <w:rFonts w:hint="eastAsia" w:ascii="宋体" w:hAnsi="宋体"/>
          <w:color w:val="auto"/>
          <w:sz w:val="24"/>
          <w:u w:val="single"/>
        </w:rPr>
        <w:t>专业分包</w:t>
      </w:r>
      <w:r>
        <w:rPr>
          <w:rFonts w:hint="eastAsia" w:ascii="宋体" w:hAnsi="宋体" w:eastAsia="宋体" w:cs="宋体"/>
          <w:color w:val="auto"/>
          <w:sz w:val="24"/>
        </w:rPr>
        <w:t>（分包工程全称）签订工程质量保修书。</w:t>
      </w:r>
    </w:p>
    <w:p>
      <w:pPr>
        <w:wordWrap w:val="0"/>
        <w:spacing w:line="360" w:lineRule="auto"/>
        <w:rPr>
          <w:rFonts w:ascii="宋体" w:hAnsi="宋体" w:eastAsia="宋体" w:cs="宋体"/>
          <w:color w:val="auto"/>
          <w:sz w:val="24"/>
        </w:rPr>
      </w:pPr>
      <w:r>
        <w:rPr>
          <w:rFonts w:hint="eastAsia" w:ascii="宋体" w:hAnsi="宋体" w:eastAsia="宋体" w:cs="宋体"/>
          <w:color w:val="auto"/>
          <w:sz w:val="24"/>
        </w:rPr>
        <w:t>　　一、工程质量保修范围和内容</w:t>
      </w:r>
    </w:p>
    <w:p>
      <w:pPr>
        <w:wordWrap w:val="0"/>
        <w:spacing w:line="360" w:lineRule="auto"/>
        <w:rPr>
          <w:rFonts w:ascii="宋体" w:hAnsi="宋体" w:eastAsia="宋体" w:cs="宋体"/>
          <w:color w:val="auto"/>
          <w:sz w:val="24"/>
        </w:rPr>
      </w:pPr>
      <w:r>
        <w:rPr>
          <w:rFonts w:hint="eastAsia" w:ascii="宋体" w:hAnsi="宋体" w:eastAsia="宋体" w:cs="宋体"/>
          <w:color w:val="auto"/>
          <w:sz w:val="24"/>
        </w:rPr>
        <w:t>　　分包人在保修期内，按照有关法律规定和合同约定，承担工程质量保修责任。</w:t>
      </w:r>
    </w:p>
    <w:p>
      <w:pPr>
        <w:wordWrap w:val="0"/>
        <w:spacing w:line="360" w:lineRule="auto"/>
        <w:rPr>
          <w:rFonts w:ascii="宋体" w:hAnsi="宋体" w:eastAsia="宋体" w:cs="宋体"/>
          <w:color w:val="auto"/>
          <w:sz w:val="24"/>
        </w:rPr>
      </w:pPr>
      <w:r>
        <w:rPr>
          <w:rFonts w:hint="eastAsia" w:ascii="宋体" w:hAnsi="宋体" w:eastAsia="宋体" w:cs="宋体"/>
          <w:color w:val="auto"/>
          <w:sz w:val="24"/>
        </w:rPr>
        <w:t>　　质量保修范围和内容：</w:t>
      </w:r>
      <w:r>
        <w:rPr>
          <w:rFonts w:hint="eastAsia" w:ascii="宋体" w:hAnsi="宋体" w:eastAsia="宋体" w:cs="宋体"/>
          <w:color w:val="auto"/>
          <w:sz w:val="24"/>
          <w:u w:val="single"/>
        </w:rPr>
        <w:t>图纸清单所示及现场实施内容</w:t>
      </w:r>
      <w:r>
        <w:rPr>
          <w:rFonts w:hint="eastAsia" w:ascii="宋体" w:hAnsi="宋体" w:eastAsia="宋体" w:cs="宋体"/>
          <w:color w:val="auto"/>
          <w:sz w:val="24"/>
        </w:rPr>
        <w:t>。</w:t>
      </w:r>
    </w:p>
    <w:p>
      <w:pPr>
        <w:wordWrap w:val="0"/>
        <w:spacing w:line="360" w:lineRule="auto"/>
        <w:rPr>
          <w:rFonts w:ascii="宋体" w:hAnsi="宋体" w:eastAsia="宋体" w:cs="宋体"/>
          <w:color w:val="auto"/>
          <w:sz w:val="24"/>
        </w:rPr>
      </w:pPr>
      <w:r>
        <w:rPr>
          <w:rFonts w:hint="eastAsia" w:ascii="宋体" w:hAnsi="宋体" w:eastAsia="宋体" w:cs="宋体"/>
          <w:b/>
          <w:color w:val="auto"/>
          <w:sz w:val="24"/>
        </w:rPr>
        <w:t>　　</w:t>
      </w:r>
      <w:r>
        <w:rPr>
          <w:rFonts w:hint="eastAsia" w:ascii="宋体" w:hAnsi="宋体" w:eastAsia="宋体" w:cs="宋体"/>
          <w:color w:val="auto"/>
          <w:sz w:val="24"/>
        </w:rPr>
        <w:t>二、保修期</w:t>
      </w:r>
    </w:p>
    <w:p>
      <w:pPr>
        <w:wordWrap w:val="0"/>
        <w:spacing w:line="360" w:lineRule="auto"/>
        <w:ind w:firstLine="480" w:firstLineChars="200"/>
        <w:rPr>
          <w:rFonts w:ascii="宋体" w:hAnsi="宋体" w:eastAsia="宋体" w:cs="宋体"/>
          <w:color w:val="auto"/>
          <w:sz w:val="24"/>
          <w:u w:val="single"/>
        </w:rPr>
      </w:pPr>
      <w:r>
        <w:rPr>
          <w:rFonts w:hint="eastAsia" w:ascii="宋体" w:hAnsi="宋体" w:eastAsia="宋体" w:cs="宋体"/>
          <w:color w:val="auto"/>
          <w:sz w:val="24"/>
        </w:rPr>
        <w:t>根据《建设工程质量管理条例》及有关规定，分包工程的保修期如下：</w:t>
      </w:r>
      <w:r>
        <w:rPr>
          <w:rFonts w:hint="eastAsia" w:ascii="宋体" w:hAnsi="宋体" w:eastAsia="宋体" w:cs="宋体"/>
          <w:color w:val="auto"/>
          <w:sz w:val="24"/>
          <w:u w:val="single"/>
        </w:rPr>
        <w:t>自竣工验收合格起24个月</w:t>
      </w:r>
      <w:r>
        <w:rPr>
          <w:rFonts w:hint="eastAsia" w:ascii="宋体" w:hAnsi="宋体" w:eastAsia="宋体" w:cs="宋体"/>
          <w:color w:val="auto"/>
          <w:sz w:val="24"/>
        </w:rPr>
        <w:t>。</w:t>
      </w:r>
    </w:p>
    <w:p>
      <w:pPr>
        <w:wordWrap w:val="0"/>
        <w:spacing w:line="360" w:lineRule="auto"/>
        <w:rPr>
          <w:rFonts w:ascii="宋体" w:hAnsi="宋体" w:eastAsia="宋体" w:cs="宋体"/>
          <w:color w:val="auto"/>
          <w:sz w:val="24"/>
        </w:rPr>
      </w:pPr>
      <w:r>
        <w:rPr>
          <w:rFonts w:hint="eastAsia" w:ascii="宋体" w:hAnsi="宋体" w:eastAsia="宋体" w:cs="宋体"/>
          <w:color w:val="auto"/>
          <w:sz w:val="24"/>
        </w:rPr>
        <w:t>　　保修期自</w:t>
      </w:r>
      <w:r>
        <w:rPr>
          <w:rFonts w:hint="eastAsia" w:ascii="宋体" w:hAnsi="宋体" w:eastAsia="宋体" w:cs="宋体"/>
          <w:color w:val="auto"/>
          <w:sz w:val="24"/>
          <w:u w:val="single"/>
        </w:rPr>
        <w:t>竣工验收合格</w:t>
      </w:r>
      <w:r>
        <w:rPr>
          <w:rFonts w:hint="eastAsia" w:ascii="宋体" w:hAnsi="宋体" w:eastAsia="宋体" w:cs="宋体"/>
          <w:color w:val="auto"/>
          <w:sz w:val="24"/>
        </w:rPr>
        <w:t>起计算。</w:t>
      </w:r>
    </w:p>
    <w:p>
      <w:pPr>
        <w:wordWrap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三、缺陷责任期</w:t>
      </w:r>
    </w:p>
    <w:p>
      <w:pPr>
        <w:wordWrap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分包工程缺陷责任期为</w:t>
      </w:r>
      <w:r>
        <w:rPr>
          <w:rFonts w:hint="eastAsia" w:ascii="宋体" w:hAnsi="宋体" w:eastAsia="宋体" w:cs="宋体"/>
          <w:color w:val="auto"/>
          <w:sz w:val="24"/>
          <w:u w:val="single"/>
        </w:rPr>
        <w:t>24</w:t>
      </w:r>
      <w:r>
        <w:rPr>
          <w:rFonts w:hint="eastAsia" w:ascii="宋体" w:hAnsi="宋体" w:eastAsia="宋体" w:cs="宋体"/>
          <w:color w:val="auto"/>
          <w:sz w:val="24"/>
        </w:rPr>
        <w:t>个月，缺陷责任期自</w:t>
      </w:r>
      <w:r>
        <w:rPr>
          <w:rFonts w:hint="eastAsia" w:ascii="宋体" w:hAnsi="宋体" w:eastAsia="宋体" w:cs="宋体"/>
          <w:color w:val="auto"/>
          <w:sz w:val="24"/>
          <w:u w:val="single"/>
          <w:lang w:val="en-US" w:eastAsia="zh-CN"/>
        </w:rPr>
        <w:t>通过</w:t>
      </w:r>
      <w:r>
        <w:rPr>
          <w:rFonts w:hint="eastAsia" w:ascii="宋体" w:hAnsi="宋体" w:eastAsia="宋体" w:cs="宋体"/>
          <w:color w:val="auto"/>
          <w:sz w:val="24"/>
          <w:u w:val="single"/>
        </w:rPr>
        <w:t>竣工验收合格</w:t>
      </w:r>
      <w:r>
        <w:rPr>
          <w:rFonts w:hint="eastAsia" w:ascii="宋体" w:hAnsi="宋体" w:eastAsia="宋体" w:cs="宋体"/>
          <w:color w:val="auto"/>
          <w:sz w:val="24"/>
        </w:rPr>
        <w:t>起计算。</w:t>
      </w:r>
    </w:p>
    <w:p>
      <w:pPr>
        <w:wordWrap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缺陷责任期终止后，承包人应退还剩余的质量保证金。</w:t>
      </w:r>
    </w:p>
    <w:p>
      <w:pPr>
        <w:wordWrap w:val="0"/>
        <w:spacing w:line="360" w:lineRule="auto"/>
        <w:rPr>
          <w:rFonts w:ascii="宋体" w:hAnsi="宋体" w:eastAsia="宋体" w:cs="宋体"/>
          <w:color w:val="auto"/>
          <w:sz w:val="24"/>
        </w:rPr>
      </w:pPr>
      <w:r>
        <w:rPr>
          <w:rFonts w:hint="eastAsia" w:ascii="宋体" w:hAnsi="宋体" w:eastAsia="宋体" w:cs="宋体"/>
          <w:color w:val="auto"/>
          <w:sz w:val="24"/>
        </w:rPr>
        <w:t xml:space="preserve">    四、质量保修责任</w:t>
      </w:r>
    </w:p>
    <w:p>
      <w:pPr>
        <w:wordWrap w:val="0"/>
        <w:spacing w:line="360" w:lineRule="auto"/>
        <w:ind w:left="105" w:leftChars="50" w:firstLine="491" w:firstLineChars="205"/>
        <w:rPr>
          <w:rFonts w:ascii="宋体" w:hAnsi="宋体" w:eastAsia="宋体" w:cs="宋体"/>
          <w:color w:val="auto"/>
          <w:sz w:val="24"/>
        </w:rPr>
      </w:pPr>
      <w:r>
        <w:rPr>
          <w:rFonts w:hint="eastAsia" w:ascii="宋体" w:hAnsi="宋体" w:eastAsia="宋体" w:cs="宋体"/>
          <w:color w:val="auto"/>
          <w:sz w:val="24"/>
        </w:rPr>
        <w:t>1．属于保修范围、内容的项目，分包人应当在接到保修通知之日起3天内派人保修。分包人不在约定期限内派人保修的，承包人可以委托他人修理。</w:t>
      </w:r>
    </w:p>
    <w:p>
      <w:pPr>
        <w:wordWrap w:val="0"/>
        <w:spacing w:line="360" w:lineRule="auto"/>
        <w:ind w:left="105" w:leftChars="50" w:firstLine="491" w:firstLineChars="205"/>
        <w:rPr>
          <w:rFonts w:ascii="宋体" w:hAnsi="宋体" w:eastAsia="宋体" w:cs="宋体"/>
          <w:color w:val="auto"/>
          <w:sz w:val="24"/>
        </w:rPr>
      </w:pPr>
      <w:r>
        <w:rPr>
          <w:rFonts w:hint="eastAsia" w:ascii="宋体" w:hAnsi="宋体" w:eastAsia="宋体" w:cs="宋体"/>
          <w:color w:val="auto"/>
          <w:sz w:val="24"/>
        </w:rPr>
        <w:t>2．发生紧急事故需抢修的，分包人在接到事故通知后，应当立即到达事故现场抢修。</w:t>
      </w:r>
    </w:p>
    <w:p>
      <w:pPr>
        <w:wordWrap w:val="0"/>
        <w:spacing w:line="360" w:lineRule="auto"/>
        <w:ind w:left="105" w:leftChars="50" w:firstLine="491" w:firstLineChars="205"/>
        <w:rPr>
          <w:rFonts w:hint="eastAsia" w:ascii="宋体" w:hAnsi="宋体" w:eastAsia="宋体" w:cs="宋体"/>
          <w:color w:val="auto"/>
          <w:sz w:val="24"/>
        </w:rPr>
      </w:pPr>
      <w:r>
        <w:rPr>
          <w:rFonts w:hint="eastAsia" w:ascii="宋体" w:hAnsi="宋体" w:eastAsia="宋体" w:cs="宋体"/>
          <w:color w:val="auto"/>
          <w:sz w:val="24"/>
        </w:rPr>
        <w:t>3．对于涉及结构安全的质量问题，分包人应当按照《建设工程质量管理条例》的规定，立即向当地建设行政主管部门和有关部门报告，采取安全防范措施，并由原设计人或者具有相应资质等级的设计人提出保修方案，分包人实施保修。</w:t>
      </w:r>
    </w:p>
    <w:p>
      <w:pPr>
        <w:pStyle w:val="7"/>
        <w:rPr>
          <w:rFonts w:hint="default" w:eastAsia="宋体"/>
          <w:lang w:val="en-US" w:eastAsia="zh-CN"/>
        </w:rPr>
      </w:pPr>
      <w:r>
        <w:rPr>
          <w:rFonts w:hint="eastAsia" w:ascii="宋体" w:hAnsi="宋体" w:eastAsia="宋体" w:cs="宋体"/>
          <w:color w:val="auto"/>
          <w:sz w:val="24"/>
          <w:lang w:val="en-US" w:eastAsia="zh-CN"/>
        </w:rPr>
        <w:t xml:space="preserve">    4.保修期间分包人的管理人员及现场作业工人们的安全由分包单位全权负责。</w:t>
      </w:r>
    </w:p>
    <w:p>
      <w:pPr>
        <w:wordWrap w:val="0"/>
        <w:spacing w:line="360" w:lineRule="auto"/>
        <w:ind w:left="420" w:leftChars="200" w:firstLine="120" w:firstLineChars="50"/>
        <w:rPr>
          <w:rFonts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rPr>
        <w:t>．质量保修完成后，由承包人组织验收。</w:t>
      </w:r>
    </w:p>
    <w:p>
      <w:pPr>
        <w:wordWrap w:val="0"/>
        <w:spacing w:line="360" w:lineRule="auto"/>
        <w:rPr>
          <w:rFonts w:ascii="宋体" w:hAnsi="宋体" w:eastAsia="宋体" w:cs="宋体"/>
          <w:color w:val="auto"/>
          <w:sz w:val="24"/>
        </w:rPr>
      </w:pPr>
      <w:r>
        <w:rPr>
          <w:rFonts w:hint="eastAsia" w:ascii="宋体" w:hAnsi="宋体" w:eastAsia="宋体" w:cs="宋体"/>
          <w:color w:val="auto"/>
          <w:sz w:val="24"/>
        </w:rPr>
        <w:t>　　五、保修费用</w:t>
      </w:r>
    </w:p>
    <w:p>
      <w:pPr>
        <w:wordWrap w:val="0"/>
        <w:spacing w:line="360" w:lineRule="auto"/>
        <w:rPr>
          <w:rFonts w:ascii="宋体" w:hAnsi="宋体" w:eastAsia="宋体" w:cs="宋体"/>
          <w:color w:val="auto"/>
          <w:sz w:val="24"/>
        </w:rPr>
      </w:pPr>
      <w:r>
        <w:rPr>
          <w:rFonts w:hint="eastAsia" w:ascii="宋体" w:hAnsi="宋体" w:eastAsia="宋体" w:cs="宋体"/>
          <w:color w:val="auto"/>
          <w:sz w:val="24"/>
        </w:rPr>
        <w:t>　　保修费用由造成质量缺陷的责任方承担。</w:t>
      </w:r>
    </w:p>
    <w:p>
      <w:pPr>
        <w:wordWrap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 xml:space="preserve">六、双方约定的其他工程质量保修事项：                  </w:t>
      </w:r>
    </w:p>
    <w:p>
      <w:pPr>
        <w:wordWrap w:val="0"/>
        <w:spacing w:line="360" w:lineRule="auto"/>
        <w:ind w:firstLine="960" w:firstLineChars="400"/>
        <w:jc w:val="left"/>
        <w:rPr>
          <w:rFonts w:ascii="宋体" w:hAnsi="宋体" w:eastAsia="宋体" w:cs="宋体"/>
          <w:color w:val="auto"/>
          <w:sz w:val="24"/>
        </w:rPr>
      </w:pP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pPr>
        <w:wordWrap w:val="0"/>
        <w:spacing w:line="360" w:lineRule="auto"/>
        <w:ind w:firstLine="456" w:firstLineChars="190"/>
        <w:rPr>
          <w:rFonts w:ascii="宋体" w:hAnsi="宋体" w:eastAsia="宋体" w:cs="宋体"/>
          <w:color w:val="auto"/>
          <w:sz w:val="24"/>
        </w:rPr>
      </w:pPr>
      <w:r>
        <w:rPr>
          <w:rFonts w:hint="eastAsia" w:ascii="宋体" w:hAnsi="宋体" w:eastAsia="宋体" w:cs="宋体"/>
          <w:color w:val="auto"/>
          <w:sz w:val="24"/>
        </w:rPr>
        <w:t>工程质量保修书由承包人、分包人在工程完工验收前共同签署，作为分包合同的附件，其有效期限至保修期满。</w:t>
      </w:r>
    </w:p>
    <w:p>
      <w:pPr>
        <w:wordWrap w:val="0"/>
        <w:spacing w:line="360" w:lineRule="auto"/>
        <w:rPr>
          <w:rFonts w:ascii="宋体" w:hAnsi="宋体" w:eastAsia="宋体" w:cs="宋体"/>
          <w:color w:val="auto"/>
          <w:sz w:val="24"/>
        </w:rPr>
      </w:pPr>
    </w:p>
    <w:p>
      <w:pPr>
        <w:wordWrap w:val="0"/>
        <w:spacing w:line="360" w:lineRule="auto"/>
        <w:rPr>
          <w:rFonts w:ascii="宋体" w:hAnsi="宋体" w:eastAsia="宋体" w:cs="宋体"/>
          <w:color w:val="auto"/>
          <w:sz w:val="24"/>
        </w:rPr>
      </w:pPr>
      <w:r>
        <w:rPr>
          <w:rFonts w:hint="eastAsia" w:ascii="宋体" w:hAnsi="宋体" w:eastAsia="宋体" w:cs="宋体"/>
          <w:color w:val="auto"/>
          <w:sz w:val="24"/>
        </w:rPr>
        <w:t>承包人(公章)：</w:t>
      </w:r>
      <w:r>
        <w:rPr>
          <w:rFonts w:hint="eastAsia" w:ascii="宋体" w:hAnsi="宋体" w:eastAsia="宋体" w:cs="宋体"/>
          <w:color w:val="auto"/>
          <w:sz w:val="24"/>
          <w:u w:val="single"/>
        </w:rPr>
        <w:t xml:space="preserve">            </w:t>
      </w:r>
      <w:r>
        <w:rPr>
          <w:rFonts w:hint="eastAsia" w:ascii="宋体" w:hAnsi="宋体" w:eastAsia="宋体" w:cs="宋体"/>
          <w:color w:val="auto"/>
          <w:sz w:val="24"/>
        </w:rPr>
        <w:t xml:space="preserve">      分包人(公章)：</w:t>
      </w:r>
      <w:r>
        <w:rPr>
          <w:rFonts w:hint="eastAsia" w:ascii="宋体" w:hAnsi="宋体" w:eastAsia="宋体" w:cs="宋体"/>
          <w:color w:val="auto"/>
          <w:sz w:val="24"/>
          <w:u w:val="single"/>
        </w:rPr>
        <w:t xml:space="preserve">            </w:t>
      </w:r>
    </w:p>
    <w:p>
      <w:pPr>
        <w:wordWrap w:val="0"/>
        <w:spacing w:line="360" w:lineRule="auto"/>
        <w:rPr>
          <w:rFonts w:ascii="宋体" w:hAnsi="宋体" w:eastAsia="宋体" w:cs="宋体"/>
          <w:color w:val="auto"/>
          <w:sz w:val="24"/>
        </w:rPr>
      </w:pPr>
      <w:r>
        <w:rPr>
          <w:rFonts w:hint="eastAsia" w:ascii="宋体" w:hAnsi="宋体" w:eastAsia="宋体" w:cs="宋体"/>
          <w:color w:val="auto"/>
          <w:sz w:val="24"/>
        </w:rPr>
        <w:t>地  址：        地  址：</w:t>
      </w:r>
      <w:r>
        <w:rPr>
          <w:rFonts w:hint="eastAsia" w:ascii="宋体" w:hAnsi="宋体" w:eastAsia="宋体" w:cs="宋体"/>
          <w:color w:val="auto"/>
          <w:sz w:val="24"/>
          <w:u w:val="single"/>
        </w:rPr>
        <w:t xml:space="preserve">                   </w:t>
      </w:r>
    </w:p>
    <w:p>
      <w:pPr>
        <w:wordWrap w:val="0"/>
        <w:spacing w:line="360" w:lineRule="auto"/>
        <w:rPr>
          <w:rFonts w:ascii="宋体" w:hAnsi="宋体" w:eastAsia="宋体" w:cs="宋体"/>
          <w:color w:val="auto"/>
          <w:sz w:val="24"/>
        </w:rPr>
      </w:pPr>
      <w:r>
        <w:rPr>
          <w:rFonts w:hint="eastAsia" w:ascii="宋体" w:hAnsi="宋体" w:eastAsia="宋体" w:cs="宋体"/>
          <w:color w:val="auto"/>
          <w:sz w:val="24"/>
        </w:rPr>
        <w:t>法定代表人(签字)：      法定代表人(签字)：</w:t>
      </w:r>
    </w:p>
    <w:p>
      <w:pPr>
        <w:wordWrap w:val="0"/>
        <w:spacing w:line="360" w:lineRule="auto"/>
        <w:rPr>
          <w:rFonts w:ascii="宋体" w:hAnsi="宋体" w:eastAsia="宋体" w:cs="宋体"/>
          <w:color w:val="auto"/>
          <w:sz w:val="24"/>
        </w:rPr>
      </w:pPr>
      <w:r>
        <w:rPr>
          <w:rFonts w:hint="eastAsia" w:ascii="宋体" w:hAnsi="宋体" w:eastAsia="宋体" w:cs="宋体"/>
          <w:color w:val="auto"/>
          <w:sz w:val="24"/>
        </w:rPr>
        <w:t>委托代理人(签字)：      委托代理人(签字)：</w:t>
      </w:r>
    </w:p>
    <w:p>
      <w:pPr>
        <w:wordWrap w:val="0"/>
        <w:spacing w:line="360" w:lineRule="auto"/>
        <w:rPr>
          <w:rFonts w:ascii="宋体" w:hAnsi="宋体" w:eastAsia="宋体" w:cs="宋体"/>
          <w:color w:val="auto"/>
          <w:sz w:val="24"/>
        </w:rPr>
      </w:pPr>
      <w:r>
        <w:rPr>
          <w:rFonts w:hint="eastAsia" w:ascii="宋体" w:hAnsi="宋体" w:eastAsia="宋体" w:cs="宋体"/>
          <w:color w:val="auto"/>
          <w:sz w:val="24"/>
        </w:rPr>
        <w:t>电  话：       电  话：</w:t>
      </w:r>
    </w:p>
    <w:p>
      <w:pPr>
        <w:wordWrap w:val="0"/>
        <w:spacing w:line="360" w:lineRule="auto"/>
        <w:rPr>
          <w:rFonts w:ascii="宋体" w:hAnsi="宋体" w:eastAsia="宋体" w:cs="宋体"/>
          <w:color w:val="auto"/>
          <w:sz w:val="24"/>
        </w:rPr>
      </w:pPr>
      <w:r>
        <w:rPr>
          <w:rFonts w:hint="eastAsia" w:ascii="宋体" w:hAnsi="宋体" w:eastAsia="宋体" w:cs="宋体"/>
          <w:color w:val="auto"/>
          <w:sz w:val="24"/>
        </w:rPr>
        <w:t>传  真：      传  真：</w:t>
      </w:r>
      <w:r>
        <w:rPr>
          <w:rFonts w:hint="eastAsia" w:ascii="宋体" w:hAnsi="宋体" w:eastAsia="宋体" w:cs="宋体"/>
          <w:color w:val="auto"/>
          <w:sz w:val="24"/>
          <w:u w:val="single"/>
        </w:rPr>
        <w:t xml:space="preserve">                  </w:t>
      </w:r>
    </w:p>
    <w:p>
      <w:pPr>
        <w:wordWrap w:val="0"/>
        <w:spacing w:line="360" w:lineRule="auto"/>
        <w:rPr>
          <w:rFonts w:ascii="宋体" w:hAnsi="宋体" w:eastAsia="宋体" w:cs="宋体"/>
          <w:color w:val="auto"/>
          <w:sz w:val="24"/>
        </w:rPr>
      </w:pPr>
      <w:r>
        <w:rPr>
          <w:rFonts w:hint="eastAsia" w:ascii="宋体" w:hAnsi="宋体" w:eastAsia="宋体" w:cs="宋体"/>
          <w:color w:val="auto"/>
          <w:sz w:val="24"/>
        </w:rPr>
        <w:t>开户银行：       开户银行：</w:t>
      </w:r>
    </w:p>
    <w:p>
      <w:pPr>
        <w:wordWrap w:val="0"/>
        <w:spacing w:line="360" w:lineRule="auto"/>
        <w:rPr>
          <w:rFonts w:ascii="宋体" w:hAnsi="宋体" w:eastAsia="宋体" w:cs="宋体"/>
          <w:color w:val="auto"/>
          <w:sz w:val="24"/>
        </w:rPr>
      </w:pPr>
      <w:r>
        <w:rPr>
          <w:rFonts w:hint="eastAsia" w:ascii="宋体" w:hAnsi="宋体" w:eastAsia="宋体" w:cs="宋体"/>
          <w:color w:val="auto"/>
          <w:sz w:val="24"/>
        </w:rPr>
        <w:t>账  号：</w:t>
      </w:r>
      <w:r>
        <w:rPr>
          <w:rFonts w:hint="eastAsia" w:ascii="宋体" w:hAnsi="宋体" w:eastAsia="宋体" w:cs="宋体"/>
          <w:color w:val="auto"/>
          <w:sz w:val="24"/>
          <w:u w:val="single"/>
        </w:rPr>
        <w:t xml:space="preserve">                 </w:t>
      </w:r>
      <w:r>
        <w:rPr>
          <w:rFonts w:hint="eastAsia" w:ascii="宋体" w:hAnsi="宋体" w:eastAsia="宋体" w:cs="宋体"/>
          <w:color w:val="auto"/>
          <w:sz w:val="24"/>
        </w:rPr>
        <w:t xml:space="preserve">       账  号：</w:t>
      </w:r>
    </w:p>
    <w:p>
      <w:pPr>
        <w:pStyle w:val="7"/>
        <w:rPr>
          <w:rFonts w:ascii="宋体" w:hAnsi="宋体" w:eastAsia="宋体" w:cs="宋体"/>
          <w:color w:val="auto"/>
          <w:sz w:val="30"/>
          <w:szCs w:val="30"/>
          <w:u w:val="single"/>
        </w:rPr>
      </w:pPr>
      <w:r>
        <w:rPr>
          <w:rFonts w:hint="eastAsia" w:ascii="宋体" w:hAnsi="宋体" w:eastAsia="宋体" w:cs="宋体"/>
          <w:color w:val="auto"/>
          <w:sz w:val="24"/>
        </w:rPr>
        <w:t>邮政编码：        邮政编码：</w:t>
      </w:r>
    </w:p>
    <w:p>
      <w:pPr>
        <w:wordWrap w:val="0"/>
        <w:spacing w:line="440" w:lineRule="exact"/>
        <w:rPr>
          <w:rFonts w:ascii="宋体" w:hAnsi="宋体" w:eastAsia="宋体" w:cs="宋体"/>
          <w:color w:val="auto"/>
          <w:sz w:val="24"/>
        </w:rPr>
      </w:pPr>
    </w:p>
    <w:p>
      <w:pPr>
        <w:wordWrap w:val="0"/>
        <w:spacing w:line="440" w:lineRule="exact"/>
        <w:rPr>
          <w:rFonts w:ascii="宋体" w:hAnsi="宋体" w:eastAsia="宋体" w:cs="宋体"/>
          <w:color w:val="auto"/>
          <w:sz w:val="24"/>
        </w:rPr>
      </w:pPr>
    </w:p>
    <w:p>
      <w:pPr>
        <w:wordWrap w:val="0"/>
        <w:spacing w:line="440" w:lineRule="exact"/>
        <w:rPr>
          <w:rFonts w:ascii="宋体" w:hAnsi="宋体" w:eastAsia="宋体" w:cs="宋体"/>
          <w:color w:val="auto"/>
          <w:sz w:val="24"/>
        </w:rPr>
      </w:pPr>
    </w:p>
    <w:p>
      <w:pPr>
        <w:wordWrap w:val="0"/>
        <w:spacing w:line="440" w:lineRule="exact"/>
        <w:rPr>
          <w:rFonts w:ascii="宋体" w:hAnsi="宋体" w:eastAsia="宋体" w:cs="宋体"/>
          <w:color w:val="auto"/>
          <w:sz w:val="24"/>
        </w:rPr>
      </w:pPr>
    </w:p>
    <w:p>
      <w:pPr>
        <w:wordWrap w:val="0"/>
        <w:spacing w:line="440" w:lineRule="exact"/>
        <w:rPr>
          <w:rFonts w:ascii="宋体" w:hAnsi="宋体" w:eastAsia="宋体" w:cs="宋体"/>
          <w:color w:val="auto"/>
          <w:sz w:val="24"/>
        </w:rPr>
      </w:pPr>
    </w:p>
    <w:p>
      <w:pPr>
        <w:wordWrap w:val="0"/>
        <w:spacing w:line="440" w:lineRule="exact"/>
        <w:rPr>
          <w:rFonts w:ascii="宋体" w:hAnsi="宋体" w:eastAsia="宋体" w:cs="宋体"/>
          <w:color w:val="auto"/>
          <w:sz w:val="24"/>
        </w:rPr>
      </w:pPr>
    </w:p>
    <w:p>
      <w:pPr>
        <w:wordWrap w:val="0"/>
        <w:spacing w:line="440" w:lineRule="exact"/>
        <w:rPr>
          <w:rFonts w:ascii="宋体" w:hAnsi="宋体" w:eastAsia="宋体" w:cs="宋体"/>
          <w:color w:val="auto"/>
          <w:sz w:val="24"/>
        </w:rPr>
      </w:pPr>
    </w:p>
    <w:p>
      <w:pPr>
        <w:wordWrap w:val="0"/>
        <w:spacing w:line="440" w:lineRule="exact"/>
        <w:rPr>
          <w:rFonts w:ascii="宋体" w:hAnsi="宋体" w:eastAsia="宋体" w:cs="宋体"/>
          <w:color w:val="auto"/>
          <w:sz w:val="24"/>
        </w:rPr>
      </w:pPr>
    </w:p>
    <w:p>
      <w:pPr>
        <w:pStyle w:val="7"/>
        <w:rPr>
          <w:rFonts w:ascii="宋体" w:hAnsi="宋体" w:eastAsia="宋体" w:cs="宋体"/>
          <w:color w:val="auto"/>
          <w:sz w:val="24"/>
        </w:rPr>
      </w:pPr>
    </w:p>
    <w:p>
      <w:pPr>
        <w:pStyle w:val="21"/>
        <w:rPr>
          <w:rFonts w:ascii="宋体" w:hAnsi="宋体" w:eastAsia="宋体" w:cs="宋体"/>
          <w:color w:val="auto"/>
          <w:sz w:val="24"/>
        </w:rPr>
      </w:pPr>
    </w:p>
    <w:p>
      <w:pPr>
        <w:rPr>
          <w:rFonts w:ascii="宋体" w:hAnsi="宋体" w:eastAsia="宋体" w:cs="宋体"/>
          <w:color w:val="auto"/>
          <w:sz w:val="24"/>
        </w:rPr>
      </w:pPr>
    </w:p>
    <w:p>
      <w:pPr>
        <w:wordWrap w:val="0"/>
        <w:spacing w:line="440" w:lineRule="exact"/>
        <w:rPr>
          <w:rFonts w:ascii="宋体" w:hAnsi="宋体" w:eastAsia="宋体" w:cs="宋体"/>
          <w:color w:val="auto"/>
          <w:sz w:val="24"/>
        </w:rPr>
      </w:pPr>
    </w:p>
    <w:p>
      <w:pPr>
        <w:wordWrap w:val="0"/>
        <w:spacing w:line="440" w:lineRule="exact"/>
        <w:rPr>
          <w:rFonts w:ascii="宋体" w:hAnsi="宋体" w:eastAsia="宋体" w:cs="宋体"/>
          <w:color w:val="auto"/>
          <w:sz w:val="24"/>
        </w:rPr>
      </w:pPr>
      <w:r>
        <w:rPr>
          <w:rFonts w:hint="eastAsia" w:ascii="宋体" w:hAnsi="宋体" w:eastAsia="宋体" w:cs="宋体"/>
          <w:color w:val="auto"/>
          <w:sz w:val="24"/>
        </w:rPr>
        <w:t>附</w:t>
      </w:r>
      <w:bookmarkStart w:id="606" w:name="_Toc296891268"/>
      <w:bookmarkStart w:id="607" w:name="_Toc296944567"/>
      <w:bookmarkStart w:id="608" w:name="_Toc267261699"/>
      <w:bookmarkStart w:id="609" w:name="_Toc296891056"/>
      <w:bookmarkStart w:id="610" w:name="_Toc296346729"/>
      <w:bookmarkStart w:id="611" w:name="_Toc296347227"/>
      <w:bookmarkStart w:id="612" w:name="_Toc296503228"/>
      <w:r>
        <w:rPr>
          <w:rFonts w:hint="eastAsia" w:ascii="宋体" w:hAnsi="宋体" w:eastAsia="宋体" w:cs="宋体"/>
          <w:color w:val="auto"/>
          <w:sz w:val="24"/>
        </w:rPr>
        <w:t>件2：</w:t>
      </w:r>
      <w:bookmarkEnd w:id="606"/>
      <w:bookmarkEnd w:id="607"/>
      <w:bookmarkEnd w:id="608"/>
      <w:bookmarkEnd w:id="609"/>
      <w:bookmarkEnd w:id="610"/>
      <w:bookmarkEnd w:id="611"/>
      <w:bookmarkEnd w:id="612"/>
    </w:p>
    <w:p>
      <w:pPr>
        <w:wordWrap w:val="0"/>
        <w:spacing w:beforeLines="50" w:afterLines="50" w:line="440" w:lineRule="exact"/>
        <w:jc w:val="center"/>
        <w:rPr>
          <w:rFonts w:ascii="宋体" w:hAnsi="宋体" w:eastAsia="宋体" w:cs="宋体"/>
          <w:color w:val="auto"/>
          <w:sz w:val="24"/>
        </w:rPr>
      </w:pPr>
      <w:r>
        <w:rPr>
          <w:rFonts w:hint="eastAsia" w:ascii="宋体" w:hAnsi="宋体" w:eastAsia="宋体" w:cs="宋体"/>
          <w:color w:val="auto"/>
          <w:sz w:val="24"/>
        </w:rPr>
        <w:t>分包人主要项目管理人员表</w:t>
      </w:r>
    </w:p>
    <w:p>
      <w:pPr>
        <w:pStyle w:val="7"/>
        <w:rPr>
          <w:rFonts w:ascii="宋体" w:hAnsi="宋体" w:eastAsia="宋体" w:cs="宋体"/>
          <w:color w:val="auto"/>
        </w:rPr>
      </w:pP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7"/>
              <w:keepNext/>
              <w:wordWrap w:val="0"/>
              <w:spacing w:after="0" w:line="440" w:lineRule="exact"/>
              <w:ind w:left="63" w:right="63"/>
              <w:rPr>
                <w:rFonts w:ascii="宋体" w:hAnsi="宋体" w:eastAsia="宋体" w:cs="宋体"/>
                <w:color w:val="auto"/>
                <w:sz w:val="24"/>
              </w:rPr>
            </w:pPr>
            <w:r>
              <w:rPr>
                <w:rFonts w:hint="eastAsia" w:ascii="宋体" w:hAnsi="宋体" w:eastAsia="宋体" w:cs="宋体"/>
                <w:color w:val="auto"/>
                <w:sz w:val="24"/>
              </w:rPr>
              <w:t>名    称</w:t>
            </w:r>
          </w:p>
        </w:tc>
        <w:tc>
          <w:tcPr>
            <w:tcW w:w="1418" w:type="dxa"/>
            <w:tcBorders>
              <w:top w:val="single" w:color="auto" w:sz="12" w:space="0"/>
              <w:bottom w:val="double" w:color="auto" w:sz="6" w:space="0"/>
            </w:tcBorders>
            <w:vAlign w:val="center"/>
          </w:tcPr>
          <w:p>
            <w:pPr>
              <w:pStyle w:val="7"/>
              <w:keepNext/>
              <w:wordWrap w:val="0"/>
              <w:spacing w:after="0" w:line="440" w:lineRule="exact"/>
              <w:ind w:left="63" w:right="63"/>
              <w:rPr>
                <w:rFonts w:ascii="宋体" w:hAnsi="宋体" w:eastAsia="宋体" w:cs="宋体"/>
                <w:color w:val="auto"/>
                <w:sz w:val="24"/>
              </w:rPr>
            </w:pPr>
            <w:r>
              <w:rPr>
                <w:rFonts w:hint="eastAsia" w:ascii="宋体" w:hAnsi="宋体" w:eastAsia="宋体" w:cs="宋体"/>
                <w:color w:val="auto"/>
                <w:sz w:val="24"/>
              </w:rPr>
              <w:t>姓名</w:t>
            </w:r>
          </w:p>
        </w:tc>
        <w:tc>
          <w:tcPr>
            <w:tcW w:w="1134" w:type="dxa"/>
            <w:tcBorders>
              <w:top w:val="single" w:color="auto" w:sz="12" w:space="0"/>
              <w:bottom w:val="double" w:color="auto" w:sz="6" w:space="0"/>
            </w:tcBorders>
            <w:vAlign w:val="center"/>
          </w:tcPr>
          <w:p>
            <w:pPr>
              <w:pStyle w:val="7"/>
              <w:keepNext/>
              <w:wordWrap w:val="0"/>
              <w:spacing w:after="0" w:line="440" w:lineRule="exact"/>
              <w:ind w:left="63" w:right="63"/>
              <w:rPr>
                <w:rFonts w:ascii="宋体" w:hAnsi="宋体" w:eastAsia="宋体" w:cs="宋体"/>
                <w:color w:val="auto"/>
                <w:sz w:val="24"/>
              </w:rPr>
            </w:pPr>
            <w:r>
              <w:rPr>
                <w:rFonts w:hint="eastAsia" w:ascii="宋体" w:hAnsi="宋体" w:eastAsia="宋体" w:cs="宋体"/>
                <w:color w:val="auto"/>
                <w:sz w:val="24"/>
              </w:rPr>
              <w:t>职务</w:t>
            </w:r>
          </w:p>
        </w:tc>
        <w:tc>
          <w:tcPr>
            <w:tcW w:w="1134" w:type="dxa"/>
            <w:tcBorders>
              <w:top w:val="single" w:color="auto" w:sz="12" w:space="0"/>
              <w:bottom w:val="double" w:color="auto" w:sz="6" w:space="0"/>
            </w:tcBorders>
            <w:vAlign w:val="center"/>
          </w:tcPr>
          <w:p>
            <w:pPr>
              <w:pStyle w:val="7"/>
              <w:keepNext/>
              <w:wordWrap w:val="0"/>
              <w:spacing w:after="0" w:line="440" w:lineRule="exact"/>
              <w:ind w:left="63" w:right="63"/>
              <w:rPr>
                <w:rFonts w:ascii="宋体" w:hAnsi="宋体" w:eastAsia="宋体" w:cs="宋体"/>
                <w:color w:val="auto"/>
                <w:sz w:val="24"/>
              </w:rPr>
            </w:pPr>
            <w:r>
              <w:rPr>
                <w:rFonts w:hint="eastAsia" w:ascii="宋体" w:hAnsi="宋体" w:eastAsia="宋体" w:cs="宋体"/>
                <w:color w:val="auto"/>
                <w:sz w:val="24"/>
              </w:rPr>
              <w:t>职称</w:t>
            </w:r>
          </w:p>
        </w:tc>
        <w:tc>
          <w:tcPr>
            <w:tcW w:w="4252" w:type="dxa"/>
            <w:tcBorders>
              <w:top w:val="single" w:color="auto" w:sz="12" w:space="0"/>
              <w:bottom w:val="double" w:color="auto" w:sz="6" w:space="0"/>
            </w:tcBorders>
            <w:vAlign w:val="center"/>
          </w:tcPr>
          <w:p>
            <w:pPr>
              <w:pStyle w:val="7"/>
              <w:keepNext/>
              <w:wordWrap w:val="0"/>
              <w:spacing w:after="0" w:line="440" w:lineRule="exact"/>
              <w:ind w:left="63" w:right="63"/>
              <w:rPr>
                <w:rFonts w:ascii="宋体" w:hAnsi="宋体" w:eastAsia="宋体" w:cs="宋体"/>
                <w:color w:val="auto"/>
                <w:sz w:val="24"/>
              </w:rPr>
            </w:pPr>
            <w:r>
              <w:rPr>
                <w:rFonts w:hint="eastAsia" w:ascii="宋体" w:hAnsi="宋体" w:eastAsia="宋体" w:cs="宋体"/>
                <w:color w:val="auto"/>
                <w:sz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pStyle w:val="7"/>
              <w:keepNext/>
              <w:wordWrap w:val="0"/>
              <w:spacing w:after="0" w:line="440" w:lineRule="exact"/>
              <w:ind w:left="63" w:right="63"/>
              <w:rPr>
                <w:rFonts w:ascii="宋体" w:hAnsi="宋体" w:eastAsia="宋体" w:cs="宋体"/>
                <w:color w:val="auto"/>
                <w:sz w:val="24"/>
              </w:rPr>
            </w:pPr>
            <w:r>
              <w:rPr>
                <w:rFonts w:hint="eastAsia" w:ascii="宋体" w:hAnsi="宋体" w:eastAsia="宋体" w:cs="宋体"/>
                <w:color w:val="auto"/>
                <w:sz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7"/>
              <w:keepNext/>
              <w:wordWrap w:val="0"/>
              <w:spacing w:after="0" w:line="440" w:lineRule="exact"/>
              <w:ind w:left="63" w:right="63"/>
              <w:rPr>
                <w:rFonts w:ascii="宋体" w:hAnsi="宋体" w:eastAsia="宋体" w:cs="宋体"/>
                <w:color w:val="auto"/>
                <w:sz w:val="24"/>
              </w:rPr>
            </w:pPr>
            <w:r>
              <w:rPr>
                <w:rFonts w:hint="eastAsia" w:ascii="宋体" w:hAnsi="宋体" w:eastAsia="宋体" w:cs="宋体"/>
                <w:color w:val="auto"/>
                <w:sz w:val="24"/>
              </w:rPr>
              <w:t>项目主管</w:t>
            </w:r>
          </w:p>
        </w:tc>
        <w:tc>
          <w:tcPr>
            <w:tcW w:w="1418" w:type="dxa"/>
            <w:tcBorders>
              <w:top w:val="nil"/>
            </w:tcBorders>
            <w:vAlign w:val="center"/>
          </w:tcPr>
          <w:p>
            <w:pPr>
              <w:pStyle w:val="7"/>
              <w:keepNext/>
              <w:wordWrap w:val="0"/>
              <w:spacing w:after="0" w:line="440" w:lineRule="exact"/>
              <w:ind w:left="63" w:right="63"/>
              <w:rPr>
                <w:rFonts w:ascii="宋体" w:hAnsi="宋体" w:eastAsia="宋体" w:cs="宋体"/>
                <w:color w:val="auto"/>
                <w:sz w:val="24"/>
              </w:rPr>
            </w:pPr>
          </w:p>
        </w:tc>
        <w:tc>
          <w:tcPr>
            <w:tcW w:w="1134" w:type="dxa"/>
            <w:tcBorders>
              <w:top w:val="nil"/>
            </w:tcBorders>
            <w:vAlign w:val="center"/>
          </w:tcPr>
          <w:p>
            <w:pPr>
              <w:pStyle w:val="7"/>
              <w:keepNext/>
              <w:wordWrap w:val="0"/>
              <w:spacing w:after="0" w:line="440" w:lineRule="exact"/>
              <w:ind w:left="63" w:right="63"/>
              <w:rPr>
                <w:rFonts w:ascii="宋体" w:hAnsi="宋体" w:eastAsia="宋体" w:cs="宋体"/>
                <w:color w:val="auto"/>
                <w:sz w:val="24"/>
              </w:rPr>
            </w:pPr>
          </w:p>
        </w:tc>
        <w:tc>
          <w:tcPr>
            <w:tcW w:w="1134" w:type="dxa"/>
            <w:tcBorders>
              <w:top w:val="nil"/>
            </w:tcBorders>
            <w:vAlign w:val="center"/>
          </w:tcPr>
          <w:p>
            <w:pPr>
              <w:pStyle w:val="7"/>
              <w:keepNext/>
              <w:wordWrap w:val="0"/>
              <w:spacing w:after="0" w:line="440" w:lineRule="exact"/>
              <w:ind w:left="63" w:right="63"/>
              <w:rPr>
                <w:rFonts w:ascii="宋体" w:hAnsi="宋体" w:eastAsia="宋体" w:cs="宋体"/>
                <w:color w:val="auto"/>
                <w:sz w:val="24"/>
              </w:rPr>
            </w:pPr>
          </w:p>
        </w:tc>
        <w:tc>
          <w:tcPr>
            <w:tcW w:w="4252" w:type="dxa"/>
            <w:tcBorders>
              <w:top w:val="nil"/>
            </w:tcBorders>
            <w:vAlign w:val="center"/>
          </w:tcPr>
          <w:p>
            <w:pPr>
              <w:pStyle w:val="7"/>
              <w:keepNext/>
              <w:wordWrap w:val="0"/>
              <w:spacing w:after="0" w:line="440" w:lineRule="exact"/>
              <w:ind w:left="63" w:right="63"/>
              <w:rPr>
                <w:rFonts w:ascii="宋体" w:hAnsi="宋体" w:eastAsia="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pStyle w:val="7"/>
              <w:keepNext/>
              <w:wordWrap w:val="0"/>
              <w:spacing w:after="0" w:line="440" w:lineRule="exact"/>
              <w:ind w:left="63" w:right="63"/>
              <w:rPr>
                <w:rFonts w:ascii="宋体" w:hAnsi="宋体" w:eastAsia="宋体" w:cs="宋体"/>
                <w:color w:val="auto"/>
                <w:sz w:val="24"/>
              </w:rPr>
            </w:pPr>
          </w:p>
        </w:tc>
        <w:tc>
          <w:tcPr>
            <w:tcW w:w="1418" w:type="dxa"/>
            <w:vAlign w:val="center"/>
          </w:tcPr>
          <w:p>
            <w:pPr>
              <w:pStyle w:val="7"/>
              <w:keepNext/>
              <w:wordWrap w:val="0"/>
              <w:spacing w:after="0" w:line="440" w:lineRule="exact"/>
              <w:ind w:left="63" w:right="63"/>
              <w:rPr>
                <w:rFonts w:ascii="宋体" w:hAnsi="宋体" w:eastAsia="宋体" w:cs="宋体"/>
                <w:color w:val="auto"/>
                <w:sz w:val="24"/>
              </w:rPr>
            </w:pPr>
          </w:p>
        </w:tc>
        <w:tc>
          <w:tcPr>
            <w:tcW w:w="1134" w:type="dxa"/>
            <w:vAlign w:val="center"/>
          </w:tcPr>
          <w:p>
            <w:pPr>
              <w:pStyle w:val="7"/>
              <w:keepNext/>
              <w:wordWrap w:val="0"/>
              <w:spacing w:after="0" w:line="440" w:lineRule="exact"/>
              <w:ind w:left="63" w:right="63"/>
              <w:rPr>
                <w:rFonts w:ascii="宋体" w:hAnsi="宋体" w:eastAsia="宋体" w:cs="宋体"/>
                <w:color w:val="auto"/>
                <w:sz w:val="24"/>
              </w:rPr>
            </w:pPr>
          </w:p>
        </w:tc>
        <w:tc>
          <w:tcPr>
            <w:tcW w:w="1134" w:type="dxa"/>
            <w:vAlign w:val="center"/>
          </w:tcPr>
          <w:p>
            <w:pPr>
              <w:pStyle w:val="7"/>
              <w:keepNext/>
              <w:wordWrap w:val="0"/>
              <w:spacing w:after="0" w:line="440" w:lineRule="exact"/>
              <w:ind w:left="63" w:right="63"/>
              <w:rPr>
                <w:rFonts w:ascii="宋体" w:hAnsi="宋体" w:eastAsia="宋体" w:cs="宋体"/>
                <w:color w:val="auto"/>
                <w:sz w:val="24"/>
              </w:rPr>
            </w:pPr>
          </w:p>
        </w:tc>
        <w:tc>
          <w:tcPr>
            <w:tcW w:w="4252" w:type="dxa"/>
            <w:vAlign w:val="center"/>
          </w:tcPr>
          <w:p>
            <w:pPr>
              <w:pStyle w:val="7"/>
              <w:keepNext/>
              <w:wordWrap w:val="0"/>
              <w:spacing w:after="0" w:line="440" w:lineRule="exact"/>
              <w:ind w:left="63" w:right="63"/>
              <w:rPr>
                <w:rFonts w:ascii="宋体" w:hAnsi="宋体" w:eastAsia="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7"/>
              <w:keepNext/>
              <w:wordWrap w:val="0"/>
              <w:spacing w:after="0" w:line="440" w:lineRule="exact"/>
              <w:ind w:left="63" w:right="63"/>
              <w:rPr>
                <w:rFonts w:ascii="宋体" w:hAnsi="宋体" w:eastAsia="宋体" w:cs="宋体"/>
                <w:color w:val="auto"/>
                <w:sz w:val="24"/>
              </w:rPr>
            </w:pPr>
            <w:r>
              <w:rPr>
                <w:rFonts w:hint="eastAsia" w:ascii="宋体" w:hAnsi="宋体" w:eastAsia="宋体" w:cs="宋体"/>
                <w:color w:val="auto"/>
                <w:sz w:val="24"/>
              </w:rPr>
              <w:t>其他人员</w:t>
            </w:r>
          </w:p>
        </w:tc>
        <w:tc>
          <w:tcPr>
            <w:tcW w:w="1418" w:type="dxa"/>
            <w:vAlign w:val="center"/>
          </w:tcPr>
          <w:p>
            <w:pPr>
              <w:pStyle w:val="7"/>
              <w:keepNext/>
              <w:wordWrap w:val="0"/>
              <w:spacing w:after="0" w:line="440" w:lineRule="exact"/>
              <w:ind w:left="63" w:right="63"/>
              <w:rPr>
                <w:rFonts w:ascii="宋体" w:hAnsi="宋体" w:eastAsia="宋体" w:cs="宋体"/>
                <w:color w:val="auto"/>
                <w:sz w:val="24"/>
              </w:rPr>
            </w:pPr>
          </w:p>
        </w:tc>
        <w:tc>
          <w:tcPr>
            <w:tcW w:w="1134" w:type="dxa"/>
            <w:vAlign w:val="center"/>
          </w:tcPr>
          <w:p>
            <w:pPr>
              <w:pStyle w:val="7"/>
              <w:keepNext/>
              <w:wordWrap w:val="0"/>
              <w:spacing w:after="0" w:line="440" w:lineRule="exact"/>
              <w:ind w:left="63" w:right="63"/>
              <w:rPr>
                <w:rFonts w:ascii="宋体" w:hAnsi="宋体" w:eastAsia="宋体" w:cs="宋体"/>
                <w:color w:val="auto"/>
                <w:sz w:val="24"/>
              </w:rPr>
            </w:pPr>
          </w:p>
        </w:tc>
        <w:tc>
          <w:tcPr>
            <w:tcW w:w="1134" w:type="dxa"/>
            <w:vAlign w:val="center"/>
          </w:tcPr>
          <w:p>
            <w:pPr>
              <w:pStyle w:val="7"/>
              <w:keepNext/>
              <w:wordWrap w:val="0"/>
              <w:spacing w:after="0" w:line="440" w:lineRule="exact"/>
              <w:ind w:left="63" w:right="63"/>
              <w:rPr>
                <w:rFonts w:ascii="宋体" w:hAnsi="宋体" w:eastAsia="宋体" w:cs="宋体"/>
                <w:color w:val="auto"/>
                <w:sz w:val="24"/>
              </w:rPr>
            </w:pPr>
          </w:p>
        </w:tc>
        <w:tc>
          <w:tcPr>
            <w:tcW w:w="4252" w:type="dxa"/>
            <w:vAlign w:val="center"/>
          </w:tcPr>
          <w:p>
            <w:pPr>
              <w:pStyle w:val="7"/>
              <w:keepNext/>
              <w:wordWrap w:val="0"/>
              <w:spacing w:after="0" w:line="440" w:lineRule="exact"/>
              <w:ind w:left="63" w:right="63"/>
              <w:rPr>
                <w:rFonts w:ascii="宋体" w:hAnsi="宋体" w:eastAsia="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7"/>
              <w:keepNext/>
              <w:wordWrap w:val="0"/>
              <w:spacing w:after="0" w:line="440" w:lineRule="exact"/>
              <w:ind w:left="63" w:right="63"/>
              <w:rPr>
                <w:rFonts w:ascii="宋体" w:hAnsi="宋体" w:eastAsia="宋体" w:cs="宋体"/>
                <w:color w:val="auto"/>
                <w:sz w:val="24"/>
              </w:rPr>
            </w:pPr>
          </w:p>
        </w:tc>
        <w:tc>
          <w:tcPr>
            <w:tcW w:w="1418" w:type="dxa"/>
            <w:vAlign w:val="center"/>
          </w:tcPr>
          <w:p>
            <w:pPr>
              <w:pStyle w:val="7"/>
              <w:keepNext/>
              <w:wordWrap w:val="0"/>
              <w:spacing w:after="0" w:line="440" w:lineRule="exact"/>
              <w:ind w:left="63" w:right="63"/>
              <w:rPr>
                <w:rFonts w:ascii="宋体" w:hAnsi="宋体" w:eastAsia="宋体" w:cs="宋体"/>
                <w:color w:val="auto"/>
                <w:sz w:val="24"/>
              </w:rPr>
            </w:pPr>
          </w:p>
        </w:tc>
        <w:tc>
          <w:tcPr>
            <w:tcW w:w="1134" w:type="dxa"/>
            <w:vAlign w:val="center"/>
          </w:tcPr>
          <w:p>
            <w:pPr>
              <w:pStyle w:val="7"/>
              <w:keepNext/>
              <w:wordWrap w:val="0"/>
              <w:spacing w:after="0" w:line="440" w:lineRule="exact"/>
              <w:ind w:left="63" w:right="63"/>
              <w:rPr>
                <w:rFonts w:ascii="宋体" w:hAnsi="宋体" w:eastAsia="宋体" w:cs="宋体"/>
                <w:color w:val="auto"/>
                <w:sz w:val="24"/>
              </w:rPr>
            </w:pPr>
          </w:p>
        </w:tc>
        <w:tc>
          <w:tcPr>
            <w:tcW w:w="1134" w:type="dxa"/>
            <w:vAlign w:val="center"/>
          </w:tcPr>
          <w:p>
            <w:pPr>
              <w:pStyle w:val="7"/>
              <w:keepNext/>
              <w:wordWrap w:val="0"/>
              <w:spacing w:after="0" w:line="440" w:lineRule="exact"/>
              <w:ind w:left="63" w:right="63"/>
              <w:rPr>
                <w:rFonts w:ascii="宋体" w:hAnsi="宋体" w:eastAsia="宋体" w:cs="宋体"/>
                <w:color w:val="auto"/>
                <w:sz w:val="24"/>
              </w:rPr>
            </w:pPr>
          </w:p>
        </w:tc>
        <w:tc>
          <w:tcPr>
            <w:tcW w:w="4252" w:type="dxa"/>
            <w:vAlign w:val="center"/>
          </w:tcPr>
          <w:p>
            <w:pPr>
              <w:pStyle w:val="7"/>
              <w:keepNext/>
              <w:wordWrap w:val="0"/>
              <w:spacing w:after="0" w:line="440" w:lineRule="exact"/>
              <w:ind w:left="63" w:right="63"/>
              <w:rPr>
                <w:rFonts w:ascii="宋体" w:hAnsi="宋体" w:eastAsia="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pStyle w:val="7"/>
              <w:keepNext/>
              <w:wordWrap w:val="0"/>
              <w:spacing w:after="0" w:line="440" w:lineRule="exact"/>
              <w:ind w:left="63" w:right="63"/>
              <w:rPr>
                <w:rFonts w:ascii="宋体" w:hAnsi="宋体" w:eastAsia="宋体" w:cs="宋体"/>
                <w:color w:val="auto"/>
                <w:sz w:val="24"/>
              </w:rPr>
            </w:pPr>
            <w:r>
              <w:rPr>
                <w:rFonts w:hint="eastAsia" w:ascii="宋体" w:hAnsi="宋体" w:eastAsia="宋体" w:cs="宋体"/>
                <w:color w:val="auto"/>
                <w:sz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7"/>
              <w:keepNext/>
              <w:wordWrap w:val="0"/>
              <w:spacing w:after="0" w:line="440" w:lineRule="exact"/>
              <w:ind w:left="63" w:right="63"/>
              <w:rPr>
                <w:rFonts w:ascii="宋体" w:hAnsi="宋体" w:eastAsia="宋体" w:cs="宋体"/>
                <w:color w:val="auto"/>
                <w:sz w:val="24"/>
              </w:rPr>
            </w:pPr>
            <w:r>
              <w:rPr>
                <w:rFonts w:hint="eastAsia" w:ascii="宋体" w:hAnsi="宋体" w:eastAsia="宋体" w:cs="宋体"/>
                <w:color w:val="auto"/>
                <w:sz w:val="24"/>
              </w:rPr>
              <w:t>分包人现场负责人</w:t>
            </w:r>
          </w:p>
        </w:tc>
        <w:tc>
          <w:tcPr>
            <w:tcW w:w="1418" w:type="dxa"/>
            <w:vAlign w:val="center"/>
          </w:tcPr>
          <w:p>
            <w:pPr>
              <w:pStyle w:val="7"/>
              <w:keepNext/>
              <w:wordWrap w:val="0"/>
              <w:spacing w:after="0" w:line="440" w:lineRule="exact"/>
              <w:ind w:left="63" w:right="63"/>
              <w:rPr>
                <w:rFonts w:ascii="宋体" w:hAnsi="宋体" w:eastAsia="宋体" w:cs="宋体"/>
                <w:color w:val="auto"/>
                <w:sz w:val="24"/>
              </w:rPr>
            </w:pPr>
          </w:p>
        </w:tc>
        <w:tc>
          <w:tcPr>
            <w:tcW w:w="1134" w:type="dxa"/>
            <w:vAlign w:val="center"/>
          </w:tcPr>
          <w:p>
            <w:pPr>
              <w:pStyle w:val="7"/>
              <w:keepNext/>
              <w:wordWrap w:val="0"/>
              <w:spacing w:after="0" w:line="440" w:lineRule="exact"/>
              <w:ind w:left="63" w:right="63"/>
              <w:rPr>
                <w:rFonts w:ascii="宋体" w:hAnsi="宋体" w:eastAsia="宋体" w:cs="宋体"/>
                <w:color w:val="auto"/>
                <w:sz w:val="24"/>
              </w:rPr>
            </w:pPr>
          </w:p>
        </w:tc>
        <w:tc>
          <w:tcPr>
            <w:tcW w:w="1134" w:type="dxa"/>
            <w:vAlign w:val="center"/>
          </w:tcPr>
          <w:p>
            <w:pPr>
              <w:pStyle w:val="7"/>
              <w:keepNext/>
              <w:wordWrap w:val="0"/>
              <w:spacing w:after="0" w:line="440" w:lineRule="exact"/>
              <w:ind w:left="63" w:right="63"/>
              <w:rPr>
                <w:rFonts w:ascii="宋体" w:hAnsi="宋体" w:eastAsia="宋体" w:cs="宋体"/>
                <w:color w:val="auto"/>
                <w:sz w:val="24"/>
              </w:rPr>
            </w:pPr>
          </w:p>
        </w:tc>
        <w:tc>
          <w:tcPr>
            <w:tcW w:w="4252" w:type="dxa"/>
            <w:vAlign w:val="center"/>
          </w:tcPr>
          <w:p>
            <w:pPr>
              <w:pStyle w:val="7"/>
              <w:keepNext/>
              <w:wordWrap w:val="0"/>
              <w:spacing w:after="0" w:line="440" w:lineRule="exact"/>
              <w:ind w:left="63" w:right="63"/>
              <w:rPr>
                <w:rFonts w:ascii="宋体" w:hAnsi="宋体" w:eastAsia="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7"/>
              <w:keepNext/>
              <w:wordWrap w:val="0"/>
              <w:spacing w:after="0" w:line="440" w:lineRule="exact"/>
              <w:ind w:left="63" w:right="63"/>
              <w:rPr>
                <w:rFonts w:ascii="宋体" w:hAnsi="宋体" w:eastAsia="宋体" w:cs="宋体"/>
                <w:color w:val="auto"/>
                <w:sz w:val="24"/>
              </w:rPr>
            </w:pPr>
            <w:r>
              <w:rPr>
                <w:rFonts w:hint="eastAsia" w:ascii="宋体" w:hAnsi="宋体" w:eastAsia="宋体" w:cs="宋体"/>
                <w:color w:val="auto"/>
                <w:sz w:val="24"/>
              </w:rPr>
              <w:t>项目副经理</w:t>
            </w:r>
          </w:p>
        </w:tc>
        <w:tc>
          <w:tcPr>
            <w:tcW w:w="1418" w:type="dxa"/>
            <w:vAlign w:val="center"/>
          </w:tcPr>
          <w:p>
            <w:pPr>
              <w:pStyle w:val="7"/>
              <w:keepNext/>
              <w:wordWrap w:val="0"/>
              <w:spacing w:after="0" w:line="440" w:lineRule="exact"/>
              <w:ind w:left="63" w:right="63"/>
              <w:rPr>
                <w:rFonts w:ascii="宋体" w:hAnsi="宋体" w:eastAsia="宋体" w:cs="宋体"/>
                <w:color w:val="auto"/>
                <w:sz w:val="24"/>
              </w:rPr>
            </w:pPr>
          </w:p>
        </w:tc>
        <w:tc>
          <w:tcPr>
            <w:tcW w:w="1134" w:type="dxa"/>
            <w:vAlign w:val="center"/>
          </w:tcPr>
          <w:p>
            <w:pPr>
              <w:pStyle w:val="7"/>
              <w:keepNext/>
              <w:wordWrap w:val="0"/>
              <w:spacing w:after="0" w:line="440" w:lineRule="exact"/>
              <w:ind w:left="63" w:right="63"/>
              <w:rPr>
                <w:rFonts w:ascii="宋体" w:hAnsi="宋体" w:eastAsia="宋体" w:cs="宋体"/>
                <w:color w:val="auto"/>
                <w:sz w:val="24"/>
              </w:rPr>
            </w:pPr>
          </w:p>
        </w:tc>
        <w:tc>
          <w:tcPr>
            <w:tcW w:w="1134" w:type="dxa"/>
            <w:vAlign w:val="center"/>
          </w:tcPr>
          <w:p>
            <w:pPr>
              <w:pStyle w:val="7"/>
              <w:keepNext/>
              <w:wordWrap w:val="0"/>
              <w:spacing w:after="0" w:line="440" w:lineRule="exact"/>
              <w:ind w:left="63" w:right="63"/>
              <w:rPr>
                <w:rFonts w:ascii="宋体" w:hAnsi="宋体" w:eastAsia="宋体" w:cs="宋体"/>
                <w:color w:val="auto"/>
                <w:sz w:val="24"/>
              </w:rPr>
            </w:pPr>
          </w:p>
        </w:tc>
        <w:tc>
          <w:tcPr>
            <w:tcW w:w="4252" w:type="dxa"/>
            <w:vAlign w:val="center"/>
          </w:tcPr>
          <w:p>
            <w:pPr>
              <w:pStyle w:val="7"/>
              <w:keepNext/>
              <w:wordWrap w:val="0"/>
              <w:spacing w:after="0" w:line="440" w:lineRule="exact"/>
              <w:ind w:left="63" w:right="63"/>
              <w:rPr>
                <w:rFonts w:ascii="宋体" w:hAnsi="宋体" w:eastAsia="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7"/>
              <w:keepNext/>
              <w:wordWrap w:val="0"/>
              <w:spacing w:after="0" w:line="440" w:lineRule="exact"/>
              <w:ind w:left="63" w:right="63"/>
              <w:rPr>
                <w:rFonts w:ascii="宋体" w:hAnsi="宋体" w:eastAsia="宋体" w:cs="宋体"/>
                <w:color w:val="auto"/>
                <w:sz w:val="24"/>
              </w:rPr>
            </w:pPr>
            <w:r>
              <w:rPr>
                <w:rFonts w:hint="eastAsia" w:ascii="宋体" w:hAnsi="宋体" w:eastAsia="宋体" w:cs="宋体"/>
                <w:color w:val="auto"/>
                <w:sz w:val="24"/>
              </w:rPr>
              <w:t>技术负责人</w:t>
            </w:r>
          </w:p>
        </w:tc>
        <w:tc>
          <w:tcPr>
            <w:tcW w:w="1418" w:type="dxa"/>
            <w:vAlign w:val="center"/>
          </w:tcPr>
          <w:p>
            <w:pPr>
              <w:pStyle w:val="7"/>
              <w:keepNext/>
              <w:wordWrap w:val="0"/>
              <w:spacing w:after="0" w:line="440" w:lineRule="exact"/>
              <w:ind w:left="63" w:right="63"/>
              <w:rPr>
                <w:rFonts w:ascii="宋体" w:hAnsi="宋体" w:eastAsia="宋体" w:cs="宋体"/>
                <w:color w:val="auto"/>
                <w:sz w:val="24"/>
              </w:rPr>
            </w:pPr>
          </w:p>
        </w:tc>
        <w:tc>
          <w:tcPr>
            <w:tcW w:w="1134" w:type="dxa"/>
            <w:vAlign w:val="center"/>
          </w:tcPr>
          <w:p>
            <w:pPr>
              <w:pStyle w:val="7"/>
              <w:keepNext/>
              <w:wordWrap w:val="0"/>
              <w:spacing w:after="0" w:line="440" w:lineRule="exact"/>
              <w:ind w:left="63" w:right="63"/>
              <w:rPr>
                <w:rFonts w:ascii="宋体" w:hAnsi="宋体" w:eastAsia="宋体" w:cs="宋体"/>
                <w:color w:val="auto"/>
                <w:sz w:val="24"/>
              </w:rPr>
            </w:pPr>
          </w:p>
        </w:tc>
        <w:tc>
          <w:tcPr>
            <w:tcW w:w="1134" w:type="dxa"/>
            <w:vAlign w:val="center"/>
          </w:tcPr>
          <w:p>
            <w:pPr>
              <w:pStyle w:val="7"/>
              <w:keepNext/>
              <w:wordWrap w:val="0"/>
              <w:spacing w:after="0" w:line="440" w:lineRule="exact"/>
              <w:ind w:left="63" w:right="63"/>
              <w:rPr>
                <w:rFonts w:ascii="宋体" w:hAnsi="宋体" w:eastAsia="宋体" w:cs="宋体"/>
                <w:color w:val="auto"/>
                <w:sz w:val="24"/>
              </w:rPr>
            </w:pPr>
          </w:p>
        </w:tc>
        <w:tc>
          <w:tcPr>
            <w:tcW w:w="4252" w:type="dxa"/>
            <w:vAlign w:val="center"/>
          </w:tcPr>
          <w:p>
            <w:pPr>
              <w:pStyle w:val="7"/>
              <w:keepNext/>
              <w:wordWrap w:val="0"/>
              <w:spacing w:after="0" w:line="440" w:lineRule="exact"/>
              <w:ind w:left="63" w:right="63"/>
              <w:rPr>
                <w:rFonts w:ascii="宋体" w:hAnsi="宋体" w:eastAsia="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7"/>
              <w:keepNext/>
              <w:wordWrap w:val="0"/>
              <w:spacing w:after="0" w:line="440" w:lineRule="exact"/>
              <w:ind w:left="63" w:right="63"/>
              <w:rPr>
                <w:rFonts w:ascii="宋体" w:hAnsi="宋体" w:eastAsia="宋体" w:cs="宋体"/>
                <w:color w:val="auto"/>
                <w:sz w:val="24"/>
              </w:rPr>
            </w:pPr>
            <w:r>
              <w:rPr>
                <w:rFonts w:hint="eastAsia" w:ascii="宋体" w:hAnsi="宋体" w:eastAsia="宋体" w:cs="宋体"/>
                <w:color w:val="auto"/>
                <w:sz w:val="24"/>
              </w:rPr>
              <w:t>造价管理</w:t>
            </w:r>
          </w:p>
        </w:tc>
        <w:tc>
          <w:tcPr>
            <w:tcW w:w="1418" w:type="dxa"/>
            <w:vAlign w:val="center"/>
          </w:tcPr>
          <w:p>
            <w:pPr>
              <w:pStyle w:val="7"/>
              <w:keepNext/>
              <w:wordWrap w:val="0"/>
              <w:spacing w:after="0" w:line="440" w:lineRule="exact"/>
              <w:ind w:left="63" w:right="63"/>
              <w:rPr>
                <w:rFonts w:ascii="宋体" w:hAnsi="宋体" w:eastAsia="宋体" w:cs="宋体"/>
                <w:color w:val="auto"/>
                <w:sz w:val="24"/>
              </w:rPr>
            </w:pPr>
          </w:p>
        </w:tc>
        <w:tc>
          <w:tcPr>
            <w:tcW w:w="1134" w:type="dxa"/>
            <w:vAlign w:val="center"/>
          </w:tcPr>
          <w:p>
            <w:pPr>
              <w:pStyle w:val="7"/>
              <w:keepNext/>
              <w:wordWrap w:val="0"/>
              <w:spacing w:after="0" w:line="440" w:lineRule="exact"/>
              <w:ind w:left="63" w:right="63"/>
              <w:rPr>
                <w:rFonts w:ascii="宋体" w:hAnsi="宋体" w:eastAsia="宋体" w:cs="宋体"/>
                <w:color w:val="auto"/>
                <w:sz w:val="24"/>
              </w:rPr>
            </w:pPr>
          </w:p>
        </w:tc>
        <w:tc>
          <w:tcPr>
            <w:tcW w:w="1134" w:type="dxa"/>
            <w:vAlign w:val="center"/>
          </w:tcPr>
          <w:p>
            <w:pPr>
              <w:pStyle w:val="7"/>
              <w:keepNext/>
              <w:wordWrap w:val="0"/>
              <w:spacing w:after="0" w:line="440" w:lineRule="exact"/>
              <w:ind w:left="63" w:right="63"/>
              <w:rPr>
                <w:rFonts w:ascii="宋体" w:hAnsi="宋体" w:eastAsia="宋体" w:cs="宋体"/>
                <w:color w:val="auto"/>
                <w:sz w:val="24"/>
              </w:rPr>
            </w:pPr>
          </w:p>
        </w:tc>
        <w:tc>
          <w:tcPr>
            <w:tcW w:w="4252" w:type="dxa"/>
            <w:vAlign w:val="center"/>
          </w:tcPr>
          <w:p>
            <w:pPr>
              <w:pStyle w:val="7"/>
              <w:keepNext/>
              <w:wordWrap w:val="0"/>
              <w:spacing w:after="0" w:line="440" w:lineRule="exact"/>
              <w:ind w:left="63" w:right="63"/>
              <w:rPr>
                <w:rFonts w:ascii="宋体" w:hAnsi="宋体" w:eastAsia="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7"/>
              <w:keepNext/>
              <w:wordWrap w:val="0"/>
              <w:spacing w:after="0" w:line="440" w:lineRule="exact"/>
              <w:ind w:left="63" w:right="63"/>
              <w:rPr>
                <w:rFonts w:ascii="宋体" w:hAnsi="宋体" w:eastAsia="宋体" w:cs="宋体"/>
                <w:color w:val="auto"/>
                <w:sz w:val="24"/>
              </w:rPr>
            </w:pPr>
            <w:r>
              <w:rPr>
                <w:rFonts w:hint="eastAsia" w:ascii="宋体" w:hAnsi="宋体" w:eastAsia="宋体" w:cs="宋体"/>
                <w:color w:val="auto"/>
                <w:sz w:val="24"/>
              </w:rPr>
              <w:t>质量管理</w:t>
            </w:r>
          </w:p>
        </w:tc>
        <w:tc>
          <w:tcPr>
            <w:tcW w:w="1418" w:type="dxa"/>
            <w:vAlign w:val="center"/>
          </w:tcPr>
          <w:p>
            <w:pPr>
              <w:pStyle w:val="7"/>
              <w:keepNext/>
              <w:wordWrap w:val="0"/>
              <w:spacing w:after="0" w:line="440" w:lineRule="exact"/>
              <w:ind w:left="63" w:right="63"/>
              <w:rPr>
                <w:rFonts w:ascii="宋体" w:hAnsi="宋体" w:eastAsia="宋体" w:cs="宋体"/>
                <w:color w:val="auto"/>
                <w:sz w:val="24"/>
              </w:rPr>
            </w:pPr>
          </w:p>
        </w:tc>
        <w:tc>
          <w:tcPr>
            <w:tcW w:w="1134" w:type="dxa"/>
            <w:vAlign w:val="center"/>
          </w:tcPr>
          <w:p>
            <w:pPr>
              <w:pStyle w:val="7"/>
              <w:keepNext/>
              <w:wordWrap w:val="0"/>
              <w:spacing w:after="0" w:line="440" w:lineRule="exact"/>
              <w:ind w:left="63" w:right="63"/>
              <w:rPr>
                <w:rFonts w:ascii="宋体" w:hAnsi="宋体" w:eastAsia="宋体" w:cs="宋体"/>
                <w:color w:val="auto"/>
                <w:sz w:val="24"/>
              </w:rPr>
            </w:pPr>
          </w:p>
        </w:tc>
        <w:tc>
          <w:tcPr>
            <w:tcW w:w="1134" w:type="dxa"/>
            <w:vAlign w:val="center"/>
          </w:tcPr>
          <w:p>
            <w:pPr>
              <w:pStyle w:val="7"/>
              <w:keepNext/>
              <w:wordWrap w:val="0"/>
              <w:spacing w:after="0" w:line="440" w:lineRule="exact"/>
              <w:ind w:left="63" w:right="63"/>
              <w:rPr>
                <w:rFonts w:ascii="宋体" w:hAnsi="宋体" w:eastAsia="宋体" w:cs="宋体"/>
                <w:color w:val="auto"/>
                <w:sz w:val="24"/>
              </w:rPr>
            </w:pPr>
          </w:p>
        </w:tc>
        <w:tc>
          <w:tcPr>
            <w:tcW w:w="4252" w:type="dxa"/>
            <w:vAlign w:val="center"/>
          </w:tcPr>
          <w:p>
            <w:pPr>
              <w:pStyle w:val="7"/>
              <w:keepNext/>
              <w:wordWrap w:val="0"/>
              <w:spacing w:after="0" w:line="440" w:lineRule="exact"/>
              <w:ind w:left="63" w:right="63"/>
              <w:rPr>
                <w:rFonts w:ascii="宋体" w:hAnsi="宋体" w:eastAsia="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7"/>
              <w:keepNext/>
              <w:wordWrap w:val="0"/>
              <w:spacing w:after="0" w:line="440" w:lineRule="exact"/>
              <w:ind w:left="63" w:right="63"/>
              <w:rPr>
                <w:rFonts w:ascii="宋体" w:hAnsi="宋体" w:eastAsia="宋体" w:cs="宋体"/>
                <w:color w:val="auto"/>
                <w:sz w:val="24"/>
              </w:rPr>
            </w:pPr>
            <w:r>
              <w:rPr>
                <w:rFonts w:hint="eastAsia" w:ascii="宋体" w:hAnsi="宋体" w:eastAsia="宋体" w:cs="宋体"/>
                <w:color w:val="auto"/>
                <w:sz w:val="24"/>
              </w:rPr>
              <w:t>材料管理</w:t>
            </w:r>
          </w:p>
        </w:tc>
        <w:tc>
          <w:tcPr>
            <w:tcW w:w="1418" w:type="dxa"/>
            <w:vAlign w:val="center"/>
          </w:tcPr>
          <w:p>
            <w:pPr>
              <w:pStyle w:val="7"/>
              <w:keepNext/>
              <w:wordWrap w:val="0"/>
              <w:spacing w:after="0" w:line="440" w:lineRule="exact"/>
              <w:ind w:left="63" w:right="63"/>
              <w:rPr>
                <w:rFonts w:ascii="宋体" w:hAnsi="宋体" w:eastAsia="宋体" w:cs="宋体"/>
                <w:color w:val="auto"/>
                <w:sz w:val="24"/>
              </w:rPr>
            </w:pPr>
          </w:p>
        </w:tc>
        <w:tc>
          <w:tcPr>
            <w:tcW w:w="1134" w:type="dxa"/>
            <w:vAlign w:val="center"/>
          </w:tcPr>
          <w:p>
            <w:pPr>
              <w:pStyle w:val="7"/>
              <w:keepNext/>
              <w:wordWrap w:val="0"/>
              <w:spacing w:after="0" w:line="440" w:lineRule="exact"/>
              <w:ind w:left="63" w:right="63"/>
              <w:rPr>
                <w:rFonts w:ascii="宋体" w:hAnsi="宋体" w:eastAsia="宋体" w:cs="宋体"/>
                <w:color w:val="auto"/>
                <w:sz w:val="24"/>
              </w:rPr>
            </w:pPr>
          </w:p>
        </w:tc>
        <w:tc>
          <w:tcPr>
            <w:tcW w:w="1134" w:type="dxa"/>
            <w:vAlign w:val="center"/>
          </w:tcPr>
          <w:p>
            <w:pPr>
              <w:pStyle w:val="7"/>
              <w:keepNext/>
              <w:wordWrap w:val="0"/>
              <w:spacing w:after="0" w:line="440" w:lineRule="exact"/>
              <w:ind w:left="63" w:right="63"/>
              <w:rPr>
                <w:rFonts w:ascii="宋体" w:hAnsi="宋体" w:eastAsia="宋体" w:cs="宋体"/>
                <w:color w:val="auto"/>
                <w:sz w:val="24"/>
              </w:rPr>
            </w:pPr>
          </w:p>
        </w:tc>
        <w:tc>
          <w:tcPr>
            <w:tcW w:w="4252" w:type="dxa"/>
            <w:vAlign w:val="center"/>
          </w:tcPr>
          <w:p>
            <w:pPr>
              <w:pStyle w:val="7"/>
              <w:keepNext/>
              <w:wordWrap w:val="0"/>
              <w:spacing w:after="0" w:line="440" w:lineRule="exact"/>
              <w:ind w:left="63" w:right="63"/>
              <w:rPr>
                <w:rFonts w:ascii="宋体" w:hAnsi="宋体" w:eastAsia="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7"/>
              <w:keepNext/>
              <w:wordWrap w:val="0"/>
              <w:spacing w:after="0" w:line="440" w:lineRule="exact"/>
              <w:ind w:left="63" w:right="63"/>
              <w:rPr>
                <w:rFonts w:ascii="宋体" w:hAnsi="宋体" w:eastAsia="宋体" w:cs="宋体"/>
                <w:color w:val="auto"/>
                <w:sz w:val="24"/>
              </w:rPr>
            </w:pPr>
            <w:r>
              <w:rPr>
                <w:rFonts w:hint="eastAsia" w:ascii="宋体" w:hAnsi="宋体" w:eastAsia="宋体" w:cs="宋体"/>
                <w:color w:val="auto"/>
                <w:sz w:val="24"/>
              </w:rPr>
              <w:t>计划管理</w:t>
            </w:r>
          </w:p>
        </w:tc>
        <w:tc>
          <w:tcPr>
            <w:tcW w:w="1418" w:type="dxa"/>
            <w:vAlign w:val="center"/>
          </w:tcPr>
          <w:p>
            <w:pPr>
              <w:pStyle w:val="7"/>
              <w:keepNext/>
              <w:wordWrap w:val="0"/>
              <w:spacing w:after="0" w:line="440" w:lineRule="exact"/>
              <w:ind w:left="63" w:right="63"/>
              <w:rPr>
                <w:rFonts w:ascii="宋体" w:hAnsi="宋体" w:eastAsia="宋体" w:cs="宋体"/>
                <w:color w:val="auto"/>
                <w:sz w:val="24"/>
              </w:rPr>
            </w:pPr>
          </w:p>
        </w:tc>
        <w:tc>
          <w:tcPr>
            <w:tcW w:w="1134" w:type="dxa"/>
            <w:vAlign w:val="center"/>
          </w:tcPr>
          <w:p>
            <w:pPr>
              <w:pStyle w:val="7"/>
              <w:keepNext/>
              <w:wordWrap w:val="0"/>
              <w:spacing w:after="0" w:line="440" w:lineRule="exact"/>
              <w:ind w:left="63" w:right="63"/>
              <w:rPr>
                <w:rFonts w:ascii="宋体" w:hAnsi="宋体" w:eastAsia="宋体" w:cs="宋体"/>
                <w:color w:val="auto"/>
                <w:sz w:val="24"/>
              </w:rPr>
            </w:pPr>
          </w:p>
        </w:tc>
        <w:tc>
          <w:tcPr>
            <w:tcW w:w="1134" w:type="dxa"/>
            <w:vAlign w:val="center"/>
          </w:tcPr>
          <w:p>
            <w:pPr>
              <w:pStyle w:val="7"/>
              <w:keepNext/>
              <w:wordWrap w:val="0"/>
              <w:spacing w:after="0" w:line="440" w:lineRule="exact"/>
              <w:ind w:left="63" w:right="63"/>
              <w:rPr>
                <w:rFonts w:ascii="宋体" w:hAnsi="宋体" w:eastAsia="宋体" w:cs="宋体"/>
                <w:color w:val="auto"/>
                <w:sz w:val="24"/>
              </w:rPr>
            </w:pPr>
          </w:p>
        </w:tc>
        <w:tc>
          <w:tcPr>
            <w:tcW w:w="4252" w:type="dxa"/>
            <w:vAlign w:val="center"/>
          </w:tcPr>
          <w:p>
            <w:pPr>
              <w:pStyle w:val="7"/>
              <w:keepNext/>
              <w:wordWrap w:val="0"/>
              <w:spacing w:after="0" w:line="440" w:lineRule="exact"/>
              <w:ind w:left="63" w:right="63"/>
              <w:rPr>
                <w:rFonts w:ascii="宋体" w:hAnsi="宋体" w:eastAsia="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7"/>
              <w:keepNext/>
              <w:wordWrap w:val="0"/>
              <w:spacing w:after="0" w:line="440" w:lineRule="exact"/>
              <w:ind w:left="63" w:right="63"/>
              <w:rPr>
                <w:rFonts w:ascii="宋体" w:hAnsi="宋体" w:eastAsia="宋体" w:cs="宋体"/>
                <w:color w:val="auto"/>
                <w:sz w:val="24"/>
              </w:rPr>
            </w:pPr>
            <w:r>
              <w:rPr>
                <w:rFonts w:hint="eastAsia" w:ascii="宋体" w:hAnsi="宋体" w:eastAsia="宋体" w:cs="宋体"/>
                <w:color w:val="auto"/>
                <w:sz w:val="24"/>
              </w:rPr>
              <w:t>安全管理</w:t>
            </w:r>
          </w:p>
        </w:tc>
        <w:tc>
          <w:tcPr>
            <w:tcW w:w="1418" w:type="dxa"/>
            <w:vAlign w:val="center"/>
          </w:tcPr>
          <w:p>
            <w:pPr>
              <w:pStyle w:val="7"/>
              <w:keepNext/>
              <w:wordWrap w:val="0"/>
              <w:spacing w:after="0" w:line="440" w:lineRule="exact"/>
              <w:ind w:left="63" w:right="63"/>
              <w:rPr>
                <w:rFonts w:ascii="宋体" w:hAnsi="宋体" w:eastAsia="宋体" w:cs="宋体"/>
                <w:color w:val="auto"/>
                <w:sz w:val="24"/>
              </w:rPr>
            </w:pPr>
          </w:p>
        </w:tc>
        <w:tc>
          <w:tcPr>
            <w:tcW w:w="1134" w:type="dxa"/>
            <w:vAlign w:val="center"/>
          </w:tcPr>
          <w:p>
            <w:pPr>
              <w:pStyle w:val="7"/>
              <w:keepNext/>
              <w:wordWrap w:val="0"/>
              <w:spacing w:after="0" w:line="440" w:lineRule="exact"/>
              <w:ind w:left="63" w:right="63"/>
              <w:rPr>
                <w:rFonts w:ascii="宋体" w:hAnsi="宋体" w:eastAsia="宋体" w:cs="宋体"/>
                <w:color w:val="auto"/>
                <w:sz w:val="24"/>
              </w:rPr>
            </w:pPr>
          </w:p>
        </w:tc>
        <w:tc>
          <w:tcPr>
            <w:tcW w:w="1134" w:type="dxa"/>
            <w:vAlign w:val="center"/>
          </w:tcPr>
          <w:p>
            <w:pPr>
              <w:pStyle w:val="7"/>
              <w:keepNext/>
              <w:wordWrap w:val="0"/>
              <w:spacing w:after="0" w:line="440" w:lineRule="exact"/>
              <w:ind w:left="63" w:right="63"/>
              <w:rPr>
                <w:rFonts w:ascii="宋体" w:hAnsi="宋体" w:eastAsia="宋体" w:cs="宋体"/>
                <w:color w:val="auto"/>
                <w:sz w:val="24"/>
              </w:rPr>
            </w:pPr>
          </w:p>
        </w:tc>
        <w:tc>
          <w:tcPr>
            <w:tcW w:w="4252" w:type="dxa"/>
            <w:vAlign w:val="center"/>
          </w:tcPr>
          <w:p>
            <w:pPr>
              <w:pStyle w:val="7"/>
              <w:keepNext/>
              <w:wordWrap w:val="0"/>
              <w:spacing w:after="0" w:line="440" w:lineRule="exact"/>
              <w:ind w:left="63" w:right="63"/>
              <w:rPr>
                <w:rFonts w:ascii="宋体" w:hAnsi="宋体" w:eastAsia="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pStyle w:val="7"/>
              <w:keepNext/>
              <w:wordWrap w:val="0"/>
              <w:spacing w:after="0" w:line="440" w:lineRule="exact"/>
              <w:ind w:left="63" w:right="63"/>
              <w:rPr>
                <w:rFonts w:ascii="宋体" w:hAnsi="宋体" w:eastAsia="宋体" w:cs="宋体"/>
                <w:color w:val="auto"/>
                <w:sz w:val="24"/>
              </w:rPr>
            </w:pPr>
            <w:r>
              <w:rPr>
                <w:rFonts w:hint="eastAsia" w:ascii="宋体" w:hAnsi="宋体" w:eastAsia="宋体" w:cs="宋体"/>
                <w:color w:val="auto"/>
                <w:sz w:val="24"/>
              </w:rPr>
              <w:t>其他人员</w:t>
            </w:r>
          </w:p>
        </w:tc>
        <w:tc>
          <w:tcPr>
            <w:tcW w:w="1418" w:type="dxa"/>
            <w:vAlign w:val="center"/>
          </w:tcPr>
          <w:p>
            <w:pPr>
              <w:pStyle w:val="7"/>
              <w:keepNext/>
              <w:wordWrap w:val="0"/>
              <w:spacing w:after="0" w:line="440" w:lineRule="exact"/>
              <w:ind w:left="63" w:right="63"/>
              <w:rPr>
                <w:rFonts w:ascii="宋体" w:hAnsi="宋体" w:eastAsia="宋体" w:cs="宋体"/>
                <w:color w:val="auto"/>
                <w:sz w:val="24"/>
              </w:rPr>
            </w:pPr>
          </w:p>
        </w:tc>
        <w:tc>
          <w:tcPr>
            <w:tcW w:w="1134" w:type="dxa"/>
            <w:vAlign w:val="center"/>
          </w:tcPr>
          <w:p>
            <w:pPr>
              <w:pStyle w:val="7"/>
              <w:keepNext/>
              <w:wordWrap w:val="0"/>
              <w:spacing w:after="0" w:line="440" w:lineRule="exact"/>
              <w:ind w:left="63" w:right="63"/>
              <w:rPr>
                <w:rFonts w:ascii="宋体" w:hAnsi="宋体" w:eastAsia="宋体" w:cs="宋体"/>
                <w:color w:val="auto"/>
                <w:sz w:val="24"/>
              </w:rPr>
            </w:pPr>
          </w:p>
        </w:tc>
        <w:tc>
          <w:tcPr>
            <w:tcW w:w="1134" w:type="dxa"/>
            <w:vAlign w:val="center"/>
          </w:tcPr>
          <w:p>
            <w:pPr>
              <w:pStyle w:val="7"/>
              <w:keepNext/>
              <w:wordWrap w:val="0"/>
              <w:spacing w:after="0" w:line="440" w:lineRule="exact"/>
              <w:ind w:left="63" w:right="63"/>
              <w:rPr>
                <w:rFonts w:ascii="宋体" w:hAnsi="宋体" w:eastAsia="宋体" w:cs="宋体"/>
                <w:color w:val="auto"/>
                <w:sz w:val="24"/>
              </w:rPr>
            </w:pPr>
          </w:p>
        </w:tc>
        <w:tc>
          <w:tcPr>
            <w:tcW w:w="4252" w:type="dxa"/>
            <w:vAlign w:val="center"/>
          </w:tcPr>
          <w:p>
            <w:pPr>
              <w:pStyle w:val="7"/>
              <w:keepNext/>
              <w:wordWrap w:val="0"/>
              <w:spacing w:after="0" w:line="440" w:lineRule="exact"/>
              <w:ind w:left="63" w:right="63"/>
              <w:rPr>
                <w:rFonts w:ascii="宋体" w:hAnsi="宋体" w:eastAsia="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7"/>
              <w:keepNext/>
              <w:wordWrap w:val="0"/>
              <w:spacing w:after="0" w:line="440" w:lineRule="exact"/>
              <w:ind w:left="63" w:right="63"/>
              <w:rPr>
                <w:rFonts w:ascii="宋体" w:hAnsi="宋体" w:eastAsia="宋体" w:cs="宋体"/>
                <w:color w:val="auto"/>
                <w:sz w:val="24"/>
              </w:rPr>
            </w:pPr>
          </w:p>
        </w:tc>
        <w:tc>
          <w:tcPr>
            <w:tcW w:w="1418" w:type="dxa"/>
            <w:tcBorders>
              <w:bottom w:val="nil"/>
            </w:tcBorders>
            <w:vAlign w:val="center"/>
          </w:tcPr>
          <w:p>
            <w:pPr>
              <w:pStyle w:val="7"/>
              <w:keepNext/>
              <w:wordWrap w:val="0"/>
              <w:spacing w:after="0" w:line="440" w:lineRule="exact"/>
              <w:ind w:left="63" w:right="63"/>
              <w:rPr>
                <w:rFonts w:ascii="宋体" w:hAnsi="宋体" w:eastAsia="宋体" w:cs="宋体"/>
                <w:color w:val="auto"/>
                <w:sz w:val="24"/>
              </w:rPr>
            </w:pPr>
          </w:p>
        </w:tc>
        <w:tc>
          <w:tcPr>
            <w:tcW w:w="1134" w:type="dxa"/>
            <w:tcBorders>
              <w:bottom w:val="nil"/>
            </w:tcBorders>
            <w:vAlign w:val="center"/>
          </w:tcPr>
          <w:p>
            <w:pPr>
              <w:pStyle w:val="7"/>
              <w:keepNext/>
              <w:wordWrap w:val="0"/>
              <w:spacing w:after="0" w:line="440" w:lineRule="exact"/>
              <w:ind w:left="63" w:right="63"/>
              <w:rPr>
                <w:rFonts w:ascii="宋体" w:hAnsi="宋体" w:eastAsia="宋体" w:cs="宋体"/>
                <w:color w:val="auto"/>
                <w:sz w:val="24"/>
              </w:rPr>
            </w:pPr>
          </w:p>
        </w:tc>
        <w:tc>
          <w:tcPr>
            <w:tcW w:w="1134" w:type="dxa"/>
            <w:tcBorders>
              <w:bottom w:val="nil"/>
            </w:tcBorders>
            <w:vAlign w:val="center"/>
          </w:tcPr>
          <w:p>
            <w:pPr>
              <w:pStyle w:val="7"/>
              <w:keepNext/>
              <w:wordWrap w:val="0"/>
              <w:spacing w:after="0" w:line="440" w:lineRule="exact"/>
              <w:ind w:left="63" w:right="63"/>
              <w:rPr>
                <w:rFonts w:ascii="宋体" w:hAnsi="宋体" w:eastAsia="宋体" w:cs="宋体"/>
                <w:color w:val="auto"/>
                <w:sz w:val="24"/>
              </w:rPr>
            </w:pPr>
          </w:p>
        </w:tc>
        <w:tc>
          <w:tcPr>
            <w:tcW w:w="4252" w:type="dxa"/>
            <w:tcBorders>
              <w:bottom w:val="nil"/>
            </w:tcBorders>
            <w:vAlign w:val="center"/>
          </w:tcPr>
          <w:p>
            <w:pPr>
              <w:pStyle w:val="7"/>
              <w:keepNext/>
              <w:wordWrap w:val="0"/>
              <w:spacing w:after="0" w:line="440" w:lineRule="exact"/>
              <w:ind w:left="63" w:right="63"/>
              <w:rPr>
                <w:rFonts w:ascii="宋体" w:hAnsi="宋体" w:eastAsia="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7"/>
              <w:keepNext/>
              <w:wordWrap w:val="0"/>
              <w:spacing w:after="0" w:line="440" w:lineRule="exact"/>
              <w:ind w:left="63" w:right="63"/>
              <w:rPr>
                <w:rFonts w:ascii="宋体" w:hAnsi="宋体" w:eastAsia="宋体" w:cs="宋体"/>
                <w:color w:val="auto"/>
                <w:sz w:val="24"/>
              </w:rPr>
            </w:pPr>
          </w:p>
        </w:tc>
        <w:tc>
          <w:tcPr>
            <w:tcW w:w="1418" w:type="dxa"/>
            <w:vAlign w:val="center"/>
          </w:tcPr>
          <w:p>
            <w:pPr>
              <w:pStyle w:val="7"/>
              <w:keepNext/>
              <w:wordWrap w:val="0"/>
              <w:spacing w:after="0" w:line="440" w:lineRule="exact"/>
              <w:ind w:left="63" w:right="63"/>
              <w:rPr>
                <w:rFonts w:ascii="宋体" w:hAnsi="宋体" w:eastAsia="宋体" w:cs="宋体"/>
                <w:color w:val="auto"/>
                <w:sz w:val="24"/>
              </w:rPr>
            </w:pPr>
          </w:p>
        </w:tc>
        <w:tc>
          <w:tcPr>
            <w:tcW w:w="1134" w:type="dxa"/>
            <w:vAlign w:val="center"/>
          </w:tcPr>
          <w:p>
            <w:pPr>
              <w:pStyle w:val="7"/>
              <w:keepNext/>
              <w:wordWrap w:val="0"/>
              <w:spacing w:after="0" w:line="440" w:lineRule="exact"/>
              <w:ind w:left="63" w:right="63"/>
              <w:rPr>
                <w:rFonts w:ascii="宋体" w:hAnsi="宋体" w:eastAsia="宋体" w:cs="宋体"/>
                <w:color w:val="auto"/>
                <w:sz w:val="24"/>
              </w:rPr>
            </w:pPr>
          </w:p>
        </w:tc>
        <w:tc>
          <w:tcPr>
            <w:tcW w:w="1134" w:type="dxa"/>
            <w:vAlign w:val="center"/>
          </w:tcPr>
          <w:p>
            <w:pPr>
              <w:pStyle w:val="7"/>
              <w:keepNext/>
              <w:wordWrap w:val="0"/>
              <w:spacing w:after="0" w:line="440" w:lineRule="exact"/>
              <w:ind w:left="63" w:right="63"/>
              <w:rPr>
                <w:rFonts w:ascii="宋体" w:hAnsi="宋体" w:eastAsia="宋体" w:cs="宋体"/>
                <w:color w:val="auto"/>
                <w:sz w:val="24"/>
              </w:rPr>
            </w:pPr>
          </w:p>
        </w:tc>
        <w:tc>
          <w:tcPr>
            <w:tcW w:w="4252" w:type="dxa"/>
            <w:vAlign w:val="center"/>
          </w:tcPr>
          <w:p>
            <w:pPr>
              <w:pStyle w:val="7"/>
              <w:keepNext/>
              <w:wordWrap w:val="0"/>
              <w:spacing w:after="0" w:line="440" w:lineRule="exact"/>
              <w:ind w:left="63" w:right="63"/>
              <w:rPr>
                <w:rFonts w:ascii="宋体" w:hAnsi="宋体" w:eastAsia="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7"/>
              <w:keepNext/>
              <w:wordWrap w:val="0"/>
              <w:spacing w:after="0" w:line="440" w:lineRule="exact"/>
              <w:ind w:left="63" w:right="63"/>
              <w:rPr>
                <w:rFonts w:ascii="宋体" w:hAnsi="宋体" w:eastAsia="宋体" w:cs="宋体"/>
                <w:color w:val="auto"/>
                <w:sz w:val="24"/>
              </w:rPr>
            </w:pPr>
          </w:p>
        </w:tc>
        <w:tc>
          <w:tcPr>
            <w:tcW w:w="1418" w:type="dxa"/>
            <w:vAlign w:val="center"/>
          </w:tcPr>
          <w:p>
            <w:pPr>
              <w:pStyle w:val="7"/>
              <w:keepNext/>
              <w:wordWrap w:val="0"/>
              <w:spacing w:after="0" w:line="440" w:lineRule="exact"/>
              <w:ind w:left="63" w:right="63"/>
              <w:rPr>
                <w:rFonts w:ascii="宋体" w:hAnsi="宋体" w:eastAsia="宋体" w:cs="宋体"/>
                <w:color w:val="auto"/>
                <w:sz w:val="24"/>
              </w:rPr>
            </w:pPr>
          </w:p>
        </w:tc>
        <w:tc>
          <w:tcPr>
            <w:tcW w:w="1134" w:type="dxa"/>
            <w:vAlign w:val="center"/>
          </w:tcPr>
          <w:p>
            <w:pPr>
              <w:pStyle w:val="7"/>
              <w:keepNext/>
              <w:wordWrap w:val="0"/>
              <w:spacing w:after="0" w:line="440" w:lineRule="exact"/>
              <w:ind w:left="63" w:right="63"/>
              <w:rPr>
                <w:rFonts w:ascii="宋体" w:hAnsi="宋体" w:eastAsia="宋体" w:cs="宋体"/>
                <w:color w:val="auto"/>
                <w:sz w:val="24"/>
              </w:rPr>
            </w:pPr>
          </w:p>
        </w:tc>
        <w:tc>
          <w:tcPr>
            <w:tcW w:w="1134" w:type="dxa"/>
            <w:vAlign w:val="center"/>
          </w:tcPr>
          <w:p>
            <w:pPr>
              <w:pStyle w:val="7"/>
              <w:keepNext/>
              <w:wordWrap w:val="0"/>
              <w:spacing w:after="0" w:line="440" w:lineRule="exact"/>
              <w:ind w:left="63" w:right="63"/>
              <w:rPr>
                <w:rFonts w:ascii="宋体" w:hAnsi="宋体" w:eastAsia="宋体" w:cs="宋体"/>
                <w:color w:val="auto"/>
                <w:sz w:val="24"/>
              </w:rPr>
            </w:pPr>
          </w:p>
        </w:tc>
        <w:tc>
          <w:tcPr>
            <w:tcW w:w="4252" w:type="dxa"/>
            <w:vAlign w:val="center"/>
          </w:tcPr>
          <w:p>
            <w:pPr>
              <w:pStyle w:val="7"/>
              <w:keepNext/>
              <w:wordWrap w:val="0"/>
              <w:spacing w:after="0" w:line="440" w:lineRule="exact"/>
              <w:ind w:left="63" w:right="63"/>
              <w:rPr>
                <w:rFonts w:ascii="宋体" w:hAnsi="宋体" w:eastAsia="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7"/>
              <w:keepNext/>
              <w:wordWrap w:val="0"/>
              <w:spacing w:after="0" w:line="440" w:lineRule="exact"/>
              <w:ind w:left="63" w:right="63"/>
              <w:rPr>
                <w:rFonts w:ascii="宋体" w:hAnsi="宋体" w:eastAsia="宋体" w:cs="宋体"/>
                <w:color w:val="auto"/>
                <w:sz w:val="24"/>
              </w:rPr>
            </w:pPr>
          </w:p>
        </w:tc>
        <w:tc>
          <w:tcPr>
            <w:tcW w:w="1418" w:type="dxa"/>
            <w:vAlign w:val="center"/>
          </w:tcPr>
          <w:p>
            <w:pPr>
              <w:pStyle w:val="7"/>
              <w:keepNext/>
              <w:wordWrap w:val="0"/>
              <w:spacing w:after="0" w:line="440" w:lineRule="exact"/>
              <w:ind w:left="63" w:right="63"/>
              <w:rPr>
                <w:rFonts w:ascii="宋体" w:hAnsi="宋体" w:eastAsia="宋体" w:cs="宋体"/>
                <w:color w:val="auto"/>
                <w:sz w:val="24"/>
              </w:rPr>
            </w:pPr>
          </w:p>
        </w:tc>
        <w:tc>
          <w:tcPr>
            <w:tcW w:w="1134" w:type="dxa"/>
            <w:vAlign w:val="center"/>
          </w:tcPr>
          <w:p>
            <w:pPr>
              <w:pStyle w:val="7"/>
              <w:keepNext/>
              <w:wordWrap w:val="0"/>
              <w:spacing w:after="0" w:line="440" w:lineRule="exact"/>
              <w:ind w:left="63" w:right="63"/>
              <w:rPr>
                <w:rFonts w:ascii="宋体" w:hAnsi="宋体" w:eastAsia="宋体" w:cs="宋体"/>
                <w:color w:val="auto"/>
                <w:sz w:val="24"/>
              </w:rPr>
            </w:pPr>
          </w:p>
        </w:tc>
        <w:tc>
          <w:tcPr>
            <w:tcW w:w="1134" w:type="dxa"/>
            <w:vAlign w:val="center"/>
          </w:tcPr>
          <w:p>
            <w:pPr>
              <w:pStyle w:val="7"/>
              <w:keepNext/>
              <w:wordWrap w:val="0"/>
              <w:spacing w:after="0" w:line="440" w:lineRule="exact"/>
              <w:ind w:left="63" w:right="63"/>
              <w:rPr>
                <w:rFonts w:ascii="宋体" w:hAnsi="宋体" w:eastAsia="宋体" w:cs="宋体"/>
                <w:color w:val="auto"/>
                <w:sz w:val="24"/>
              </w:rPr>
            </w:pPr>
          </w:p>
        </w:tc>
        <w:tc>
          <w:tcPr>
            <w:tcW w:w="4252" w:type="dxa"/>
            <w:vAlign w:val="center"/>
          </w:tcPr>
          <w:p>
            <w:pPr>
              <w:pStyle w:val="7"/>
              <w:keepNext/>
              <w:wordWrap w:val="0"/>
              <w:spacing w:after="0" w:line="440" w:lineRule="exact"/>
              <w:ind w:left="63" w:right="63"/>
              <w:rPr>
                <w:rFonts w:ascii="宋体" w:hAnsi="宋体" w:eastAsia="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pStyle w:val="7"/>
              <w:keepNext/>
              <w:wordWrap w:val="0"/>
              <w:spacing w:after="0" w:line="440" w:lineRule="exact"/>
              <w:ind w:left="63" w:right="63"/>
              <w:rPr>
                <w:rFonts w:ascii="宋体" w:hAnsi="宋体" w:eastAsia="宋体" w:cs="宋体"/>
                <w:color w:val="auto"/>
                <w:sz w:val="24"/>
              </w:rPr>
            </w:pPr>
          </w:p>
        </w:tc>
        <w:tc>
          <w:tcPr>
            <w:tcW w:w="1418" w:type="dxa"/>
            <w:tcBorders>
              <w:bottom w:val="single" w:color="auto" w:sz="12" w:space="0"/>
            </w:tcBorders>
            <w:vAlign w:val="center"/>
          </w:tcPr>
          <w:p>
            <w:pPr>
              <w:pStyle w:val="7"/>
              <w:keepNext/>
              <w:wordWrap w:val="0"/>
              <w:spacing w:after="0" w:line="440" w:lineRule="exact"/>
              <w:ind w:left="63" w:right="63"/>
              <w:rPr>
                <w:rFonts w:ascii="宋体" w:hAnsi="宋体" w:eastAsia="宋体" w:cs="宋体"/>
                <w:color w:val="auto"/>
                <w:sz w:val="24"/>
              </w:rPr>
            </w:pPr>
          </w:p>
        </w:tc>
        <w:tc>
          <w:tcPr>
            <w:tcW w:w="1134" w:type="dxa"/>
            <w:tcBorders>
              <w:bottom w:val="single" w:color="auto" w:sz="12" w:space="0"/>
            </w:tcBorders>
            <w:vAlign w:val="center"/>
          </w:tcPr>
          <w:p>
            <w:pPr>
              <w:pStyle w:val="7"/>
              <w:keepNext/>
              <w:wordWrap w:val="0"/>
              <w:spacing w:after="0" w:line="440" w:lineRule="exact"/>
              <w:ind w:left="63" w:right="63"/>
              <w:rPr>
                <w:rFonts w:ascii="宋体" w:hAnsi="宋体" w:eastAsia="宋体" w:cs="宋体"/>
                <w:color w:val="auto"/>
                <w:sz w:val="24"/>
              </w:rPr>
            </w:pPr>
          </w:p>
        </w:tc>
        <w:tc>
          <w:tcPr>
            <w:tcW w:w="1134" w:type="dxa"/>
            <w:tcBorders>
              <w:bottom w:val="single" w:color="auto" w:sz="12" w:space="0"/>
            </w:tcBorders>
            <w:vAlign w:val="center"/>
          </w:tcPr>
          <w:p>
            <w:pPr>
              <w:pStyle w:val="7"/>
              <w:keepNext/>
              <w:wordWrap w:val="0"/>
              <w:spacing w:after="0" w:line="440" w:lineRule="exact"/>
              <w:ind w:left="63" w:right="63"/>
              <w:rPr>
                <w:rFonts w:ascii="宋体" w:hAnsi="宋体" w:eastAsia="宋体" w:cs="宋体"/>
                <w:color w:val="auto"/>
                <w:sz w:val="24"/>
              </w:rPr>
            </w:pPr>
          </w:p>
        </w:tc>
        <w:tc>
          <w:tcPr>
            <w:tcW w:w="4252" w:type="dxa"/>
            <w:tcBorders>
              <w:bottom w:val="single" w:color="auto" w:sz="12" w:space="0"/>
            </w:tcBorders>
            <w:vAlign w:val="center"/>
          </w:tcPr>
          <w:p>
            <w:pPr>
              <w:pStyle w:val="7"/>
              <w:keepNext/>
              <w:wordWrap w:val="0"/>
              <w:spacing w:after="0" w:line="440" w:lineRule="exact"/>
              <w:ind w:left="63" w:right="63"/>
              <w:rPr>
                <w:rFonts w:ascii="宋体" w:hAnsi="宋体" w:eastAsia="宋体" w:cs="宋体"/>
                <w:color w:val="auto"/>
                <w:sz w:val="24"/>
              </w:rPr>
            </w:pPr>
          </w:p>
        </w:tc>
      </w:tr>
    </w:tbl>
    <w:p>
      <w:pPr>
        <w:rPr>
          <w:rFonts w:ascii="宋体" w:hAnsi="宋体" w:eastAsia="宋体" w:cs="宋体"/>
          <w:color w:val="auto"/>
        </w:rPr>
      </w:pPr>
    </w:p>
    <w:p>
      <w:pPr>
        <w:pStyle w:val="7"/>
        <w:rPr>
          <w:rFonts w:ascii="宋体" w:hAnsi="宋体" w:eastAsia="宋体" w:cs="宋体"/>
          <w:color w:val="auto"/>
        </w:rPr>
      </w:pPr>
    </w:p>
    <w:p>
      <w:pPr>
        <w:wordWrap w:val="0"/>
        <w:spacing w:line="440" w:lineRule="exact"/>
        <w:rPr>
          <w:rFonts w:ascii="宋体" w:hAnsi="宋体" w:eastAsia="宋体" w:cs="宋体"/>
          <w:color w:val="auto"/>
          <w:sz w:val="24"/>
        </w:rPr>
      </w:pPr>
    </w:p>
    <w:p>
      <w:pPr>
        <w:pStyle w:val="7"/>
        <w:rPr>
          <w:color w:val="auto"/>
        </w:rPr>
      </w:pPr>
    </w:p>
    <w:p>
      <w:pPr>
        <w:wordWrap w:val="0"/>
        <w:spacing w:line="440" w:lineRule="exact"/>
        <w:rPr>
          <w:rFonts w:ascii="宋体" w:hAnsi="宋体" w:eastAsia="宋体" w:cs="宋体"/>
          <w:color w:val="auto"/>
          <w:sz w:val="24"/>
        </w:rPr>
      </w:pPr>
      <w:r>
        <w:rPr>
          <w:rFonts w:hint="eastAsia" w:ascii="宋体" w:hAnsi="宋体" w:eastAsia="宋体" w:cs="宋体"/>
          <w:color w:val="auto"/>
          <w:sz w:val="24"/>
        </w:rPr>
        <w:t>附件3：</w:t>
      </w:r>
    </w:p>
    <w:p>
      <w:pPr>
        <w:spacing w:line="360" w:lineRule="auto"/>
        <w:jc w:val="center"/>
        <w:outlineLvl w:val="0"/>
        <w:rPr>
          <w:rFonts w:ascii="宋体" w:hAnsi="宋体" w:eastAsia="宋体" w:cs="宋体"/>
          <w:b/>
          <w:color w:val="auto"/>
          <w:sz w:val="36"/>
          <w:szCs w:val="36"/>
        </w:rPr>
      </w:pPr>
      <w:r>
        <w:rPr>
          <w:rFonts w:hint="eastAsia" w:ascii="宋体" w:hAnsi="宋体" w:eastAsia="宋体" w:cs="宋体"/>
          <w:b/>
          <w:color w:val="auto"/>
          <w:sz w:val="36"/>
          <w:szCs w:val="36"/>
        </w:rPr>
        <w:t>施工现场安全文明施工管理处罚条例</w:t>
      </w:r>
    </w:p>
    <w:p>
      <w:pPr>
        <w:pStyle w:val="7"/>
        <w:rPr>
          <w:rFonts w:ascii="宋体" w:hAnsi="宋体" w:eastAsia="宋体" w:cs="宋体"/>
          <w:color w:val="auto"/>
        </w:rPr>
      </w:pPr>
    </w:p>
    <w:p>
      <w:pPr>
        <w:spacing w:line="360" w:lineRule="auto"/>
        <w:jc w:val="center"/>
        <w:outlineLvl w:val="0"/>
        <w:rPr>
          <w:rFonts w:hint="eastAsia" w:ascii="宋体" w:hAnsi="宋体" w:eastAsia="宋体" w:cs="宋体"/>
          <w:b/>
          <w:sz w:val="36"/>
          <w:szCs w:val="36"/>
        </w:rPr>
      </w:pPr>
      <w:bookmarkStart w:id="613" w:name="_Toc23396"/>
      <w:bookmarkStart w:id="614" w:name="_Toc17693"/>
      <w:bookmarkStart w:id="615" w:name="_Toc22533"/>
      <w:bookmarkStart w:id="616" w:name="_Toc31119"/>
      <w:bookmarkStart w:id="617" w:name="_Toc26555"/>
      <w:r>
        <w:rPr>
          <w:rFonts w:hint="eastAsia" w:ascii="宋体" w:hAnsi="宋体" w:eastAsia="宋体" w:cs="宋体"/>
          <w:b/>
          <w:sz w:val="36"/>
          <w:szCs w:val="36"/>
        </w:rPr>
        <w:t>施工现场安全文明施工管理处罚条例</w:t>
      </w:r>
    </w:p>
    <w:p>
      <w:pPr>
        <w:pStyle w:val="7"/>
        <w:rPr>
          <w:rFonts w:hint="eastAsia" w:ascii="宋体" w:hAnsi="宋体" w:eastAsia="宋体" w:cs="宋体"/>
        </w:rPr>
      </w:pP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为了认真贯彻“安全第一，预防为主”的方针，以安全生产为宗旨，实施施工现场标准化管理，做到安全生产，文明施工，特制定本条例。</w:t>
      </w:r>
    </w:p>
    <w:p>
      <w:pPr>
        <w:spacing w:line="360" w:lineRule="auto"/>
        <w:ind w:firstLine="482"/>
        <w:rPr>
          <w:rFonts w:hint="default" w:ascii="宋体" w:hAnsi="宋体" w:eastAsia="宋体" w:cs="宋体"/>
          <w:color w:val="231F20"/>
          <w:sz w:val="22"/>
          <w:szCs w:val="22"/>
          <w:highlight w:val="none"/>
          <w:lang w:val="en-US" w:eastAsia="zh-CN" w:bidi="ar-SA"/>
        </w:rPr>
      </w:pPr>
      <w:r>
        <w:rPr>
          <w:rFonts w:hint="eastAsia" w:ascii="宋体" w:hAnsi="宋体" w:eastAsia="宋体" w:cs="宋体"/>
          <w:color w:val="231F20"/>
          <w:sz w:val="22"/>
          <w:szCs w:val="22"/>
          <w:highlight w:val="none"/>
          <w:lang w:val="en-US" w:eastAsia="zh-CN" w:bidi="ar-SA"/>
        </w:rPr>
        <w:t>1、</w:t>
      </w:r>
      <w:r>
        <w:rPr>
          <w:rFonts w:hint="eastAsia" w:ascii="宋体" w:hAnsi="宋体" w:eastAsia="宋体" w:cs="宋体"/>
          <w:color w:val="000000"/>
          <w:sz w:val="24"/>
          <w:szCs w:val="24"/>
          <w:highlight w:val="none"/>
          <w:lang w:val="en-US" w:eastAsia="zh-CN"/>
        </w:rPr>
        <w:t>劳务分包专职安全员必</w:t>
      </w:r>
      <w:r>
        <w:rPr>
          <w:rFonts w:hint="eastAsia" w:ascii="宋体" w:hAnsi="宋体" w:eastAsia="宋体" w:cs="宋体"/>
          <w:color w:val="000000"/>
          <w:sz w:val="24"/>
          <w:szCs w:val="24"/>
          <w:highlight w:val="none"/>
        </w:rPr>
        <w:t>须</w:t>
      </w:r>
      <w:r>
        <w:rPr>
          <w:rFonts w:hint="eastAsia" w:ascii="宋体" w:hAnsi="宋体" w:eastAsia="宋体" w:cs="宋体"/>
          <w:color w:val="000000"/>
          <w:sz w:val="24"/>
          <w:szCs w:val="24"/>
          <w:highlight w:val="none"/>
          <w:lang w:val="en-US" w:eastAsia="zh-CN"/>
        </w:rPr>
        <w:t>对</w:t>
      </w:r>
      <w:r>
        <w:rPr>
          <w:rFonts w:hint="eastAsia" w:ascii="宋体" w:hAnsi="宋体" w:eastAsia="宋体" w:cs="宋体"/>
          <w:color w:val="231F20"/>
          <w:sz w:val="22"/>
          <w:szCs w:val="22"/>
          <w:highlight w:val="none"/>
          <w:lang w:val="en-US" w:eastAsia="zh-CN" w:bidi="ar-SA"/>
        </w:rPr>
        <w:t xml:space="preserve">进入施工现场人员进行三级安全教育交底，且必须积极配合将新进场人员录入工伤保险范畴。如发现未进行三级教育就进入施工现场，则对违章者罚款50元/人次，班组长加倍罚款；如发现未积极配合将进场工人提前一天成功录入工伤保险系统就进入施工现场，则对分包人专职安全员罚款200元/人次，屡次发现未提前一天录入工伤情况者，追加处以500元至2000元罚款。（备注：未积极配合成功纳入保险范畴者，责任自担。） </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2、进入施工现场必须正确佩戴好安全帽，并扣好帽带。如发现不戴安全帽进入施工现场者罚款50元/人次，未正确佩戴安全帽者罚款30元/人次，班组长加倍罚款。</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3、高处（空）作业人员必须正确系好安全带（凡在坠落高度基准面2m以上(含2m)有可能坠落的高处（空）进行作业,都称为高处（空）作业。使用方法应：高挂低用或配合“保险绳”使用。），未正确系安全带者罚款50元/人次，班组长加倍罚款。</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4、施工中上下乱抛掷材料或工具者，罚违章人50元/次。</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5、施工机械非专职人员，其它人员禁止动用，违者处罚200元。</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6、严禁酒后作业，违者罚款500元。</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7、穿拖鞋，高跟鞋，赤脚赤膊操作者处罚50元/次。</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8、未经审批同意而擅自拆除脚手架、防护设施、安全标志、警告牌、脚手架等，视情节严重程度处以100元至1000元罚款。</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9、严禁坐在脚手架、护栏上休息；违者罚款100元/次。</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10、施工现场禁止使用明火，违者罚款100元/次。</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11、施工现场禁止吸烟，违者处以罚款20元/人次。</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12、严禁在施工现场随意大、小便，违者处以罚款100元/人次。</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13、在宿舍区，施工现场设置的灭火器等消防器材及安全设施禁止乱动或随意拆除，违者处以500元罚款。</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14、施工现场、生活区严禁个人私自做饭，严禁厨房电器进入宿舍、施工现场，一经发现，没收电器，并罚款200元，宿舍内除USB电源外，一律不得私自安装、改装插座及电源线，违者处罚200元。</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15、对任何破坏工程成品（水电管线、各类箱体、砼工程、防护设施、标识、消防设施及各类油漆、涂料工程）设施者，视情节严重程度处以500元至1000元罚款。</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16、施工现场发生火警时，所有施工人员均应听从指挥，积极投入工作，旁观、围观者，处以50元至100元罚款。</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17、禁止在施工现场食宿；下班后无加班通知，禁止在工地上逗留。</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18、对其它未提及事项、突发事件或违反现场安全文明施工管理相关规定的，根据现场情况及安全隐患大小，视情节给予相应的处罚。</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19、若各班组人员在一个月内被累计处罚3次以上，则班组长和劳务分包承担连带责任，视情节严重程度各自追加处以100元至2000元罚款。</w:t>
      </w:r>
    </w:p>
    <w:p>
      <w:pPr>
        <w:spacing w:line="360" w:lineRule="auto"/>
        <w:ind w:firstLine="482"/>
        <w:rPr>
          <w:rFonts w:hint="eastAsia" w:ascii="宋体" w:hAnsi="宋体" w:eastAsia="宋体" w:cs="宋体"/>
          <w:lang w:val="en-US" w:eastAsia="zh-CN"/>
        </w:rPr>
      </w:pPr>
      <w:r>
        <w:rPr>
          <w:rFonts w:hint="eastAsia" w:ascii="宋体" w:hAnsi="宋体" w:eastAsia="宋体" w:cs="宋体"/>
          <w:lang w:val="en-US" w:eastAsia="zh-CN"/>
        </w:rPr>
        <w:t>20、补充“在建工程安全、质量管理检查处罚实施细则详附件”（附件二—①）。</w:t>
      </w:r>
    </w:p>
    <w:p>
      <w:pPr>
        <w:pStyle w:val="7"/>
        <w:rPr>
          <w:rFonts w:hint="eastAsia" w:ascii="宋体" w:hAnsi="宋体" w:eastAsia="宋体" w:cs="宋体"/>
        </w:rPr>
      </w:pPr>
    </w:p>
    <w:p>
      <w:pPr>
        <w:pStyle w:val="8"/>
        <w:rPr>
          <w:rFonts w:hint="eastAsia" w:ascii="宋体" w:hAnsi="宋体" w:eastAsia="宋体" w:cs="宋体"/>
        </w:rPr>
      </w:pP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 xml:space="preserve">承包人(公章)：                                分包人(签字) </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法定代表人：                                   法定代表人：</w:t>
      </w:r>
    </w:p>
    <w:p>
      <w:pPr>
        <w:spacing w:line="360" w:lineRule="auto"/>
        <w:ind w:firstLine="482"/>
        <w:rPr>
          <w:rFonts w:hint="eastAsia" w:ascii="宋体" w:hAnsi="宋体" w:eastAsia="宋体" w:cs="宋体"/>
          <w:sz w:val="28"/>
          <w:szCs w:val="28"/>
        </w:rPr>
      </w:pPr>
      <w:r>
        <w:rPr>
          <w:rFonts w:hint="eastAsia" w:ascii="宋体" w:hAnsi="宋体" w:eastAsia="宋体" w:cs="宋体"/>
          <w:color w:val="231F20"/>
          <w:sz w:val="22"/>
          <w:szCs w:val="22"/>
          <w:lang w:val="en-US" w:eastAsia="zh-CN" w:bidi="ar-SA"/>
        </w:rPr>
        <w:t>年     月     日                               年     月     日</w:t>
      </w:r>
    </w:p>
    <w:p>
      <w:pPr>
        <w:pStyle w:val="30"/>
        <w:autoSpaceDE w:val="0"/>
        <w:spacing w:line="480" w:lineRule="exact"/>
        <w:ind w:firstLine="480" w:firstLineChars="200"/>
        <w:outlineLvl w:val="0"/>
        <w:rPr>
          <w:rFonts w:ascii="宋体" w:hAnsi="宋体" w:cs="宋体"/>
          <w:color w:val="auto"/>
          <w:sz w:val="24"/>
          <w:szCs w:val="24"/>
        </w:rPr>
      </w:pPr>
    </w:p>
    <w:p>
      <w:pPr>
        <w:pStyle w:val="30"/>
        <w:autoSpaceDE w:val="0"/>
        <w:spacing w:line="480" w:lineRule="exact"/>
        <w:ind w:firstLine="480" w:firstLineChars="200"/>
        <w:outlineLvl w:val="0"/>
        <w:rPr>
          <w:rFonts w:ascii="宋体" w:hAnsi="宋体" w:cs="宋体"/>
          <w:color w:val="auto"/>
          <w:sz w:val="24"/>
          <w:szCs w:val="24"/>
        </w:rPr>
      </w:pPr>
    </w:p>
    <w:p>
      <w:pPr>
        <w:pStyle w:val="30"/>
        <w:autoSpaceDE w:val="0"/>
        <w:spacing w:line="480" w:lineRule="exact"/>
        <w:ind w:firstLine="480" w:firstLineChars="200"/>
        <w:outlineLvl w:val="0"/>
        <w:rPr>
          <w:rFonts w:ascii="宋体" w:hAnsi="宋体" w:cs="宋体"/>
          <w:color w:val="auto"/>
          <w:sz w:val="24"/>
          <w:szCs w:val="24"/>
        </w:rPr>
      </w:pPr>
    </w:p>
    <w:p>
      <w:pPr>
        <w:pStyle w:val="30"/>
        <w:autoSpaceDE w:val="0"/>
        <w:spacing w:line="480" w:lineRule="exact"/>
        <w:ind w:firstLine="480" w:firstLineChars="200"/>
        <w:outlineLvl w:val="0"/>
        <w:rPr>
          <w:rFonts w:ascii="宋体" w:hAnsi="宋体" w:cs="宋体"/>
          <w:color w:val="auto"/>
          <w:sz w:val="24"/>
          <w:szCs w:val="24"/>
        </w:rPr>
      </w:pPr>
    </w:p>
    <w:p>
      <w:pPr>
        <w:pStyle w:val="30"/>
        <w:autoSpaceDE w:val="0"/>
        <w:spacing w:line="480" w:lineRule="exact"/>
        <w:ind w:firstLine="480" w:firstLineChars="200"/>
        <w:outlineLvl w:val="0"/>
        <w:rPr>
          <w:rFonts w:ascii="宋体" w:hAnsi="宋体" w:cs="宋体"/>
          <w:color w:val="auto"/>
          <w:sz w:val="24"/>
          <w:szCs w:val="24"/>
        </w:rPr>
      </w:pPr>
    </w:p>
    <w:p>
      <w:pPr>
        <w:pStyle w:val="30"/>
        <w:autoSpaceDE w:val="0"/>
        <w:spacing w:line="480" w:lineRule="exact"/>
        <w:ind w:firstLine="480" w:firstLineChars="200"/>
        <w:outlineLvl w:val="0"/>
        <w:rPr>
          <w:rFonts w:ascii="宋体" w:hAnsi="宋体" w:cs="宋体"/>
          <w:color w:val="auto"/>
          <w:sz w:val="24"/>
          <w:szCs w:val="24"/>
        </w:rPr>
      </w:pPr>
    </w:p>
    <w:p>
      <w:pPr>
        <w:pStyle w:val="30"/>
        <w:autoSpaceDE w:val="0"/>
        <w:spacing w:line="480" w:lineRule="exact"/>
        <w:ind w:firstLine="480" w:firstLineChars="200"/>
        <w:outlineLvl w:val="0"/>
        <w:rPr>
          <w:rFonts w:ascii="宋体" w:hAnsi="宋体" w:cs="宋体"/>
          <w:color w:val="auto"/>
          <w:sz w:val="24"/>
          <w:szCs w:val="24"/>
        </w:rPr>
      </w:pPr>
    </w:p>
    <w:p>
      <w:pPr>
        <w:pStyle w:val="30"/>
        <w:autoSpaceDE w:val="0"/>
        <w:spacing w:line="480" w:lineRule="exact"/>
        <w:ind w:firstLine="480" w:firstLineChars="200"/>
        <w:outlineLvl w:val="0"/>
        <w:rPr>
          <w:rFonts w:ascii="宋体" w:hAnsi="宋体" w:cs="宋体"/>
          <w:color w:val="auto"/>
          <w:sz w:val="24"/>
          <w:szCs w:val="24"/>
        </w:rPr>
      </w:pPr>
    </w:p>
    <w:p>
      <w:pPr>
        <w:pStyle w:val="30"/>
        <w:autoSpaceDE w:val="0"/>
        <w:spacing w:line="480" w:lineRule="exact"/>
        <w:ind w:firstLine="480" w:firstLineChars="200"/>
        <w:outlineLvl w:val="0"/>
        <w:rPr>
          <w:rFonts w:ascii="宋体" w:hAnsi="宋体" w:cs="宋体"/>
          <w:color w:val="auto"/>
          <w:sz w:val="24"/>
          <w:szCs w:val="24"/>
        </w:rPr>
      </w:pPr>
    </w:p>
    <w:p>
      <w:pPr>
        <w:pStyle w:val="30"/>
        <w:autoSpaceDE w:val="0"/>
        <w:spacing w:line="480" w:lineRule="exact"/>
        <w:ind w:firstLine="480" w:firstLineChars="200"/>
        <w:outlineLvl w:val="0"/>
        <w:rPr>
          <w:rFonts w:ascii="宋体" w:hAnsi="宋体" w:cs="宋体"/>
          <w:color w:val="auto"/>
          <w:sz w:val="24"/>
          <w:szCs w:val="24"/>
        </w:rPr>
      </w:pPr>
    </w:p>
    <w:p>
      <w:pPr>
        <w:pStyle w:val="30"/>
        <w:autoSpaceDE w:val="0"/>
        <w:spacing w:line="480" w:lineRule="exact"/>
        <w:ind w:firstLine="480" w:firstLineChars="200"/>
        <w:outlineLvl w:val="0"/>
        <w:rPr>
          <w:rFonts w:ascii="宋体" w:hAnsi="宋体" w:cs="宋体"/>
          <w:color w:val="auto"/>
          <w:sz w:val="24"/>
          <w:szCs w:val="24"/>
        </w:rPr>
      </w:pPr>
    </w:p>
    <w:p>
      <w:pPr>
        <w:pStyle w:val="30"/>
        <w:autoSpaceDE w:val="0"/>
        <w:spacing w:line="480" w:lineRule="exact"/>
        <w:outlineLvl w:val="0"/>
        <w:rPr>
          <w:rFonts w:ascii="宋体" w:hAnsi="宋体" w:cs="宋体"/>
          <w:color w:val="auto"/>
          <w:sz w:val="24"/>
          <w:szCs w:val="24"/>
        </w:rPr>
      </w:pPr>
    </w:p>
    <w:p>
      <w:pPr>
        <w:pStyle w:val="30"/>
        <w:autoSpaceDE w:val="0"/>
        <w:spacing w:line="480" w:lineRule="exact"/>
        <w:outlineLvl w:val="0"/>
        <w:rPr>
          <w:rFonts w:ascii="宋体" w:hAnsi="宋体" w:cs="宋体"/>
          <w:b/>
          <w:bCs/>
          <w:color w:val="auto"/>
          <w:sz w:val="24"/>
          <w:szCs w:val="24"/>
        </w:rPr>
      </w:pPr>
      <w:r>
        <w:rPr>
          <w:rFonts w:hint="eastAsia" w:ascii="宋体" w:hAnsi="宋体" w:cs="宋体"/>
          <w:color w:val="auto"/>
          <w:sz w:val="24"/>
          <w:szCs w:val="24"/>
        </w:rPr>
        <w:t>附件三—①：</w:t>
      </w:r>
    </w:p>
    <w:p>
      <w:pPr>
        <w:pStyle w:val="30"/>
        <w:autoSpaceDE w:val="0"/>
        <w:spacing w:line="480" w:lineRule="exact"/>
        <w:ind w:firstLine="482" w:firstLineChars="200"/>
        <w:jc w:val="center"/>
        <w:outlineLvl w:val="0"/>
        <w:rPr>
          <w:rFonts w:ascii="宋体" w:hAnsi="宋体" w:cs="宋体"/>
          <w:color w:val="auto"/>
          <w:sz w:val="30"/>
          <w:szCs w:val="32"/>
        </w:rPr>
      </w:pPr>
      <w:r>
        <w:rPr>
          <w:rFonts w:hint="eastAsia" w:ascii="宋体" w:hAnsi="宋体" w:cs="宋体"/>
          <w:b/>
          <w:bCs/>
          <w:color w:val="auto"/>
          <w:sz w:val="24"/>
          <w:szCs w:val="24"/>
        </w:rPr>
        <w:t>在建工程安全、质量管理检查处罚实施细则</w:t>
      </w:r>
      <w:bookmarkEnd w:id="613"/>
      <w:bookmarkEnd w:id="614"/>
      <w:bookmarkEnd w:id="615"/>
      <w:bookmarkEnd w:id="616"/>
    </w:p>
    <w:tbl>
      <w:tblPr>
        <w:tblStyle w:val="17"/>
        <w:tblW w:w="10235" w:type="dxa"/>
        <w:tblInd w:w="-7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6590"/>
        <w:gridCol w:w="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5" w:type="dxa"/>
            <w:gridSpan w:val="3"/>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b/>
                <w:bCs/>
                <w:color w:val="auto"/>
                <w:szCs w:val="21"/>
              </w:rPr>
              <w:t>安  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序号</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发生情况</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处罚标准（元/次）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1</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正在施工的现场无管理人员</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每次5000元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2</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安全文明施工应做专项交底，并有签字手续。不做交底或不履行签字手续的</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每次罚款200元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3</w:t>
            </w:r>
          </w:p>
        </w:tc>
        <w:tc>
          <w:tcPr>
            <w:tcW w:w="6590" w:type="dxa"/>
            <w:tcBorders>
              <w:top w:val="single" w:color="auto" w:sz="4" w:space="0"/>
              <w:left w:val="nil"/>
              <w:bottom w:val="single" w:color="auto" w:sz="4" w:space="0"/>
              <w:right w:val="single" w:color="auto" w:sz="4" w:space="0"/>
            </w:tcBorders>
            <w:vAlign w:val="center"/>
          </w:tcPr>
          <w:p>
            <w:pPr>
              <w:pStyle w:val="31"/>
              <w:autoSpaceDE w:val="0"/>
              <w:spacing w:line="300" w:lineRule="exact"/>
              <w:jc w:val="center"/>
              <w:rPr>
                <w:rFonts w:ascii="宋体" w:hAnsi="宋体" w:cs="宋体"/>
                <w:color w:val="auto"/>
                <w:szCs w:val="21"/>
              </w:rPr>
            </w:pPr>
            <w:r>
              <w:rPr>
                <w:rFonts w:hint="eastAsia" w:ascii="宋体" w:hAnsi="宋体" w:cs="宋体"/>
                <w:color w:val="auto"/>
                <w:szCs w:val="21"/>
              </w:rPr>
              <w:t>进入施工现场不戴安全帽，高空作业不系安全带，</w:t>
            </w:r>
          </w:p>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赤脚或穿拖鞋的</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4</w:t>
            </w:r>
          </w:p>
        </w:tc>
        <w:tc>
          <w:tcPr>
            <w:tcW w:w="6590" w:type="dxa"/>
            <w:tcBorders>
              <w:top w:val="single" w:color="auto" w:sz="4" w:space="0"/>
              <w:left w:val="nil"/>
              <w:bottom w:val="single" w:color="auto" w:sz="4" w:space="0"/>
              <w:right w:val="single" w:color="auto" w:sz="4" w:space="0"/>
            </w:tcBorders>
            <w:vAlign w:val="center"/>
          </w:tcPr>
          <w:p>
            <w:pPr>
              <w:pStyle w:val="31"/>
              <w:autoSpaceDE w:val="0"/>
              <w:spacing w:line="300" w:lineRule="exact"/>
              <w:jc w:val="center"/>
              <w:rPr>
                <w:rFonts w:ascii="宋体" w:hAnsi="宋体" w:cs="宋体"/>
                <w:color w:val="auto"/>
                <w:szCs w:val="21"/>
              </w:rPr>
            </w:pPr>
            <w:r>
              <w:rPr>
                <w:rFonts w:hint="eastAsia" w:ascii="宋体" w:hAnsi="宋体" w:cs="宋体"/>
                <w:color w:val="auto"/>
                <w:szCs w:val="21"/>
              </w:rPr>
              <w:t>塔吊、施工电梯无专职人员操作，酒后操作机械及酒后进场作业</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5</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不设分电箱、漏电保护器装置，临时用电乱拉乱接；施工现场未设警示标志、警示带</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每处罚款200元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6</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高空作业未设置稳固爬梯；不设围栏；楼梯不设防护栏杆；不按规范挂安全网；不设安全通道或安全通道搭设不规范；电梯口、预留洞口、阳台周边、上下通道临边、深基坑无防护的</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每处罚款200元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7</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非电气专业人中而擅自私拉乱接电线和安装电灯及无故损坏电气装置设施的违章者</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8</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非机械操作人员乱开弄机械设备的对违章者</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处罚100元，对指使者处罚200元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9</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热天在外脚手架脚手板上及屋顶睡觉或乘凉的对违章者</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处罚500元/次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10</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任意拆除脚手架的连结点或其他临边防设施的对违章者</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处罚200-500元/次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11</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将小孩带入施工现场的违反者</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处罚500元/一次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12</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大中小型机械操作人员下岗后，未切断电源和上锁违章者</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处罚200元/次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13</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定机定岗者擅离工作岗位致使无人操作对违章者</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处罚200/次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14</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外脚手架上堆积材料未及时清理的对违反班组</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处罚300元/次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15</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接到工程部发出的“事故隐患”处理意见书，逾期不整改或监督整改不力的对相关责任人及班组</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处罚500-2000元/次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16</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在无可靠安全设施的情况下，强令职工冒险作业对指使者</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处罚500元/次，对违章者处罚200元/次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17</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各班组对下属职工不进行有关安全、质量、治安、文明等方面的教育宣传及交底工作的对相关责任人</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处罚200-500元/次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18</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乱戴不同公司不同工种安全色标及使用已破损的安全帽对违反者</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处罚100元/次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19</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将易燃、易爆有毒有害物品带入宿舍内（造成后果的，追究责任外）对违章者</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处罚500元/次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20</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为使自己施工方便，无故或有意损坏他人成品的，（每发现一处，除赔偿材料、人工费外），损坏任何一方班组的成品对违反者</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处罚500元/次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21</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将工程所需的材料、物资放置在场外造成损失按价赔偿外对违反者</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处罚500元/次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22</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浇捣楼面砼时将外脚手架安全网弄脏（混凝土浆）对责任班组</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（按每张安全网）处罚50元/张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23</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私自在生活区宿舍内开小灶对违反班组</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处罚3000元/次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24</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特殊工种无证上岗和违反操作规程</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25</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脚手架不按照现行施工规范进行搭设的</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每处罚款500元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26</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为迎接检查，施工单位未按要求实施的</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每次罚款2000元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27</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项目部未组织与所有务工人员签定劳动合同的</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处罚1000元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28</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项目部由于工资问题被工人投诉到公司的（按次计）</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处罚1000元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29</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项目部工资未直接发放到务工人员本人，无工资发放签字记录的（按人计）</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处罚1000元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30</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工地现场未按要求安装人员打卡机的</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处罚1000元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31</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上述未尽事宜的，凡不符合相关安全标准要求的，经业主单位提出，施工单位不整改的</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有业主单位另行落实班组实施（无论价格高低），所产生费用从工程款中扣除，且罚款500元/次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5" w:type="dxa"/>
            <w:gridSpan w:val="3"/>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b/>
                <w:bCs/>
                <w:color w:val="auto"/>
                <w:szCs w:val="21"/>
              </w:rPr>
              <w:t>质  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1</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隐蔽工程应进行专题隐蔽检查验收，未进行隐蔽验收就擅自进行隐蔽施工的</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每次罚款1000元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2</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对检查出问题不进行整改的</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每次罚款1000元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3</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模板在安装时应予以实测标高、轴线，对标高错误、轴线偏离、梁板柱截面不符合设计等现象，除按要求拆除外</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每发现一次罚款200元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4</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模板和支架的支撑部分，应安装在坚实的基础上，并有足够的支撑面积，纵向支撑和横向拉杆密度要符合要求，不符合规定的且据不整改的</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每次罚款200元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5</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在混凝土浇筑全过程中，无模板工护模或模板脱岗或爆模的</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发现一次罚款1000元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6</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混凝土龄期未到强行拆除模板及支撑的，</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每发现一次罚款1000元。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7</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钢筋的连接应按相关规范和设计要求进行，不符者，除责令返工外</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每次罚款100元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8</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钢筋在隐蔽验收时，发现钢筋规格、数量等不符合设计要求的，除要求整改外</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每次罚款500元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9</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钢筋在隐蔽验收时，发现未按规范和设计要求放置砼保护层垫块和板面负筋支撑马登的，且垫块和马登间距达不到要求的，</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项每次罚款500元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10</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砂浆、二次结构混凝土现场搅拌不按配合比进行搅拌的</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每次罚款100元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11</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不按规定做砼试块或对试块弄虚作假的</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每次罚款200元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12</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浇筑混凝土时，不能及时提供真实有效的开盘鉴定的，除停止浇筑外</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每次罚款200元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13</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浇筑混凝土时，不按照要求配备相关机械和养护材料的</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每次罚款200元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14</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在浇筑混凝土时，施工人员擅自往商砼中加水（掺生水）的</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每发现一次罚款500元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15</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混凝土在养护期内，不按要求进行养护的</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每次罚款200元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16</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主体结构梁板柱成型外观差或截面尺寸不符合要求等一般缺陷除要求整改外</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每处罚款300元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17</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砌块砌筑前应进行适量湿水，严禁砌筑热砌块或未经湿水的砌块，一经发现</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每次罚款300元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18</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rPr>
                <w:rFonts w:ascii="宋体" w:hAnsi="宋体" w:cs="宋体"/>
                <w:color w:val="auto"/>
                <w:szCs w:val="21"/>
              </w:rPr>
            </w:pPr>
            <w:r>
              <w:rPr>
                <w:rFonts w:hint="eastAsia" w:ascii="宋体" w:hAnsi="宋体" w:cs="宋体"/>
                <w:color w:val="auto"/>
                <w:szCs w:val="21"/>
              </w:rPr>
              <w:t>铺砌厚度不满足要求：1.砌缝砂浆不饱满的；2.砂浆不用机械拌合的；3.砌缝没有错开的；4.砌缝过大超过标准的。</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罚款300元并做返工处理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19</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对设计规定或施工合同约定的洞口、管道、沟槽和预埋件等，应在砌筑时预留，不得在砌好的砌体上打凿</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违者每处罚款200元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20</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防水基面应符合设计要求，应平顺圆滑、干净、不起砂（灰）、干燥，不符合要求而擅自铺放卷材的</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每次罚款200元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21</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卷材与基面应粘贴牢固，不允许用皱褶、起鼓、起泡、滑移、翘边；转角部位、穿过防水层的管线或桩体等部位，均应粘贴可靠，不得有缺陷存在，不符合规定者</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每处罚款200元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22</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防水层施工完成后，应及时做好保护层，对不能及时施工并造成防水层损坏的或有渗水的，须迅速返工</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并罚款300元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23</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在进入装饰装修工程时，内外墙面抹灰、涂料、块料面层、铝合金门窗、楼梯及阳台栏杆必须先做样板，经认可后方可进行施工，未经认可擅自进行施工的</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给予1000元的处罚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24</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所有砼梁板柱面在抹灰前必须满涂水泥胶浆一遍待稍干后方可进行下道工序抹面施工，若发现梁板柱抹灰面出现空鼓和裂缝现象，除要求返工外</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每发现一处罚款200元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25</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外墙涂料腻子粉必须采用外墙专用腻子粉，严禁使用双飞粉。施工中若发现使用和掺杂双飞粉</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一经发现罚款500元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26</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外墙涂料必须在腻子粉打磨平顺光滑验收后方可上漆，未经验收擅自施工</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罚款1000元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27</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外墙涂料必须保证色泽一致，色泽不一致的除按要求返工外</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每发现一处罚款200元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28</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防雷接地施工项目在基础隐蔽之前必须进行验收，验收合格后方可进行基础隐蔽，未经验收擅自隐蔽</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29</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各种给排水管卡严格按规范要求的间距等距离进行排列，发现随意排列的</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每一处罚款100元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30</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上述未尽事宜的，凡对质量不符合设计和规范要求的，经业主方提出，施工单位未经整改的</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由业主另行落实班组实施（无论价格高低），所产生费用从工程款中扣除，且罚款500元/次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235" w:type="dxa"/>
            <w:gridSpan w:val="3"/>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b/>
                <w:bCs/>
                <w:color w:val="auto"/>
                <w:szCs w:val="21"/>
              </w:rPr>
              <w:t>进  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1</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施工单位进场后，按照要求进行倒排工期，若施工到某分项工程节点未达到工期要求的</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每延迟一天罚款2000元/次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885" w:type="dxa"/>
            <w:tcBorders>
              <w:top w:val="single" w:color="auto" w:sz="4" w:space="0"/>
              <w:left w:val="single" w:color="auto" w:sz="4" w:space="0"/>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2</w:t>
            </w:r>
          </w:p>
        </w:tc>
        <w:tc>
          <w:tcPr>
            <w:tcW w:w="659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按照倒排工期要求，某分项工程节点工期拖延超过10天的，且拒不按要求增设班组人员的</w:t>
            </w:r>
          </w:p>
        </w:tc>
        <w:tc>
          <w:tcPr>
            <w:tcW w:w="2760" w:type="dxa"/>
            <w:tcBorders>
              <w:top w:val="single" w:color="auto" w:sz="4" w:space="0"/>
              <w:left w:val="nil"/>
              <w:bottom w:val="single" w:color="auto" w:sz="4" w:space="0"/>
              <w:right w:val="single" w:color="auto" w:sz="4" w:space="0"/>
            </w:tcBorders>
            <w:vAlign w:val="center"/>
          </w:tcPr>
          <w:p>
            <w:pPr>
              <w:pStyle w:val="30"/>
              <w:autoSpaceDE w:val="0"/>
              <w:spacing w:line="300" w:lineRule="exact"/>
              <w:jc w:val="center"/>
              <w:rPr>
                <w:rFonts w:ascii="宋体" w:hAnsi="宋体" w:cs="宋体"/>
                <w:color w:val="auto"/>
                <w:szCs w:val="21"/>
              </w:rPr>
            </w:pPr>
            <w:r>
              <w:rPr>
                <w:rFonts w:hint="eastAsia" w:ascii="宋体" w:hAnsi="宋体" w:cs="宋体"/>
                <w:color w:val="auto"/>
                <w:szCs w:val="21"/>
              </w:rPr>
              <w:t>由业主单位另行落实班组实施（无论价格高低），所产生费用从工程款中扣除，且罚款2000元/天</w:t>
            </w:r>
          </w:p>
        </w:tc>
      </w:tr>
    </w:tbl>
    <w:p>
      <w:pPr>
        <w:spacing w:line="360" w:lineRule="auto"/>
        <w:outlineLvl w:val="0"/>
        <w:rPr>
          <w:rFonts w:ascii="宋体" w:hAnsi="宋体" w:eastAsia="宋体" w:cs="宋体"/>
          <w:b/>
          <w:bCs/>
          <w:color w:val="auto"/>
          <w:kern w:val="44"/>
          <w:sz w:val="24"/>
        </w:rPr>
      </w:pPr>
    </w:p>
    <w:p>
      <w:pPr>
        <w:spacing w:line="300" w:lineRule="auto"/>
        <w:jc w:val="center"/>
        <w:rPr>
          <w:rFonts w:ascii="宋体" w:hAnsi="宋体" w:eastAsia="宋体" w:cs="宋体"/>
          <w:color w:val="auto"/>
          <w:sz w:val="28"/>
          <w:szCs w:val="28"/>
        </w:rPr>
      </w:pPr>
    </w:p>
    <w:p>
      <w:pPr>
        <w:pStyle w:val="7"/>
        <w:rPr>
          <w:rFonts w:ascii="宋体" w:hAnsi="宋体" w:eastAsia="宋体" w:cs="宋体"/>
          <w:color w:val="auto"/>
          <w:sz w:val="28"/>
          <w:szCs w:val="28"/>
        </w:rPr>
      </w:pPr>
    </w:p>
    <w:p>
      <w:pPr>
        <w:pStyle w:val="8"/>
        <w:rPr>
          <w:rFonts w:ascii="宋体" w:hAnsi="宋体" w:eastAsia="宋体" w:cs="宋体"/>
          <w:color w:val="auto"/>
          <w:sz w:val="28"/>
          <w:szCs w:val="28"/>
        </w:rPr>
      </w:pPr>
    </w:p>
    <w:p>
      <w:pPr>
        <w:wordWrap w:val="0"/>
        <w:spacing w:line="440" w:lineRule="exact"/>
        <w:rPr>
          <w:rFonts w:ascii="宋体" w:hAnsi="宋体" w:eastAsia="宋体" w:cs="宋体"/>
          <w:color w:val="auto"/>
          <w:sz w:val="24"/>
        </w:rPr>
      </w:pPr>
    </w:p>
    <w:p>
      <w:pPr>
        <w:wordWrap w:val="0"/>
        <w:spacing w:line="440" w:lineRule="exact"/>
        <w:rPr>
          <w:rFonts w:ascii="宋体" w:hAnsi="宋体" w:eastAsia="宋体" w:cs="宋体"/>
          <w:color w:val="auto"/>
          <w:sz w:val="24"/>
        </w:rPr>
      </w:pPr>
    </w:p>
    <w:p>
      <w:pPr>
        <w:wordWrap w:val="0"/>
        <w:spacing w:line="440" w:lineRule="exact"/>
        <w:rPr>
          <w:rFonts w:ascii="宋体" w:hAnsi="宋体" w:eastAsia="宋体" w:cs="宋体"/>
          <w:color w:val="auto"/>
          <w:sz w:val="24"/>
        </w:rPr>
      </w:pPr>
      <w:r>
        <w:rPr>
          <w:rFonts w:hint="eastAsia" w:ascii="宋体" w:hAnsi="宋体" w:eastAsia="宋体" w:cs="宋体"/>
          <w:color w:val="auto"/>
          <w:sz w:val="24"/>
        </w:rPr>
        <w:t>附件4：</w:t>
      </w:r>
    </w:p>
    <w:p>
      <w:pPr>
        <w:spacing w:line="360" w:lineRule="auto"/>
        <w:jc w:val="center"/>
        <w:outlineLvl w:val="0"/>
        <w:rPr>
          <w:rFonts w:ascii="宋体" w:hAnsi="宋体" w:eastAsia="宋体" w:cs="宋体"/>
          <w:b/>
          <w:color w:val="auto"/>
          <w:sz w:val="36"/>
          <w:szCs w:val="36"/>
        </w:rPr>
      </w:pPr>
      <w:r>
        <w:rPr>
          <w:rFonts w:hint="eastAsia" w:ascii="宋体" w:hAnsi="宋体" w:eastAsia="宋体" w:cs="宋体"/>
          <w:b/>
          <w:color w:val="auto"/>
          <w:sz w:val="36"/>
          <w:szCs w:val="36"/>
        </w:rPr>
        <w:t>建设工程廉政责任书</w:t>
      </w:r>
      <w:bookmarkEnd w:id="617"/>
    </w:p>
    <w:p>
      <w:pPr>
        <w:pStyle w:val="7"/>
        <w:rPr>
          <w:rFonts w:ascii="宋体" w:hAnsi="宋体" w:eastAsia="宋体" w:cs="宋体"/>
          <w:color w:val="auto"/>
        </w:rPr>
      </w:pPr>
    </w:p>
    <w:p>
      <w:pPr>
        <w:spacing w:line="360" w:lineRule="auto"/>
        <w:ind w:firstLine="482"/>
        <w:rPr>
          <w:rFonts w:ascii="宋体" w:hAnsi="宋体" w:eastAsia="宋体" w:cs="宋体"/>
          <w:color w:val="auto"/>
          <w:sz w:val="22"/>
          <w:szCs w:val="22"/>
        </w:rPr>
      </w:pPr>
      <w:r>
        <w:rPr>
          <w:rFonts w:hint="eastAsia" w:ascii="宋体" w:hAnsi="宋体" w:eastAsia="宋体" w:cs="宋体"/>
          <w:color w:val="auto"/>
          <w:sz w:val="22"/>
          <w:szCs w:val="22"/>
        </w:rPr>
        <w:t>为加强建设工程廉政建设，规范建设工程各项活动中承包人分包人双方的行为，防止谋取不正当利益的违法违纪现象的发生，保护国家、集体和当事人的合法权益，根据国家有关工程建设的法律法规和廉政建设的有关规定，订立本廉政责任书。</w:t>
      </w:r>
    </w:p>
    <w:p>
      <w:pPr>
        <w:spacing w:line="360" w:lineRule="auto"/>
        <w:ind w:firstLine="482"/>
        <w:rPr>
          <w:rFonts w:ascii="宋体" w:hAnsi="宋体" w:eastAsia="宋体" w:cs="宋体"/>
          <w:color w:val="auto"/>
          <w:sz w:val="22"/>
          <w:szCs w:val="22"/>
        </w:rPr>
      </w:pPr>
      <w:bookmarkStart w:id="618" w:name="_Toc13424"/>
      <w:r>
        <w:rPr>
          <w:rFonts w:hint="eastAsia" w:ascii="宋体" w:hAnsi="宋体" w:eastAsia="宋体" w:cs="宋体"/>
          <w:color w:val="auto"/>
          <w:sz w:val="22"/>
          <w:szCs w:val="22"/>
        </w:rPr>
        <w:t>一、双方的责任</w:t>
      </w:r>
      <w:bookmarkEnd w:id="618"/>
    </w:p>
    <w:p>
      <w:pPr>
        <w:spacing w:line="360" w:lineRule="auto"/>
        <w:ind w:firstLine="482"/>
        <w:rPr>
          <w:rFonts w:ascii="宋体" w:hAnsi="宋体" w:eastAsia="宋体" w:cs="宋体"/>
          <w:color w:val="auto"/>
          <w:sz w:val="22"/>
          <w:szCs w:val="22"/>
        </w:rPr>
      </w:pPr>
      <w:r>
        <w:rPr>
          <w:rFonts w:hint="eastAsia" w:ascii="宋体" w:hAnsi="宋体" w:eastAsia="宋体" w:cs="宋体"/>
          <w:color w:val="auto"/>
          <w:sz w:val="22"/>
          <w:szCs w:val="22"/>
        </w:rPr>
        <w:t>1.1应严格遵守国家关于建设工程的有关法律、法规，相关政策，以及廉政建设的各项规定。</w:t>
      </w:r>
    </w:p>
    <w:p>
      <w:pPr>
        <w:spacing w:line="360" w:lineRule="auto"/>
        <w:ind w:firstLine="482"/>
        <w:rPr>
          <w:rFonts w:ascii="宋体" w:hAnsi="宋体" w:eastAsia="宋体" w:cs="宋体"/>
          <w:color w:val="auto"/>
          <w:sz w:val="22"/>
          <w:szCs w:val="22"/>
        </w:rPr>
      </w:pPr>
      <w:r>
        <w:rPr>
          <w:rFonts w:hint="eastAsia" w:ascii="宋体" w:hAnsi="宋体" w:eastAsia="宋体" w:cs="宋体"/>
          <w:color w:val="auto"/>
          <w:sz w:val="22"/>
          <w:szCs w:val="22"/>
        </w:rPr>
        <w:t>1.2严格执行建设工程合同文件，自觉按合同办事。</w:t>
      </w:r>
    </w:p>
    <w:p>
      <w:pPr>
        <w:spacing w:line="360" w:lineRule="auto"/>
        <w:ind w:firstLine="482"/>
        <w:rPr>
          <w:rFonts w:ascii="宋体" w:hAnsi="宋体" w:eastAsia="宋体" w:cs="宋体"/>
          <w:color w:val="auto"/>
          <w:sz w:val="22"/>
          <w:szCs w:val="22"/>
        </w:rPr>
      </w:pPr>
      <w:r>
        <w:rPr>
          <w:rFonts w:hint="eastAsia" w:ascii="宋体" w:hAnsi="宋体" w:eastAsia="宋体" w:cs="宋体"/>
          <w:color w:val="auto"/>
          <w:sz w:val="22"/>
          <w:szCs w:val="22"/>
        </w:rPr>
        <w:t>1.3各项活动必须坚持公开、公平、公正、诚信、透明的原则（除法律法规另有规定者外），不得为获取不正当的利益，损害国家、集体和对方利益，不得违反建设工程管理的规章制度。</w:t>
      </w:r>
    </w:p>
    <w:p>
      <w:pPr>
        <w:spacing w:line="360" w:lineRule="auto"/>
        <w:ind w:firstLine="482"/>
        <w:rPr>
          <w:rFonts w:ascii="宋体" w:hAnsi="宋体" w:eastAsia="宋体" w:cs="宋体"/>
          <w:color w:val="auto"/>
          <w:sz w:val="22"/>
          <w:szCs w:val="22"/>
        </w:rPr>
      </w:pPr>
      <w:r>
        <w:rPr>
          <w:rFonts w:hint="eastAsia" w:ascii="宋体" w:hAnsi="宋体" w:eastAsia="宋体" w:cs="宋体"/>
          <w:color w:val="auto"/>
          <w:sz w:val="22"/>
          <w:szCs w:val="22"/>
        </w:rPr>
        <w:t>1.4发现对方在业务活动中有违规、违纪、违法行为的，应及时提醒对方，情节严重的，应向其上级主管部门或纪检监察、司法等有关机关举报。</w:t>
      </w:r>
    </w:p>
    <w:p>
      <w:pPr>
        <w:spacing w:line="360" w:lineRule="auto"/>
        <w:ind w:firstLine="482"/>
        <w:rPr>
          <w:rFonts w:ascii="宋体" w:hAnsi="宋体" w:eastAsia="宋体" w:cs="宋体"/>
          <w:color w:val="auto"/>
          <w:sz w:val="22"/>
          <w:szCs w:val="22"/>
        </w:rPr>
      </w:pPr>
      <w:bookmarkStart w:id="619" w:name="_Toc20008"/>
      <w:r>
        <w:rPr>
          <w:rFonts w:hint="eastAsia" w:ascii="宋体" w:hAnsi="宋体" w:eastAsia="宋体" w:cs="宋体"/>
          <w:color w:val="auto"/>
          <w:sz w:val="22"/>
          <w:szCs w:val="22"/>
        </w:rPr>
        <w:t>二、承包人责任</w:t>
      </w:r>
      <w:bookmarkEnd w:id="619"/>
    </w:p>
    <w:p>
      <w:pPr>
        <w:spacing w:line="360" w:lineRule="auto"/>
        <w:ind w:firstLine="482"/>
        <w:rPr>
          <w:rFonts w:ascii="宋体" w:hAnsi="宋体" w:eastAsia="宋体" w:cs="宋体"/>
          <w:color w:val="auto"/>
          <w:sz w:val="22"/>
          <w:szCs w:val="22"/>
        </w:rPr>
      </w:pPr>
      <w:r>
        <w:rPr>
          <w:rFonts w:hint="eastAsia" w:ascii="宋体" w:hAnsi="宋体" w:eastAsia="宋体" w:cs="宋体"/>
          <w:color w:val="auto"/>
          <w:sz w:val="22"/>
          <w:szCs w:val="22"/>
        </w:rPr>
        <w:t>承包人的领导和从事该建设工程项目的工作人员，在工程建设的事前、事中、事后应遵守以下规定：</w:t>
      </w:r>
    </w:p>
    <w:p>
      <w:pPr>
        <w:spacing w:line="360" w:lineRule="auto"/>
        <w:ind w:firstLine="482"/>
        <w:rPr>
          <w:rFonts w:ascii="宋体" w:hAnsi="宋体" w:eastAsia="宋体" w:cs="宋体"/>
          <w:color w:val="auto"/>
          <w:sz w:val="22"/>
          <w:szCs w:val="22"/>
        </w:rPr>
      </w:pPr>
      <w:r>
        <w:rPr>
          <w:rFonts w:hint="eastAsia" w:ascii="宋体" w:hAnsi="宋体" w:eastAsia="宋体" w:cs="宋体"/>
          <w:color w:val="auto"/>
          <w:sz w:val="22"/>
          <w:szCs w:val="22"/>
        </w:rPr>
        <w:t>2.1不得向分包人和相关单位索要或接受回扣、礼金、有价证券、贵重物品和好处费、感谢费等。</w:t>
      </w:r>
    </w:p>
    <w:p>
      <w:pPr>
        <w:spacing w:line="360" w:lineRule="auto"/>
        <w:ind w:firstLine="482"/>
        <w:rPr>
          <w:rFonts w:ascii="宋体" w:hAnsi="宋体" w:eastAsia="宋体" w:cs="宋体"/>
          <w:color w:val="auto"/>
          <w:sz w:val="22"/>
          <w:szCs w:val="22"/>
        </w:rPr>
      </w:pPr>
      <w:r>
        <w:rPr>
          <w:rFonts w:hint="eastAsia" w:ascii="宋体" w:hAnsi="宋体" w:eastAsia="宋体" w:cs="宋体"/>
          <w:color w:val="auto"/>
          <w:sz w:val="22"/>
          <w:szCs w:val="22"/>
        </w:rPr>
        <w:t>2.2不得在分包人和相关单位报销任何应由承包人或个人支付的费用。</w:t>
      </w:r>
    </w:p>
    <w:p>
      <w:pPr>
        <w:spacing w:line="360" w:lineRule="auto"/>
        <w:ind w:firstLine="482"/>
        <w:rPr>
          <w:rFonts w:ascii="宋体" w:hAnsi="宋体" w:eastAsia="宋体" w:cs="宋体"/>
          <w:color w:val="auto"/>
          <w:sz w:val="22"/>
          <w:szCs w:val="22"/>
        </w:rPr>
      </w:pPr>
      <w:r>
        <w:rPr>
          <w:rFonts w:hint="eastAsia" w:ascii="宋体" w:hAnsi="宋体" w:eastAsia="宋体" w:cs="宋体"/>
          <w:color w:val="auto"/>
          <w:sz w:val="22"/>
          <w:szCs w:val="22"/>
        </w:rPr>
        <w:t>2.3不得要求、暗示或接受分包人和相关单位为个人装修住房、婚丧嫁娶、配偶子女的工作安排以及出国（境）、旅游等提供方便。</w:t>
      </w:r>
    </w:p>
    <w:p>
      <w:pPr>
        <w:spacing w:line="360" w:lineRule="auto"/>
        <w:ind w:firstLine="482"/>
        <w:rPr>
          <w:rFonts w:ascii="宋体" w:hAnsi="宋体" w:eastAsia="宋体" w:cs="宋体"/>
          <w:color w:val="auto"/>
          <w:sz w:val="22"/>
          <w:szCs w:val="22"/>
        </w:rPr>
      </w:pPr>
      <w:r>
        <w:rPr>
          <w:rFonts w:hint="eastAsia" w:ascii="宋体" w:hAnsi="宋体" w:eastAsia="宋体" w:cs="宋体"/>
          <w:color w:val="auto"/>
          <w:sz w:val="22"/>
          <w:szCs w:val="22"/>
        </w:rPr>
        <w:t>2.4不得参加有可能影响公正执行公务的承包人和相关单位的宴请、健身、娱乐等活动。</w:t>
      </w:r>
    </w:p>
    <w:p>
      <w:pPr>
        <w:spacing w:line="360" w:lineRule="auto"/>
        <w:ind w:firstLine="482"/>
        <w:rPr>
          <w:rFonts w:ascii="宋体" w:hAnsi="宋体" w:eastAsia="宋体" w:cs="宋体"/>
          <w:color w:val="auto"/>
          <w:sz w:val="22"/>
          <w:szCs w:val="22"/>
        </w:rPr>
      </w:pPr>
      <w:r>
        <w:rPr>
          <w:rFonts w:hint="eastAsia" w:ascii="宋体" w:hAnsi="宋体" w:eastAsia="宋体" w:cs="宋体"/>
          <w:color w:val="auto"/>
          <w:sz w:val="22"/>
          <w:szCs w:val="22"/>
        </w:rPr>
        <w:t>2.5不得向分包人和相关单位介绍或为配偶、子女、亲属参与同承包人工程建设管理合同有关的业务活动；不得以任何理由要求分包人和相关单位使用某种产品、材料和设备。</w:t>
      </w:r>
    </w:p>
    <w:p>
      <w:pPr>
        <w:spacing w:line="360" w:lineRule="auto"/>
        <w:ind w:firstLine="482"/>
        <w:rPr>
          <w:rFonts w:ascii="宋体" w:hAnsi="宋体" w:eastAsia="宋体" w:cs="宋体"/>
          <w:color w:val="auto"/>
          <w:sz w:val="22"/>
          <w:szCs w:val="22"/>
        </w:rPr>
      </w:pPr>
      <w:bookmarkStart w:id="620" w:name="_Toc28267"/>
      <w:r>
        <w:rPr>
          <w:rFonts w:hint="eastAsia" w:ascii="宋体" w:hAnsi="宋体" w:eastAsia="宋体" w:cs="宋体"/>
          <w:color w:val="auto"/>
          <w:sz w:val="22"/>
          <w:szCs w:val="22"/>
        </w:rPr>
        <w:t>三、分包人责任</w:t>
      </w:r>
      <w:bookmarkEnd w:id="620"/>
    </w:p>
    <w:p>
      <w:pPr>
        <w:spacing w:line="360" w:lineRule="auto"/>
        <w:ind w:firstLine="482"/>
        <w:rPr>
          <w:rFonts w:ascii="宋体" w:hAnsi="宋体" w:eastAsia="宋体" w:cs="宋体"/>
          <w:color w:val="auto"/>
          <w:sz w:val="22"/>
          <w:szCs w:val="22"/>
        </w:rPr>
      </w:pPr>
      <w:r>
        <w:rPr>
          <w:rFonts w:hint="eastAsia" w:ascii="宋体" w:hAnsi="宋体" w:eastAsia="宋体" w:cs="宋体"/>
          <w:color w:val="auto"/>
          <w:sz w:val="22"/>
          <w:szCs w:val="22"/>
        </w:rPr>
        <w:t>应与承包人保持正常的业务交往，按照有关法律法规和程序开展业务工作，严格执行工程建设的有关方针、政策，执行工程建设强制性标准，并遵守以下规定：</w:t>
      </w:r>
    </w:p>
    <w:p>
      <w:pPr>
        <w:spacing w:line="360" w:lineRule="auto"/>
        <w:ind w:firstLine="482"/>
        <w:rPr>
          <w:rFonts w:ascii="宋体" w:hAnsi="宋体" w:eastAsia="宋体" w:cs="宋体"/>
          <w:color w:val="auto"/>
          <w:sz w:val="22"/>
          <w:szCs w:val="22"/>
        </w:rPr>
      </w:pPr>
      <w:r>
        <w:rPr>
          <w:rFonts w:hint="eastAsia" w:ascii="宋体" w:hAnsi="宋体" w:eastAsia="宋体" w:cs="宋体"/>
          <w:color w:val="auto"/>
          <w:sz w:val="22"/>
          <w:szCs w:val="22"/>
        </w:rPr>
        <w:t>3.1不得以任何理由向承包人及其工作人员索要、接受或赠送礼金、有价证券、贵重物品及回扣、好处费、感谢费等。</w:t>
      </w:r>
    </w:p>
    <w:p>
      <w:pPr>
        <w:spacing w:line="360" w:lineRule="auto"/>
        <w:ind w:firstLine="482"/>
        <w:rPr>
          <w:rFonts w:ascii="宋体" w:hAnsi="宋体" w:eastAsia="宋体" w:cs="宋体"/>
          <w:color w:val="auto"/>
          <w:sz w:val="22"/>
          <w:szCs w:val="22"/>
        </w:rPr>
      </w:pPr>
      <w:r>
        <w:rPr>
          <w:rFonts w:hint="eastAsia" w:ascii="宋体" w:hAnsi="宋体" w:eastAsia="宋体" w:cs="宋体"/>
          <w:color w:val="auto"/>
          <w:sz w:val="22"/>
          <w:szCs w:val="22"/>
        </w:rPr>
        <w:t>3.2不得以任何理由为承包人和相关单位报销应由对方或个人支付的费用。</w:t>
      </w:r>
    </w:p>
    <w:p>
      <w:pPr>
        <w:spacing w:line="360" w:lineRule="auto"/>
        <w:ind w:firstLine="482"/>
        <w:rPr>
          <w:rFonts w:ascii="宋体" w:hAnsi="宋体" w:eastAsia="宋体" w:cs="宋体"/>
          <w:color w:val="auto"/>
          <w:sz w:val="22"/>
          <w:szCs w:val="22"/>
        </w:rPr>
      </w:pPr>
      <w:r>
        <w:rPr>
          <w:rFonts w:hint="eastAsia" w:ascii="宋体" w:hAnsi="宋体" w:eastAsia="宋体" w:cs="宋体"/>
          <w:color w:val="auto"/>
          <w:sz w:val="22"/>
          <w:szCs w:val="22"/>
        </w:rPr>
        <w:t>3.3不得接受或暗示为承包人、相关单位或个人装修住房、婚丧嫁娶、配偶子女的工作安排以及出国（境）、旅游等提供方便。</w:t>
      </w:r>
    </w:p>
    <w:p>
      <w:pPr>
        <w:spacing w:line="360" w:lineRule="auto"/>
        <w:ind w:firstLine="482"/>
        <w:rPr>
          <w:rFonts w:ascii="宋体" w:hAnsi="宋体" w:eastAsia="宋体" w:cs="宋体"/>
          <w:color w:val="auto"/>
          <w:sz w:val="22"/>
          <w:szCs w:val="22"/>
        </w:rPr>
      </w:pPr>
      <w:r>
        <w:rPr>
          <w:rFonts w:hint="eastAsia" w:ascii="宋体" w:hAnsi="宋体" w:eastAsia="宋体" w:cs="宋体"/>
          <w:color w:val="auto"/>
          <w:sz w:val="22"/>
          <w:szCs w:val="22"/>
        </w:rPr>
        <w:t>3.4不得以任何理由为承包人、相关单位或个人组织有可能影响公正执行公务的宴请、健身、娱乐等活动。</w:t>
      </w:r>
    </w:p>
    <w:p>
      <w:pPr>
        <w:spacing w:line="360" w:lineRule="auto"/>
        <w:ind w:firstLine="482"/>
        <w:rPr>
          <w:rFonts w:ascii="宋体" w:hAnsi="宋体" w:eastAsia="宋体" w:cs="宋体"/>
          <w:color w:val="auto"/>
          <w:sz w:val="22"/>
          <w:szCs w:val="22"/>
        </w:rPr>
      </w:pPr>
      <w:bookmarkStart w:id="621" w:name="_Toc16012"/>
      <w:r>
        <w:rPr>
          <w:rFonts w:hint="eastAsia" w:ascii="宋体" w:hAnsi="宋体" w:eastAsia="宋体" w:cs="宋体"/>
          <w:color w:val="auto"/>
          <w:sz w:val="22"/>
          <w:szCs w:val="22"/>
        </w:rPr>
        <w:t>四、违约责任</w:t>
      </w:r>
      <w:bookmarkEnd w:id="621"/>
    </w:p>
    <w:p>
      <w:pPr>
        <w:spacing w:line="360" w:lineRule="auto"/>
        <w:ind w:firstLine="482"/>
        <w:rPr>
          <w:rFonts w:ascii="宋体" w:hAnsi="宋体" w:eastAsia="宋体" w:cs="宋体"/>
          <w:color w:val="auto"/>
          <w:sz w:val="22"/>
          <w:szCs w:val="22"/>
        </w:rPr>
      </w:pPr>
      <w:r>
        <w:rPr>
          <w:rFonts w:hint="eastAsia" w:ascii="宋体" w:hAnsi="宋体" w:eastAsia="宋体" w:cs="宋体"/>
          <w:color w:val="auto"/>
          <w:sz w:val="22"/>
          <w:szCs w:val="22"/>
        </w:rPr>
        <w:t>4.1承包人工作人员有违反本责任书第一、二条责任行为的，依据有关法律、法规给予处理；涉嫌犯罪的，移交司法机关追究刑事责任；给承包人单位造成经济损失的，应予以赔偿。</w:t>
      </w:r>
    </w:p>
    <w:p>
      <w:pPr>
        <w:spacing w:line="360" w:lineRule="auto"/>
        <w:ind w:firstLine="482"/>
        <w:rPr>
          <w:rFonts w:ascii="宋体" w:hAnsi="宋体" w:eastAsia="宋体" w:cs="宋体"/>
          <w:color w:val="auto"/>
          <w:sz w:val="22"/>
          <w:szCs w:val="22"/>
        </w:rPr>
      </w:pPr>
      <w:r>
        <w:rPr>
          <w:rFonts w:hint="eastAsia" w:ascii="宋体" w:hAnsi="宋体" w:eastAsia="宋体" w:cs="宋体"/>
          <w:color w:val="auto"/>
          <w:sz w:val="22"/>
          <w:szCs w:val="22"/>
        </w:rPr>
        <w:t>4.2分包人工作人员有违反本责任书第一、三条责任行为的，依据有关法律法规处理；涉嫌犯罪的，移交司法机关追究刑事责任；给承包人单位造成经济损失的，应予以赔偿。</w:t>
      </w:r>
    </w:p>
    <w:p>
      <w:pPr>
        <w:spacing w:line="360" w:lineRule="auto"/>
        <w:ind w:firstLine="482"/>
        <w:rPr>
          <w:rFonts w:ascii="宋体" w:hAnsi="宋体" w:eastAsia="宋体" w:cs="宋体"/>
          <w:color w:val="auto"/>
          <w:sz w:val="22"/>
          <w:szCs w:val="22"/>
        </w:rPr>
      </w:pPr>
      <w:r>
        <w:rPr>
          <w:rFonts w:hint="eastAsia" w:ascii="宋体" w:hAnsi="宋体" w:eastAsia="宋体" w:cs="宋体"/>
          <w:color w:val="auto"/>
          <w:sz w:val="22"/>
          <w:szCs w:val="22"/>
        </w:rPr>
        <w:t>4.3本责任书作为建设工程合同的组成部分，与建设工程合同具有同等法律效力。经双方签署后立即生效。</w:t>
      </w:r>
    </w:p>
    <w:p>
      <w:pPr>
        <w:spacing w:line="360" w:lineRule="auto"/>
        <w:ind w:firstLine="482"/>
        <w:rPr>
          <w:rFonts w:ascii="宋体" w:hAnsi="宋体" w:eastAsia="宋体" w:cs="宋体"/>
          <w:color w:val="auto"/>
          <w:sz w:val="22"/>
          <w:szCs w:val="22"/>
        </w:rPr>
      </w:pPr>
      <w:bookmarkStart w:id="622" w:name="_Toc4058"/>
      <w:r>
        <w:rPr>
          <w:rFonts w:hint="eastAsia" w:ascii="宋体" w:hAnsi="宋体" w:eastAsia="宋体" w:cs="宋体"/>
          <w:color w:val="auto"/>
          <w:sz w:val="22"/>
          <w:szCs w:val="22"/>
        </w:rPr>
        <w:t>五、责任书有效期</w:t>
      </w:r>
      <w:bookmarkEnd w:id="622"/>
    </w:p>
    <w:p>
      <w:pPr>
        <w:spacing w:line="360" w:lineRule="auto"/>
        <w:ind w:firstLine="482"/>
        <w:rPr>
          <w:rFonts w:ascii="宋体" w:hAnsi="宋体" w:eastAsia="宋体" w:cs="宋体"/>
          <w:color w:val="auto"/>
          <w:sz w:val="22"/>
          <w:szCs w:val="22"/>
        </w:rPr>
      </w:pPr>
      <w:r>
        <w:rPr>
          <w:rFonts w:hint="eastAsia" w:ascii="宋体" w:hAnsi="宋体" w:eastAsia="宋体" w:cs="宋体"/>
          <w:color w:val="auto"/>
          <w:sz w:val="22"/>
          <w:szCs w:val="22"/>
        </w:rPr>
        <w:t>本责任书的有效期为双方签署之日起至该工程项目竣工验收合格时止。</w:t>
      </w:r>
    </w:p>
    <w:p>
      <w:pPr>
        <w:spacing w:line="4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  </w:t>
      </w:r>
    </w:p>
    <w:p>
      <w:pPr>
        <w:spacing w:line="360" w:lineRule="auto"/>
        <w:ind w:firstLine="660" w:firstLineChars="300"/>
        <w:rPr>
          <w:rFonts w:ascii="宋体" w:hAnsi="宋体" w:eastAsia="宋体" w:cs="宋体"/>
          <w:color w:val="auto"/>
          <w:sz w:val="22"/>
          <w:szCs w:val="22"/>
        </w:rPr>
      </w:pPr>
      <w:r>
        <w:rPr>
          <w:rFonts w:hint="eastAsia" w:ascii="宋体" w:hAnsi="宋体" w:eastAsia="宋体" w:cs="宋体"/>
          <w:color w:val="auto"/>
          <w:sz w:val="22"/>
          <w:szCs w:val="22"/>
        </w:rPr>
        <w:t xml:space="preserve">承包人(公章)：                        分包人(签字)：           </w:t>
      </w:r>
    </w:p>
    <w:p>
      <w:pPr>
        <w:spacing w:line="360" w:lineRule="auto"/>
        <w:ind w:firstLine="660" w:firstLineChars="300"/>
        <w:rPr>
          <w:rFonts w:ascii="宋体" w:hAnsi="宋体" w:eastAsia="宋体" w:cs="宋体"/>
          <w:color w:val="auto"/>
          <w:sz w:val="22"/>
          <w:szCs w:val="22"/>
        </w:rPr>
      </w:pPr>
      <w:r>
        <w:rPr>
          <w:rFonts w:hint="eastAsia" w:ascii="宋体" w:hAnsi="宋体" w:eastAsia="宋体" w:cs="宋体"/>
          <w:color w:val="auto"/>
          <w:sz w:val="22"/>
          <w:szCs w:val="22"/>
        </w:rPr>
        <w:t>法定代表人：                           法定代表人：</w:t>
      </w:r>
    </w:p>
    <w:p>
      <w:pPr>
        <w:spacing w:line="360" w:lineRule="auto"/>
        <w:ind w:firstLine="660" w:firstLineChars="300"/>
        <w:jc w:val="left"/>
        <w:rPr>
          <w:rFonts w:ascii="宋体" w:hAnsi="宋体" w:eastAsia="宋体" w:cs="宋体"/>
          <w:color w:val="auto"/>
          <w:sz w:val="22"/>
          <w:szCs w:val="22"/>
        </w:rPr>
      </w:pPr>
      <w:r>
        <w:rPr>
          <w:rFonts w:hint="eastAsia" w:ascii="宋体" w:hAnsi="宋体" w:eastAsia="宋体" w:cs="宋体"/>
          <w:color w:val="auto"/>
          <w:sz w:val="22"/>
          <w:szCs w:val="22"/>
        </w:rPr>
        <w:t>年     月     日                        年     月     日</w:t>
      </w:r>
    </w:p>
    <w:p>
      <w:pPr>
        <w:pStyle w:val="7"/>
        <w:rPr>
          <w:rFonts w:ascii="宋体" w:hAnsi="宋体" w:eastAsia="宋体" w:cs="宋体"/>
          <w:color w:val="auto"/>
          <w:sz w:val="28"/>
          <w:szCs w:val="28"/>
        </w:rPr>
      </w:pPr>
    </w:p>
    <w:p>
      <w:pPr>
        <w:wordWrap w:val="0"/>
        <w:spacing w:line="440" w:lineRule="exact"/>
        <w:rPr>
          <w:rFonts w:ascii="宋体" w:hAnsi="宋体" w:eastAsia="宋体" w:cs="宋体"/>
          <w:color w:val="auto"/>
          <w:sz w:val="24"/>
        </w:rPr>
      </w:pPr>
    </w:p>
    <w:p>
      <w:pPr>
        <w:wordWrap w:val="0"/>
        <w:spacing w:line="440" w:lineRule="exact"/>
        <w:rPr>
          <w:rFonts w:ascii="宋体" w:hAnsi="宋体" w:eastAsia="宋体" w:cs="宋体"/>
          <w:color w:val="auto"/>
          <w:sz w:val="24"/>
        </w:rPr>
      </w:pPr>
    </w:p>
    <w:p>
      <w:pPr>
        <w:wordWrap w:val="0"/>
        <w:spacing w:line="440" w:lineRule="exact"/>
        <w:rPr>
          <w:rFonts w:ascii="宋体" w:hAnsi="宋体" w:eastAsia="宋体" w:cs="宋体"/>
          <w:color w:val="auto"/>
          <w:sz w:val="24"/>
        </w:rPr>
      </w:pPr>
    </w:p>
    <w:p>
      <w:pPr>
        <w:wordWrap w:val="0"/>
        <w:spacing w:line="440" w:lineRule="exact"/>
        <w:rPr>
          <w:rFonts w:ascii="宋体" w:hAnsi="宋体" w:eastAsia="宋体" w:cs="宋体"/>
          <w:color w:val="auto"/>
          <w:sz w:val="24"/>
        </w:rPr>
      </w:pPr>
    </w:p>
    <w:p>
      <w:pPr>
        <w:wordWrap w:val="0"/>
        <w:spacing w:line="440" w:lineRule="exact"/>
        <w:rPr>
          <w:rFonts w:ascii="宋体" w:hAnsi="宋体" w:eastAsia="宋体" w:cs="宋体"/>
          <w:color w:val="auto"/>
          <w:sz w:val="24"/>
        </w:rPr>
      </w:pPr>
    </w:p>
    <w:p>
      <w:pPr>
        <w:wordWrap w:val="0"/>
        <w:spacing w:line="440" w:lineRule="exact"/>
        <w:rPr>
          <w:rFonts w:ascii="宋体" w:hAnsi="宋体" w:eastAsia="宋体" w:cs="宋体"/>
          <w:color w:val="auto"/>
          <w:sz w:val="24"/>
        </w:rPr>
      </w:pPr>
    </w:p>
    <w:p>
      <w:pPr>
        <w:wordWrap w:val="0"/>
        <w:spacing w:line="440" w:lineRule="exact"/>
        <w:rPr>
          <w:rFonts w:ascii="宋体" w:hAnsi="宋体" w:eastAsia="宋体" w:cs="宋体"/>
          <w:color w:val="auto"/>
          <w:sz w:val="24"/>
        </w:rPr>
      </w:pPr>
    </w:p>
    <w:p>
      <w:pPr>
        <w:wordWrap w:val="0"/>
        <w:spacing w:line="440" w:lineRule="exact"/>
        <w:rPr>
          <w:rFonts w:ascii="宋体" w:hAnsi="宋体" w:eastAsia="宋体" w:cs="宋体"/>
          <w:color w:val="auto"/>
          <w:sz w:val="24"/>
        </w:rPr>
      </w:pPr>
    </w:p>
    <w:p>
      <w:pPr>
        <w:wordWrap w:val="0"/>
        <w:spacing w:line="440" w:lineRule="exact"/>
        <w:rPr>
          <w:rFonts w:ascii="宋体" w:hAnsi="宋体" w:eastAsia="宋体" w:cs="宋体"/>
          <w:color w:val="auto"/>
          <w:sz w:val="24"/>
        </w:rPr>
      </w:pPr>
    </w:p>
    <w:p>
      <w:pPr>
        <w:wordWrap w:val="0"/>
        <w:spacing w:line="440" w:lineRule="exact"/>
        <w:rPr>
          <w:rFonts w:ascii="宋体" w:hAnsi="宋体" w:eastAsia="宋体" w:cs="宋体"/>
          <w:color w:val="auto"/>
          <w:sz w:val="24"/>
        </w:rPr>
      </w:pPr>
    </w:p>
    <w:p>
      <w:pPr>
        <w:wordWrap w:val="0"/>
        <w:spacing w:line="440" w:lineRule="exact"/>
        <w:rPr>
          <w:rFonts w:ascii="宋体" w:hAnsi="宋体" w:eastAsia="宋体" w:cs="宋体"/>
          <w:color w:val="auto"/>
          <w:sz w:val="24"/>
        </w:rPr>
      </w:pPr>
    </w:p>
    <w:p>
      <w:pPr>
        <w:wordWrap w:val="0"/>
        <w:spacing w:line="440" w:lineRule="exact"/>
        <w:rPr>
          <w:rFonts w:ascii="宋体" w:hAnsi="宋体" w:eastAsia="宋体" w:cs="宋体"/>
          <w:color w:val="auto"/>
          <w:sz w:val="24"/>
        </w:rPr>
      </w:pPr>
      <w:r>
        <w:rPr>
          <w:rFonts w:hint="eastAsia" w:ascii="宋体" w:hAnsi="宋体" w:eastAsia="宋体" w:cs="宋体"/>
          <w:color w:val="auto"/>
          <w:sz w:val="24"/>
        </w:rPr>
        <w:t>附件5：</w:t>
      </w:r>
    </w:p>
    <w:p>
      <w:pPr>
        <w:spacing w:line="360" w:lineRule="auto"/>
        <w:outlineLvl w:val="0"/>
        <w:rPr>
          <w:rFonts w:ascii="宋体" w:hAnsi="宋体" w:eastAsia="宋体" w:cs="宋体"/>
          <w:b/>
          <w:bCs/>
          <w:color w:val="auto"/>
          <w:kern w:val="44"/>
          <w:sz w:val="28"/>
          <w:szCs w:val="28"/>
        </w:rPr>
      </w:pPr>
    </w:p>
    <w:p>
      <w:pPr>
        <w:jc w:val="center"/>
        <w:outlineLvl w:val="0"/>
        <w:rPr>
          <w:rFonts w:ascii="宋体" w:hAnsi="宋体" w:eastAsia="宋体" w:cs="宋体"/>
          <w:b/>
          <w:color w:val="auto"/>
          <w:sz w:val="36"/>
          <w:szCs w:val="36"/>
        </w:rPr>
      </w:pPr>
      <w:r>
        <w:rPr>
          <w:rFonts w:hint="eastAsia" w:ascii="宋体" w:hAnsi="宋体" w:eastAsia="宋体" w:cs="宋体"/>
          <w:b/>
          <w:color w:val="auto"/>
          <w:sz w:val="36"/>
          <w:szCs w:val="36"/>
        </w:rPr>
        <w:t>职业健康安全、环境管理责任协议书</w:t>
      </w:r>
    </w:p>
    <w:p>
      <w:pPr>
        <w:pStyle w:val="7"/>
        <w:rPr>
          <w:rFonts w:ascii="宋体" w:hAnsi="宋体" w:eastAsia="宋体" w:cs="宋体"/>
          <w:color w:val="auto"/>
        </w:rPr>
      </w:pP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为了进一步贯彻落实“安全第一，预防为主、综合治理”的安全生产方针与公司制订的环境管理方针，严格执行劳动保护、安全生产和环境保护的法令、法规，强化安全生产与环境管理，落实责任制，依法从严治理施工现场，确保项目施工中操作人员的安全与健康，营造绿色建筑，促进施工顺利进行，双方特签定本协议书。</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在施工工程承包合同的执行上，本协议书具有优先权。</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一、管理目标、指标：</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职业健康安全：</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1、现场杜绝重伤、死亡事故的发生，杜绝因乙方原因造成的重大损失事故、事件的发生。现场内的安全事故隐患整改率必须保证在时限内达到100%，杜绝重大隐患。</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2、现场内不发生火灾事故,火险隐患整改率必须保证在时限内达到100%。</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3、乙方必须保证具备并予以保持甲方制定的文明施工安全管理目标要求的内业和现场条件。</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4、确保通过各级达标检查和其他各级各类安全生产\文明施工检查,完成并保持甲方确定的文明施工、安全管理目标。</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环境目标指标：</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（1）．噪音排放达标</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(土方施工：昼间&lt;75dB，夜间&lt;55 dB)</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(结构施工：昼间&lt;70dB，夜间&lt;55 dB)</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（夜间指晚上22：00至次日早上6：00）</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（2）．现场扬尘排放达标：现场施工扬尘排放达到目测无尘的要求，现场主要运输道路硬化率达到100%。</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（3）．运输遗洒达标：确保运输无遗洒。</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（4）．施工现场夜间无光污染：施工现场夜间照明不影响周围社区，夜间施工照明灯罩的使用率达到100%。</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（5）．不发生火灾、爆炸事故。</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二、用工制度:</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1、分包方必须遵守与施工现场有关的相关法律法规。</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2、分包方应遵守总包方及其上级制定的有关协助队伍的管理规定、办法以及总包方的其它的关于分包管理的相关制度及规定。</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3、分包方的新进场人员必须以书面形式报告总包方，对作业人员、特种作业人员的人数、姓名、年龄等相关信息进行登记，并交总包方综合办和质安部进行备案。未经安全教育的人员不得进入施工现场作业，如因此原因造成的安全事故分包方将承担主要管理责任。</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三、职业健康安全、环境管理要求:</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1、分包方必须服从总承包方现行的有关职业健康安全生产、环境管理各项规章制度和管理方式，并按经济合同有关条款加强自身管理，履行乙方责任。</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2、分包方必须执行下列安全、环境管理制度：</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(1) 分包方必须执行安全技术交底制度、安全例会制度与班前安全讲话制度，并做好跟踪检查管理工作。</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(2) 分包方必须执行对作业人员的班组级安全教育培训以及特种作业人员必须持证上岗，并将花名册、特种作业人员复印件交项目综合办、质安部。（特种作业人员：电工作业、金属焊接、气割作业、起重机械作业、登高架设作业、机械操作人员（卷扬机、塔吊、搅拌机）等。）</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(3) 分包方负责人及作业班组长必须接受安全教育、并到质安部签订相关的安全生产责任制。办理安全手续后方可组织施工。</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(4) 分包方工人入场一律接受三级安全教育，办理相关安全手续后方可准进入现场施工，如果分包方的人员需要变动，必须提出计划报告总包方，按规定进行教育，考核合格后方可上岗。</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(5) 分包方的特种作业人员的配置必须满足施工需要，并持有有效证件，有效证件必须与操作者本人相符合。</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(6) 分包方工人变换工种时，要通知总包方对转场或变换工种人员进行安全技术交底和教育，分包方要进行转场和转换工种教育。</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(7) 分包方必须执行班前活动制度，班前活动不得少于15分钟，班前活动的内容必须写相关的记录表格，在每月的24日前交项目质安部。</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(8) 分包方必须执行总包方的安全检查制度。</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(9) 分包方必须虚心接受总包方以及上级主管部门和各级政府、各行业主管部门的安全生产检查，否则造成的罚款等损失均由分包方承担。</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(10) 分包方必须按照总包方的要求配备专职或兼职安全员。</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(11) 分包方必须设立专职或兼职安全员实施日常安全生产检查及工长、班长跟班检查和班组自检。</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(12) 分包方对于检查出的各种安全隐患必须按时按质的整改到位，并通过施工员、安全员验收合格后方可继续施工。如自身不能解决的可以书面形式通知总包方进行协商解决。</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(13) 分包方必须严格执行安全防护措施，设备验收制度和教育作业人员认真执行本工种的安全技术操作规程。</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(14) 分包方自带的各类施工机械设备，必须是国家正规厂家的产品，且机械性能良好，各种安全防护装置齐全、灵敏、可靠，并符合环保要求。</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(15) 分包方的中小型机械设备和一般防护设施执行自检后报总包方有关部门（物资设备部、质安部等）验收，合格后方可使用。</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(16) 分包方的大型防护设施和大型机械设备，在自检的基础上申报总包方，接受专职部门的专业验收（如：塔吊、人货电梯、吊车），分包方必须接规定提供设备技术数据，防护装置技术性能，设备履历档案以及防护设施支搭方案，其方案必须满足总包方所在政府有关规定。</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(17) 如果发生因工伤事故，分包方应在10分钟内，以最快捷的方式通知总包方的项目主管领导，向其报告事故的详情，由总包方通过正常渠道及时逐级上报上级有关部门，同时积极组织抢救工作采取相应的措施，保护好现场，如因抢救伤员必须移动现场设备、设施者要做好记录或拍照，总包方为抢救提供必要的条件。</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(18) 分包方要积极配合总包方上级部门、政府部门对事故的调查和现场勘查。凡因分包方隐瞒不报，做伪证或擅自拆毁事故现场，所造成的一切后果均由分包方承担。</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（19）分包方须承担因为分包方的原因造成的安全事故的经济责任和法律责任。</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（20）分包方须承担因为分包方的原因造成的环境污染的经济责任和法律责任。</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（21）分包方必须执行安全生产奖罚制度：分包方要教育和约束自己的职工严格执行施工现场安全管理规定，对遵章守纪者给予表扬和奖励，对违章作业、违章指挥、违反劳动纪律和规章制度者给予处罚。</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(22) 分包方要对分包工程范围内的工作人员的安全负责。</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(23) 分包方必须采取一切严密的符合安全标准的预防措施，确保所有工作场所的安全，不得在危及工作人员安全和健康的危险情况下施工，并保证建筑工地所有人员或附近人员免遭本班组施工区域或相关区域可能发生的一切危险。</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(24) 施工现场内，必须按总包方的要求，在工人可能经过的每一个工作场所和其他地方均应提供充足和适应的照明，沉井内要提供手提式低压行灯照明设备。</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(25) 总包方有权要求立刻撤走现场内的任何分包队伍中不遵守、执行地方政府相关部门发布的安全条例和指令或多次不遵守总包方有关安全生产管理的办法、规定、制度的人员，无论在任何情况下，此人不得再雇于现场，除非事先有总包方的书面同意。</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(26) 分包方应负责本工程内给所属职工提供或领取必须的和有效的安全用品，如：安全带、安全帽等，若必要时须配戴面罩、眼罩、护耳、绝缘手套、绝缘鞋等其他的个人人身防护设备和用品。</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四、争议的处理</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当协议书双方发生争议时，可以通过协商解决或申请施工合同管理机构有关部门调解，不愿通过调解或调解不成的可以向甲方人民法院起诉。</w:t>
      </w:r>
    </w:p>
    <w:p>
      <w:pPr>
        <w:spacing w:line="360" w:lineRule="auto"/>
        <w:ind w:firstLine="482"/>
        <w:rPr>
          <w:rFonts w:ascii="宋体" w:hAnsi="宋体" w:eastAsia="宋体" w:cs="宋体"/>
          <w:color w:val="auto"/>
          <w:sz w:val="22"/>
          <w:szCs w:val="22"/>
          <w:lang w:val="zh-CN"/>
        </w:rPr>
      </w:pPr>
      <w:r>
        <w:rPr>
          <w:rFonts w:hint="eastAsia" w:ascii="宋体" w:hAnsi="宋体" w:eastAsia="宋体" w:cs="宋体"/>
          <w:color w:val="auto"/>
          <w:sz w:val="22"/>
          <w:szCs w:val="22"/>
          <w:lang w:val="zh-CN"/>
        </w:rPr>
        <w:t xml:space="preserve">    五、协议书的份数：本协议书一式肆份，甲方执叁份，乙方执壹份。</w:t>
      </w:r>
    </w:p>
    <w:p>
      <w:pPr>
        <w:spacing w:line="360" w:lineRule="auto"/>
        <w:ind w:firstLine="482"/>
        <w:rPr>
          <w:rFonts w:ascii="宋体" w:hAnsi="宋体" w:eastAsia="宋体" w:cs="宋体"/>
          <w:b/>
          <w:color w:val="auto"/>
          <w:sz w:val="28"/>
          <w:szCs w:val="28"/>
        </w:rPr>
      </w:pPr>
      <w:r>
        <w:rPr>
          <w:rFonts w:hint="eastAsia" w:ascii="宋体" w:hAnsi="宋体" w:eastAsia="宋体" w:cs="宋体"/>
          <w:color w:val="auto"/>
          <w:sz w:val="22"/>
          <w:szCs w:val="22"/>
          <w:lang w:val="zh-CN"/>
        </w:rPr>
        <w:t xml:space="preserve">    六、有效期：自双方签字盖章后生效至分包合同的截止期同时截止。</w:t>
      </w:r>
    </w:p>
    <w:p>
      <w:pPr>
        <w:spacing w:line="360" w:lineRule="auto"/>
        <w:ind w:firstLine="720" w:firstLineChars="300"/>
        <w:jc w:val="left"/>
        <w:rPr>
          <w:rFonts w:ascii="宋体" w:hAnsi="宋体" w:eastAsia="宋体" w:cs="宋体"/>
          <w:color w:val="auto"/>
          <w:sz w:val="24"/>
        </w:rPr>
      </w:pPr>
    </w:p>
    <w:p>
      <w:pPr>
        <w:spacing w:line="360" w:lineRule="auto"/>
        <w:ind w:firstLine="720" w:firstLineChars="300"/>
        <w:jc w:val="left"/>
        <w:rPr>
          <w:rFonts w:ascii="宋体" w:hAnsi="宋体" w:eastAsia="宋体" w:cs="宋体"/>
          <w:color w:val="auto"/>
          <w:sz w:val="24"/>
        </w:rPr>
      </w:pPr>
    </w:p>
    <w:p>
      <w:pPr>
        <w:spacing w:line="360" w:lineRule="auto"/>
        <w:ind w:firstLine="720" w:firstLineChars="300"/>
        <w:jc w:val="left"/>
        <w:rPr>
          <w:rFonts w:ascii="宋体" w:hAnsi="宋体" w:eastAsia="宋体" w:cs="宋体"/>
          <w:color w:val="auto"/>
          <w:sz w:val="24"/>
          <w:lang w:val="zh-CN"/>
        </w:rPr>
      </w:pPr>
      <w:r>
        <w:rPr>
          <w:rFonts w:hint="eastAsia" w:ascii="宋体" w:hAnsi="宋体" w:eastAsia="宋体" w:cs="宋体"/>
          <w:color w:val="auto"/>
          <w:sz w:val="24"/>
        </w:rPr>
        <w:t>承包人</w:t>
      </w:r>
      <w:r>
        <w:rPr>
          <w:rFonts w:hint="eastAsia" w:ascii="宋体" w:hAnsi="宋体" w:eastAsia="宋体" w:cs="宋体"/>
          <w:color w:val="auto"/>
          <w:sz w:val="24"/>
          <w:lang w:val="zh-CN"/>
        </w:rPr>
        <w:t xml:space="preserve">：（公章）                  </w:t>
      </w:r>
      <w:r>
        <w:rPr>
          <w:rFonts w:hint="eastAsia" w:ascii="宋体" w:hAnsi="宋体" w:eastAsia="宋体" w:cs="宋体"/>
          <w:color w:val="auto"/>
          <w:sz w:val="24"/>
        </w:rPr>
        <w:t xml:space="preserve"> 分包人</w:t>
      </w:r>
      <w:r>
        <w:rPr>
          <w:rFonts w:hint="eastAsia" w:ascii="宋体" w:hAnsi="宋体" w:eastAsia="宋体" w:cs="宋体"/>
          <w:color w:val="auto"/>
          <w:sz w:val="24"/>
          <w:lang w:val="zh-CN"/>
        </w:rPr>
        <w:t>：（签字）</w:t>
      </w:r>
    </w:p>
    <w:p>
      <w:pPr>
        <w:spacing w:line="360" w:lineRule="auto"/>
        <w:ind w:firstLine="720" w:firstLineChars="300"/>
        <w:jc w:val="left"/>
        <w:rPr>
          <w:rFonts w:ascii="宋体" w:hAnsi="宋体" w:eastAsia="宋体" w:cs="宋体"/>
          <w:color w:val="auto"/>
          <w:sz w:val="24"/>
          <w:lang w:val="zh-CN"/>
        </w:rPr>
      </w:pPr>
      <w:r>
        <w:rPr>
          <w:rFonts w:hint="eastAsia" w:ascii="宋体" w:hAnsi="宋体" w:eastAsia="宋体" w:cs="宋体"/>
          <w:color w:val="auto"/>
          <w:sz w:val="24"/>
          <w:lang w:val="zh-CN"/>
        </w:rPr>
        <w:t xml:space="preserve">法定代表人：                      法定代表人：  </w:t>
      </w:r>
    </w:p>
    <w:p>
      <w:pPr>
        <w:pStyle w:val="31"/>
        <w:spacing w:line="600" w:lineRule="exact"/>
        <w:ind w:firstLine="720" w:firstLineChars="300"/>
        <w:rPr>
          <w:rFonts w:ascii="宋体" w:hAnsi="宋体" w:cs="宋体"/>
          <w:color w:val="auto"/>
          <w:sz w:val="32"/>
          <w:szCs w:val="32"/>
        </w:rPr>
      </w:pPr>
      <w:r>
        <w:rPr>
          <w:rFonts w:hint="eastAsia" w:ascii="宋体" w:hAnsi="宋体" w:cs="宋体"/>
          <w:color w:val="auto"/>
          <w:sz w:val="24"/>
          <w:szCs w:val="24"/>
          <w:lang w:val="zh-CN"/>
        </w:rPr>
        <w:t>年   月   日                     年   月   日</w:t>
      </w:r>
    </w:p>
    <w:p>
      <w:pPr>
        <w:wordWrap w:val="0"/>
        <w:spacing w:line="440" w:lineRule="exact"/>
        <w:rPr>
          <w:rFonts w:ascii="宋体" w:hAnsi="宋体" w:eastAsia="宋体" w:cs="宋体"/>
          <w:color w:val="auto"/>
          <w:sz w:val="24"/>
        </w:rPr>
      </w:pPr>
    </w:p>
    <w:p>
      <w:pPr>
        <w:wordWrap w:val="0"/>
        <w:spacing w:line="440" w:lineRule="exact"/>
        <w:rPr>
          <w:rFonts w:ascii="宋体" w:hAnsi="宋体" w:eastAsia="宋体" w:cs="宋体"/>
          <w:color w:val="auto"/>
          <w:sz w:val="24"/>
        </w:rPr>
      </w:pPr>
    </w:p>
    <w:p>
      <w:pPr>
        <w:wordWrap w:val="0"/>
        <w:spacing w:line="440" w:lineRule="exact"/>
        <w:rPr>
          <w:rFonts w:ascii="宋体" w:hAnsi="宋体" w:eastAsia="宋体" w:cs="宋体"/>
          <w:color w:val="auto"/>
          <w:sz w:val="24"/>
        </w:rPr>
      </w:pPr>
    </w:p>
    <w:p>
      <w:pPr>
        <w:wordWrap w:val="0"/>
        <w:spacing w:line="440" w:lineRule="exact"/>
        <w:rPr>
          <w:rFonts w:ascii="宋体" w:hAnsi="宋体" w:eastAsia="宋体" w:cs="宋体"/>
          <w:color w:val="auto"/>
          <w:sz w:val="24"/>
        </w:rPr>
      </w:pPr>
    </w:p>
    <w:p>
      <w:pPr>
        <w:wordWrap w:val="0"/>
        <w:spacing w:line="440" w:lineRule="exact"/>
        <w:rPr>
          <w:rFonts w:ascii="宋体" w:hAnsi="宋体" w:eastAsia="宋体" w:cs="宋体"/>
          <w:color w:val="auto"/>
          <w:sz w:val="24"/>
        </w:rPr>
      </w:pPr>
    </w:p>
    <w:p>
      <w:pPr>
        <w:wordWrap w:val="0"/>
        <w:spacing w:line="440" w:lineRule="exact"/>
        <w:rPr>
          <w:rFonts w:ascii="宋体" w:hAnsi="宋体" w:eastAsia="宋体" w:cs="宋体"/>
          <w:color w:val="auto"/>
          <w:sz w:val="24"/>
        </w:rPr>
      </w:pPr>
    </w:p>
    <w:p>
      <w:pPr>
        <w:wordWrap w:val="0"/>
        <w:spacing w:line="440" w:lineRule="exact"/>
        <w:rPr>
          <w:rFonts w:ascii="宋体" w:hAnsi="宋体" w:eastAsia="宋体" w:cs="宋体"/>
          <w:color w:val="auto"/>
          <w:sz w:val="24"/>
        </w:rPr>
      </w:pPr>
    </w:p>
    <w:p>
      <w:pPr>
        <w:wordWrap w:val="0"/>
        <w:spacing w:line="440" w:lineRule="exact"/>
        <w:rPr>
          <w:rFonts w:ascii="宋体" w:hAnsi="宋体" w:eastAsia="宋体" w:cs="宋体"/>
          <w:color w:val="auto"/>
          <w:sz w:val="24"/>
        </w:rPr>
      </w:pPr>
    </w:p>
    <w:p>
      <w:pPr>
        <w:wordWrap w:val="0"/>
        <w:spacing w:line="440" w:lineRule="exact"/>
        <w:rPr>
          <w:rFonts w:ascii="宋体" w:hAnsi="宋体" w:eastAsia="宋体" w:cs="宋体"/>
          <w:color w:val="auto"/>
          <w:sz w:val="24"/>
        </w:rPr>
      </w:pPr>
    </w:p>
    <w:p>
      <w:pPr>
        <w:wordWrap w:val="0"/>
        <w:spacing w:line="440" w:lineRule="exact"/>
        <w:rPr>
          <w:rFonts w:ascii="宋体" w:hAnsi="宋体" w:eastAsia="宋体" w:cs="宋体"/>
          <w:color w:val="auto"/>
          <w:sz w:val="24"/>
        </w:rPr>
      </w:pPr>
    </w:p>
    <w:p>
      <w:pPr>
        <w:wordWrap w:val="0"/>
        <w:spacing w:line="440" w:lineRule="exact"/>
        <w:rPr>
          <w:rFonts w:ascii="宋体" w:hAnsi="宋体" w:eastAsia="宋体" w:cs="宋体"/>
          <w:color w:val="auto"/>
          <w:sz w:val="24"/>
        </w:rPr>
      </w:pPr>
    </w:p>
    <w:p>
      <w:pPr>
        <w:wordWrap w:val="0"/>
        <w:spacing w:line="440" w:lineRule="exact"/>
        <w:rPr>
          <w:rFonts w:ascii="宋体" w:hAnsi="宋体" w:eastAsia="宋体" w:cs="宋体"/>
          <w:color w:val="auto"/>
          <w:sz w:val="24"/>
        </w:rPr>
      </w:pPr>
    </w:p>
    <w:p>
      <w:pPr>
        <w:wordWrap w:val="0"/>
        <w:spacing w:line="440" w:lineRule="exact"/>
        <w:rPr>
          <w:rFonts w:ascii="宋体" w:hAnsi="宋体" w:eastAsia="宋体" w:cs="宋体"/>
          <w:color w:val="auto"/>
          <w:sz w:val="24"/>
        </w:rPr>
      </w:pPr>
    </w:p>
    <w:p>
      <w:pPr>
        <w:wordWrap w:val="0"/>
        <w:spacing w:line="440" w:lineRule="exact"/>
        <w:rPr>
          <w:rFonts w:ascii="宋体" w:hAnsi="宋体" w:eastAsia="宋体" w:cs="宋体"/>
          <w:color w:val="auto"/>
          <w:sz w:val="24"/>
        </w:rPr>
      </w:pPr>
      <w:r>
        <w:rPr>
          <w:rFonts w:hint="eastAsia" w:ascii="宋体" w:hAnsi="宋体" w:eastAsia="宋体" w:cs="宋体"/>
          <w:color w:val="auto"/>
          <w:sz w:val="24"/>
        </w:rPr>
        <w:t>附件6</w:t>
      </w:r>
    </w:p>
    <w:p>
      <w:pPr>
        <w:pStyle w:val="3"/>
        <w:spacing w:line="360" w:lineRule="auto"/>
        <w:jc w:val="center"/>
        <w:rPr>
          <w:rFonts w:ascii="宋体" w:hAnsi="宋体" w:eastAsia="宋体" w:cs="宋体"/>
          <w:color w:val="auto"/>
          <w:szCs w:val="21"/>
        </w:rPr>
      </w:pPr>
      <w:r>
        <w:rPr>
          <w:rFonts w:hint="eastAsia" w:ascii="宋体" w:hAnsi="宋体" w:eastAsia="宋体" w:cs="宋体"/>
          <w:color w:val="auto"/>
          <w:sz w:val="28"/>
          <w:szCs w:val="28"/>
        </w:rPr>
        <w:t>安全生产合同</w:t>
      </w:r>
    </w:p>
    <w:p>
      <w:pPr>
        <w:spacing w:line="360" w:lineRule="auto"/>
        <w:rPr>
          <w:rFonts w:ascii="宋体" w:hAnsi="宋体" w:eastAsia="宋体" w:cs="宋体"/>
          <w:b/>
          <w:bCs/>
          <w:color w:val="auto"/>
          <w:sz w:val="24"/>
          <w:u w:val="single"/>
        </w:rPr>
      </w:pPr>
      <w:r>
        <w:rPr>
          <w:rFonts w:hint="eastAsia" w:ascii="宋体" w:hAnsi="宋体" w:eastAsia="宋体" w:cs="宋体"/>
          <w:b/>
          <w:bCs/>
          <w:color w:val="auto"/>
          <w:sz w:val="24"/>
        </w:rPr>
        <w:t>承包人（全称）：</w:t>
      </w:r>
      <w:r>
        <w:rPr>
          <w:rFonts w:hint="eastAsia" w:ascii="宋体" w:hAnsi="宋体" w:eastAsia="宋体" w:cs="宋体"/>
          <w:b/>
          <w:bCs/>
          <w:color w:val="auto"/>
          <w:sz w:val="24"/>
          <w:u w:val="single"/>
        </w:rPr>
        <w:t>四川磊宏建设工程有限公司</w:t>
      </w:r>
    </w:p>
    <w:p>
      <w:pPr>
        <w:spacing w:line="360" w:lineRule="auto"/>
        <w:rPr>
          <w:rFonts w:ascii="宋体" w:hAnsi="宋体" w:eastAsia="宋体" w:cs="宋体"/>
          <w:b/>
          <w:bCs/>
          <w:color w:val="auto"/>
          <w:sz w:val="24"/>
        </w:rPr>
      </w:pPr>
      <w:r>
        <w:rPr>
          <w:rFonts w:hint="eastAsia" w:ascii="宋体" w:hAnsi="宋体" w:eastAsia="宋体" w:cs="宋体"/>
          <w:b/>
          <w:bCs/>
          <w:color w:val="auto"/>
          <w:sz w:val="24"/>
        </w:rPr>
        <w:t>分包人（全称）：</w:t>
      </w:r>
    </w:p>
    <w:p>
      <w:pPr>
        <w:spacing w:line="360" w:lineRule="auto"/>
        <w:ind w:firstLine="420" w:firstLineChars="175"/>
        <w:rPr>
          <w:rFonts w:ascii="宋体" w:hAnsi="宋体" w:eastAsia="宋体" w:cs="宋体"/>
          <w:color w:val="auto"/>
          <w:sz w:val="24"/>
        </w:rPr>
      </w:pPr>
      <w:r>
        <w:rPr>
          <w:rFonts w:hint="eastAsia" w:ascii="宋体" w:hAnsi="宋体" w:eastAsia="宋体" w:cs="宋体"/>
          <w:color w:val="auto"/>
          <w:sz w:val="24"/>
        </w:rPr>
        <w:t>为在对</w:t>
      </w:r>
      <w:r>
        <w:rPr>
          <w:rFonts w:hint="eastAsia" w:ascii="宋体" w:hAnsi="宋体" w:eastAsia="宋体" w:cs="宋体"/>
          <w:color w:val="000000"/>
          <w:sz w:val="24"/>
          <w:szCs w:val="24"/>
          <w:highlight w:val="none"/>
          <w:u w:val="single"/>
        </w:rPr>
        <w:t>合江县污水垃圾综合处理一体化建设项目尧坝镇管网工程</w:t>
      </w:r>
      <w:r>
        <w:rPr>
          <w:rFonts w:hint="eastAsia" w:ascii="宋体" w:hAnsi="宋体"/>
          <w:color w:val="auto"/>
          <w:sz w:val="24"/>
          <w:u w:val="single"/>
        </w:rPr>
        <w:t>专业分包</w:t>
      </w:r>
      <w:r>
        <w:rPr>
          <w:rFonts w:hint="eastAsia" w:ascii="宋体" w:hAnsi="宋体" w:eastAsia="宋体" w:cs="宋体"/>
          <w:color w:val="auto"/>
          <w:sz w:val="24"/>
        </w:rPr>
        <w:t xml:space="preserve">施工的实施过程中创造安全、高效的施工环境，切实搞好本项目的安全管理工作,本项目承包人与分包人特签订安全生产合同: </w:t>
      </w:r>
    </w:p>
    <w:p>
      <w:pPr>
        <w:spacing w:line="360" w:lineRule="auto"/>
        <w:ind w:firstLine="477" w:firstLineChars="198"/>
        <w:rPr>
          <w:rFonts w:ascii="宋体" w:hAnsi="宋体" w:eastAsia="宋体" w:cs="宋体"/>
          <w:b/>
          <w:color w:val="auto"/>
          <w:sz w:val="24"/>
        </w:rPr>
      </w:pPr>
      <w:r>
        <w:rPr>
          <w:rFonts w:hint="eastAsia" w:ascii="宋体" w:hAnsi="宋体" w:eastAsia="宋体" w:cs="宋体"/>
          <w:b/>
          <w:color w:val="auto"/>
          <w:sz w:val="24"/>
        </w:rPr>
        <w:t>一、承包人职责</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1、严格遵守国家、四川省、泸州市有关安全生产的法律法规，认真执行工程承包合同中的有关安全要求。</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2、按照“安全第一，预防为主”和坚持“管生产必须管安全”的原则进行安全生产管理，做到生产与安全工作同时计划、布置、检查、总结和评比。</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3、重要的安全设施必须坚持与主体工程“三同时”的原则，即：同时设计、审批，同时施工，同时验收，投入使用。</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4、定期召开安全生产调度会，及时传达中央及地方有关安全生产的精神。</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5、组织对分包人施工现场安全生产检查，监督分包人及时处理发现的各种安全隐患。</w:t>
      </w:r>
    </w:p>
    <w:p>
      <w:pPr>
        <w:spacing w:line="360" w:lineRule="auto"/>
        <w:ind w:firstLine="479" w:firstLineChars="199"/>
        <w:rPr>
          <w:rFonts w:ascii="宋体" w:hAnsi="宋体" w:eastAsia="宋体" w:cs="宋体"/>
          <w:b/>
          <w:color w:val="auto"/>
          <w:sz w:val="24"/>
        </w:rPr>
      </w:pPr>
      <w:r>
        <w:rPr>
          <w:rFonts w:hint="eastAsia" w:ascii="宋体" w:hAnsi="宋体" w:eastAsia="宋体" w:cs="宋体"/>
          <w:b/>
          <w:color w:val="auto"/>
          <w:sz w:val="24"/>
        </w:rPr>
        <w:t>二、分包人职责</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1、严格遵守国家、四川省、泸州市有关安全生产的法律法规，认真执行工程承包合同中的有关安全要求。</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项目经理及技术负责人、工程技术人员、生产管理人员和具体操作人员，必须熟悉和遵守安全生产管理制度的各项规定，做到生产与安全工作同时计划、布置、检查、总结和评比。</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建立健全安全生产责任制。从派往项目实施的项目负责人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4、分包人在任何时候都应采取各种合理的预防措施，防止其员工发生任何违法、违禁、暴力或妨碍治安的行为。</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5、分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6、对于易燃易爆的材料除应专门妥善保管之外，还应配备有足够的消防设施，所有施工人员都应熟悉消防设备的性能和使用方法；分包人不得将任何种类的爆炸物给予、易货或以其他方式转让给任何其他人，或允许、容忍上述同样行为。</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7、操作人员上岗，必须按规定穿戴防护用品。施工负责人和安全检查员应随时检查劳动防护用品的穿戴情况，不按规定穿戴防护用品的人员不得上岗。</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8、所有施工机具设备和高空作业的设备均应定期检查，并有安全员的签字记录，保证其经常处于完好状态；不合格的机具、设备和劳动保护用品严禁使用。</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9、施工中采用新技术、新工艺、新设备、新材料时，必须制定相应的安全技术措施，施工现场必须具有相关的安全标志牌。</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10、分包人必须按照本工程项目特点，组织制定本工程实施中的生产安全事故应急救援预案；如果发生安全事故，应按照《国务院关于特大安全事故行政责任追究的规定》以及其他有关规定，及时上报告有关部门，并坚持“三不放过”的原则，严肃处理相关责任人。</w:t>
      </w:r>
    </w:p>
    <w:p>
      <w:pPr>
        <w:spacing w:line="360" w:lineRule="auto"/>
        <w:ind w:firstLine="479" w:firstLineChars="199"/>
        <w:rPr>
          <w:rFonts w:ascii="宋体" w:hAnsi="宋体" w:eastAsia="宋体" w:cs="宋体"/>
          <w:b/>
          <w:color w:val="auto"/>
          <w:sz w:val="24"/>
        </w:rPr>
      </w:pPr>
      <w:r>
        <w:rPr>
          <w:rFonts w:hint="eastAsia" w:ascii="宋体" w:hAnsi="宋体" w:eastAsia="宋体" w:cs="宋体"/>
          <w:b/>
          <w:color w:val="auto"/>
          <w:sz w:val="24"/>
        </w:rPr>
        <w:t>三、违约责任</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发生重大伤亡及其他安全事故，承包人应按有关规定立即上报有关部门并通知监理人和承包人，相关费用由分包人承担，同时由承包人根据造成事故的严重程度，由分包人向承包人支付违约金，具体标准为：每重伤1人，支付违约金20000.00元；每死亡1人支付违约金100000.00元。以上违约金承包人有权从分包人应付承包人的款项或履约担保中扣除。</w:t>
      </w:r>
    </w:p>
    <w:p>
      <w:pPr>
        <w:spacing w:line="360" w:lineRule="auto"/>
        <w:ind w:firstLine="482" w:firstLineChars="200"/>
        <w:rPr>
          <w:rFonts w:ascii="宋体" w:hAnsi="宋体" w:eastAsia="宋体" w:cs="宋体"/>
          <w:b/>
          <w:color w:val="auto"/>
          <w:sz w:val="24"/>
        </w:rPr>
      </w:pPr>
      <w:r>
        <w:rPr>
          <w:rFonts w:hint="eastAsia" w:ascii="宋体" w:hAnsi="宋体" w:eastAsia="宋体" w:cs="宋体"/>
          <w:b/>
          <w:color w:val="auto"/>
          <w:sz w:val="24"/>
        </w:rPr>
        <w:t>四、其它</w:t>
      </w:r>
    </w:p>
    <w:p>
      <w:pPr>
        <w:spacing w:line="360" w:lineRule="auto"/>
        <w:ind w:firstLine="420"/>
        <w:rPr>
          <w:rFonts w:ascii="宋体" w:hAnsi="宋体" w:eastAsia="宋体" w:cs="宋体"/>
          <w:b/>
          <w:color w:val="auto"/>
          <w:kern w:val="0"/>
          <w:position w:val="6"/>
          <w:sz w:val="24"/>
          <w:u w:val="single"/>
        </w:rPr>
      </w:pPr>
      <w:r>
        <w:rPr>
          <w:rFonts w:hint="eastAsia" w:ascii="宋体" w:hAnsi="宋体" w:eastAsia="宋体" w:cs="宋体"/>
          <w:color w:val="auto"/>
          <w:sz w:val="24"/>
        </w:rPr>
        <w:t>1、合同条款中有关安全文明生产和治安保卫的约定适用于本安全生产合同。</w:t>
      </w:r>
    </w:p>
    <w:p>
      <w:pPr>
        <w:spacing w:line="360" w:lineRule="auto"/>
        <w:ind w:firstLine="360" w:firstLineChars="150"/>
        <w:rPr>
          <w:rFonts w:ascii="宋体" w:hAnsi="宋体" w:eastAsia="宋体" w:cs="宋体"/>
          <w:color w:val="auto"/>
          <w:sz w:val="24"/>
        </w:rPr>
      </w:pPr>
      <w:r>
        <w:rPr>
          <w:rFonts w:hint="eastAsia" w:ascii="宋体" w:hAnsi="宋体" w:eastAsia="宋体" w:cs="宋体"/>
          <w:color w:val="auto"/>
          <w:sz w:val="24"/>
        </w:rPr>
        <w:t>2、本安全生产合同由双方法定代表人或其授权的代理人签署并加盖公章后生效。</w:t>
      </w:r>
    </w:p>
    <w:p>
      <w:pPr>
        <w:spacing w:line="440" w:lineRule="exact"/>
        <w:rPr>
          <w:rFonts w:ascii="宋体" w:hAnsi="宋体" w:eastAsia="宋体" w:cs="宋体"/>
          <w:color w:val="auto"/>
          <w:sz w:val="24"/>
        </w:rPr>
      </w:pPr>
    </w:p>
    <w:p>
      <w:pPr>
        <w:spacing w:line="440" w:lineRule="exact"/>
        <w:rPr>
          <w:rFonts w:ascii="宋体" w:hAnsi="宋体" w:eastAsia="宋体" w:cs="宋体"/>
          <w:color w:val="auto"/>
          <w:sz w:val="24"/>
        </w:rPr>
      </w:pPr>
    </w:p>
    <w:p>
      <w:pPr>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 xml:space="preserve">承包人：（盖单位章）               </w:t>
      </w:r>
    </w:p>
    <w:p>
      <w:pPr>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 xml:space="preserve">法定代表人或其委托代理人：（签字）             </w:t>
      </w:r>
    </w:p>
    <w:p>
      <w:pPr>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签约时间：年</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月  日        </w:t>
      </w:r>
    </w:p>
    <w:p>
      <w:pPr>
        <w:spacing w:line="440" w:lineRule="exact"/>
        <w:rPr>
          <w:rFonts w:ascii="宋体" w:hAnsi="宋体" w:eastAsia="宋体" w:cs="宋体"/>
          <w:color w:val="auto"/>
          <w:sz w:val="24"/>
        </w:rPr>
      </w:pPr>
    </w:p>
    <w:p>
      <w:pPr>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分包人：（盖单位章）</w:t>
      </w:r>
    </w:p>
    <w:p>
      <w:pPr>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法定代表人或其委托代理人：（签字）</w:t>
      </w:r>
    </w:p>
    <w:p>
      <w:pPr>
        <w:spacing w:line="440" w:lineRule="exact"/>
        <w:ind w:firstLine="480" w:firstLineChars="200"/>
        <w:rPr>
          <w:rFonts w:hint="eastAsia" w:eastAsia="宋体"/>
          <w:color w:val="auto"/>
          <w:lang w:val="en-US" w:eastAsia="zh-CN"/>
        </w:rPr>
        <w:sectPr>
          <w:headerReference r:id="rId6" w:type="default"/>
          <w:footerReference r:id="rId7" w:type="default"/>
          <w:pgSz w:w="11907" w:h="16839"/>
          <w:pgMar w:top="1803" w:right="1440" w:bottom="1803" w:left="1440" w:header="0" w:footer="1202" w:gutter="0"/>
          <w:cols w:space="720" w:num="1"/>
        </w:sectPr>
      </w:pPr>
      <w:r>
        <w:rPr>
          <w:rFonts w:hint="eastAsia" w:ascii="宋体" w:hAnsi="宋体" w:eastAsia="宋体" w:cs="宋体"/>
          <w:color w:val="auto"/>
          <w:sz w:val="24"/>
        </w:rPr>
        <w:t>签约时间：年</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月 </w:t>
      </w:r>
      <w:r>
        <w:rPr>
          <w:rFonts w:hint="eastAsia" w:ascii="宋体" w:hAnsi="宋体" w:eastAsia="宋体" w:cs="宋体"/>
          <w:color w:val="auto"/>
          <w:sz w:val="24"/>
          <w:lang w:val="en-US" w:eastAsia="zh-CN"/>
        </w:rPr>
        <w:t>日</w:t>
      </w:r>
    </w:p>
    <w:p>
      <w:pPr>
        <w:widowControl/>
        <w:adjustRightInd w:val="0"/>
        <w:snapToGrid w:val="0"/>
        <w:spacing w:before="120" w:beforeLines="50" w:after="120" w:afterLines="50" w:line="560" w:lineRule="exact"/>
        <w:jc w:val="both"/>
        <w:outlineLvl w:val="0"/>
        <w:rPr>
          <w:rFonts w:ascii="Times New Roman" w:hAnsi="Times New Roman" w:eastAsia="方正小标宋简体" w:cs="Times New Roman"/>
          <w:bCs/>
          <w:color w:val="auto"/>
          <w:sz w:val="36"/>
          <w:szCs w:val="36"/>
        </w:rPr>
      </w:pPr>
    </w:p>
    <w:p>
      <w:pPr>
        <w:widowControl/>
        <w:adjustRightInd w:val="0"/>
        <w:snapToGrid w:val="0"/>
        <w:spacing w:before="120" w:beforeLines="50" w:after="120" w:afterLines="50" w:line="560" w:lineRule="exact"/>
        <w:ind w:firstLine="720"/>
        <w:jc w:val="center"/>
        <w:outlineLvl w:val="0"/>
        <w:rPr>
          <w:rFonts w:ascii="Times New Roman" w:hAnsi="Times New Roman" w:eastAsia="方正小标宋简体" w:cs="Times New Roman"/>
          <w:bCs/>
          <w:color w:val="auto"/>
          <w:sz w:val="36"/>
          <w:szCs w:val="36"/>
        </w:rPr>
      </w:pPr>
    </w:p>
    <w:p>
      <w:pPr>
        <w:widowControl/>
        <w:adjustRightInd w:val="0"/>
        <w:snapToGrid w:val="0"/>
        <w:spacing w:before="120" w:beforeLines="50" w:after="120" w:afterLines="50" w:line="560" w:lineRule="exact"/>
        <w:ind w:firstLine="720"/>
        <w:jc w:val="center"/>
        <w:outlineLvl w:val="0"/>
        <w:rPr>
          <w:rFonts w:ascii="Times New Roman" w:hAnsi="Times New Roman" w:eastAsia="方正小标宋简体" w:cs="Times New Roman"/>
          <w:bCs/>
          <w:color w:val="auto"/>
          <w:sz w:val="36"/>
          <w:szCs w:val="36"/>
        </w:rPr>
      </w:pPr>
    </w:p>
    <w:p>
      <w:pPr>
        <w:widowControl/>
        <w:adjustRightInd w:val="0"/>
        <w:snapToGrid w:val="0"/>
        <w:spacing w:before="120" w:beforeLines="50" w:after="120" w:afterLines="50" w:line="560" w:lineRule="exact"/>
        <w:ind w:firstLine="720"/>
        <w:jc w:val="center"/>
        <w:outlineLvl w:val="0"/>
        <w:rPr>
          <w:rFonts w:ascii="Times New Roman" w:hAnsi="Times New Roman" w:eastAsia="方正小标宋简体" w:cs="Times New Roman"/>
          <w:bCs/>
          <w:color w:val="auto"/>
          <w:sz w:val="36"/>
          <w:szCs w:val="36"/>
        </w:rPr>
      </w:pPr>
    </w:p>
    <w:p>
      <w:pPr>
        <w:widowControl/>
        <w:adjustRightInd w:val="0"/>
        <w:snapToGrid w:val="0"/>
        <w:spacing w:before="120" w:beforeLines="50" w:after="120" w:afterLines="50" w:line="560" w:lineRule="exact"/>
        <w:ind w:firstLine="720"/>
        <w:jc w:val="center"/>
        <w:outlineLvl w:val="0"/>
        <w:rPr>
          <w:rFonts w:ascii="Times New Roman" w:hAnsi="Times New Roman" w:eastAsia="方正小标宋简体" w:cs="Times New Roman"/>
          <w:bCs/>
          <w:color w:val="auto"/>
          <w:sz w:val="36"/>
          <w:szCs w:val="36"/>
        </w:rPr>
      </w:pPr>
    </w:p>
    <w:p>
      <w:pPr>
        <w:widowControl/>
        <w:adjustRightInd w:val="0"/>
        <w:snapToGrid w:val="0"/>
        <w:spacing w:before="120" w:beforeLines="50" w:after="120" w:afterLines="50" w:line="560" w:lineRule="exact"/>
        <w:ind w:firstLine="720"/>
        <w:jc w:val="center"/>
        <w:outlineLvl w:val="0"/>
        <w:rPr>
          <w:rFonts w:ascii="Times New Roman" w:hAnsi="Times New Roman" w:eastAsia="方正小标宋简体" w:cs="Times New Roman"/>
          <w:bCs/>
          <w:color w:val="auto"/>
          <w:sz w:val="36"/>
          <w:szCs w:val="36"/>
        </w:rPr>
      </w:pPr>
    </w:p>
    <w:p>
      <w:pPr>
        <w:widowControl/>
        <w:adjustRightInd w:val="0"/>
        <w:snapToGrid w:val="0"/>
        <w:spacing w:before="120" w:beforeLines="50" w:after="120" w:afterLines="50" w:line="560" w:lineRule="exact"/>
        <w:ind w:firstLine="720"/>
        <w:jc w:val="center"/>
        <w:outlineLvl w:val="0"/>
        <w:rPr>
          <w:rFonts w:ascii="Times New Roman" w:hAnsi="Times New Roman" w:eastAsia="方正小标宋简体" w:cs="Times New Roman"/>
          <w:bCs/>
          <w:color w:val="auto"/>
          <w:sz w:val="36"/>
          <w:szCs w:val="36"/>
        </w:rPr>
      </w:pPr>
    </w:p>
    <w:sectPr>
      <w:headerReference r:id="rId8" w:type="default"/>
      <w:footerReference r:id="rId9" w:type="default"/>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013FA7-DEA8-47EE-AC41-3EA354B3B3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00000000000000000"/>
    <w:charset w:val="86"/>
    <w:family w:val="script"/>
    <w:pitch w:val="default"/>
    <w:sig w:usb0="A00002BF" w:usb1="184F6CFA" w:usb2="00000012" w:usb3="00000000" w:csb0="00040001" w:csb1="00000000"/>
    <w:embedRegular r:id="rId2" w:fontKey="{78FE6ECB-F280-4EBA-8BB7-A47047EE842B}"/>
  </w:font>
  <w:font w:name="方正小标宋简体">
    <w:panose1 w:val="02000000000000000000"/>
    <w:charset w:val="86"/>
    <w:family w:val="script"/>
    <w:pitch w:val="default"/>
    <w:sig w:usb0="00000001" w:usb1="08000000" w:usb2="00000000" w:usb3="00000000" w:csb0="00040000" w:csb1="00000000"/>
    <w:embedRegular r:id="rId3" w:fontKey="{B64068A0-ACD6-4780-92AA-B1BA5BBEAFE4}"/>
  </w:font>
  <w:font w:name="方正仿宋_GBK">
    <w:panose1 w:val="03000509000000000000"/>
    <w:charset w:val="86"/>
    <w:family w:val="auto"/>
    <w:pitch w:val="default"/>
    <w:sig w:usb0="00000001" w:usb1="080E0000" w:usb2="00000000" w:usb3="00000000" w:csb0="00040000" w:csb1="00000000"/>
    <w:embedRegular r:id="rId4" w:fontKey="{B95BA07A-2F2F-43FE-BEF9-E3B5E867FF1F}"/>
  </w:font>
  <w:font w:name="方正仿宋简体">
    <w:panose1 w:val="02000000000000000000"/>
    <w:charset w:val="86"/>
    <w:family w:val="auto"/>
    <w:pitch w:val="default"/>
    <w:sig w:usb0="A00002BF" w:usb1="184F6CFA" w:usb2="00000012" w:usb3="00000000" w:csb0="00040001" w:csb1="00000000"/>
    <w:embedRegular r:id="rId5" w:fontKey="{4CDFFB9D-8CB4-4778-93EF-518D42D31B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5467252"/>
      <w:docPartObj>
        <w:docPartGallery w:val="autotext"/>
      </w:docPartObj>
    </w:sdtPr>
    <w:sdtEndPr>
      <w:rPr>
        <w:rFonts w:ascii="Times New Roman" w:hAnsi="Times New Roman" w:cs="Times New Roman"/>
        <w:sz w:val="24"/>
      </w:rPr>
    </w:sdtEndPr>
    <w:sdtContent>
      <w:p>
        <w:pPr>
          <w:pStyle w:val="12"/>
          <w:jc w:val="cente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PAGE   \* MERGEFORMAT</w:instrText>
        </w:r>
        <w:r>
          <w:rPr>
            <w:rFonts w:ascii="Times New Roman" w:hAnsi="Times New Roman" w:cs="Times New Roman"/>
            <w:sz w:val="24"/>
          </w:rPr>
          <w:fldChar w:fldCharType="separate"/>
        </w:r>
        <w:r>
          <w:rPr>
            <w:rFonts w:ascii="Times New Roman" w:hAnsi="Times New Roman" w:cs="Times New Roman"/>
            <w:sz w:val="24"/>
            <w:lang w:val="zh-CN"/>
          </w:rPr>
          <w:t>-</w:t>
        </w:r>
        <w:r>
          <w:rPr>
            <w:rFonts w:ascii="Times New Roman" w:hAnsi="Times New Roman" w:cs="Times New Roman"/>
            <w:sz w:val="24"/>
          </w:rPr>
          <w:t xml:space="preserve"> 30 -</w:t>
        </w:r>
        <w:r>
          <w:rPr>
            <w:rFonts w:ascii="Times New Roman" w:hAnsi="Times New Roman" w:cs="Times New Roman"/>
            <w:sz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7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9989100"/>
      <w:docPartObj>
        <w:docPartGallery w:val="autotext"/>
      </w:docPartObj>
    </w:sdtPr>
    <w:sdtEndPr>
      <w:rPr>
        <w:rFonts w:ascii="Times New Roman" w:hAnsi="Times New Roman" w:cs="Times New Roman"/>
        <w:sz w:val="24"/>
      </w:rPr>
    </w:sdtEndPr>
    <w:sdtContent>
      <w:p>
        <w:pPr>
          <w:pStyle w:val="12"/>
          <w:ind w:firstLine="360"/>
          <w:jc w:val="cente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PAGE   \* MERGEFORMAT</w:instrText>
        </w:r>
        <w:r>
          <w:rPr>
            <w:rFonts w:ascii="Times New Roman" w:hAnsi="Times New Roman" w:cs="Times New Roman"/>
            <w:sz w:val="24"/>
          </w:rPr>
          <w:fldChar w:fldCharType="separate"/>
        </w:r>
        <w:r>
          <w:rPr>
            <w:rFonts w:ascii="Times New Roman" w:hAnsi="Times New Roman" w:cs="Times New Roman"/>
            <w:sz w:val="24"/>
            <w:lang w:val="zh-CN"/>
          </w:rPr>
          <w:t>41</w:t>
        </w:r>
        <w:r>
          <w:rPr>
            <w:rFonts w:ascii="Times New Roman" w:hAnsi="Times New Roman" w:cs="Times New Roman"/>
            <w:sz w:val="24"/>
          </w:rPr>
          <w:fldChar w:fldCharType="end"/>
        </w:r>
      </w:p>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right"/>
      <w:rPr>
        <w:rFonts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right"/>
      <w:rPr>
        <w:rFonts w:eastAsia="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92E3A5"/>
    <w:multiLevelType w:val="singleLevel"/>
    <w:tmpl w:val="BF92E3A5"/>
    <w:lvl w:ilvl="0" w:tentative="0">
      <w:start w:val="1"/>
      <w:numFmt w:val="decimal"/>
      <w:lvlText w:val="%1."/>
      <w:lvlJc w:val="left"/>
      <w:pPr>
        <w:tabs>
          <w:tab w:val="left" w:pos="312"/>
        </w:tabs>
      </w:pPr>
    </w:lvl>
  </w:abstractNum>
  <w:abstractNum w:abstractNumId="1">
    <w:nsid w:val="EB297D8C"/>
    <w:multiLevelType w:val="singleLevel"/>
    <w:tmpl w:val="EB297D8C"/>
    <w:lvl w:ilvl="0" w:tentative="0">
      <w:start w:val="23"/>
      <w:numFmt w:val="decimal"/>
      <w:suff w:val="space"/>
      <w:lvlText w:val="%1."/>
      <w:lvlJc w:val="left"/>
    </w:lvl>
  </w:abstractNum>
  <w:abstractNum w:abstractNumId="2">
    <w:nsid w:val="63E00FAA"/>
    <w:multiLevelType w:val="singleLevel"/>
    <w:tmpl w:val="63E00FAA"/>
    <w:lvl w:ilvl="0" w:tentative="0">
      <w:start w:val="8"/>
      <w:numFmt w:val="decimal"/>
      <w:suff w:val="space"/>
      <w:lvlText w:val="%1."/>
      <w:lvlJc w:val="left"/>
      <w:rPr>
        <w:rFonts w:hint="default" w:ascii="宋体" w:hAnsi="宋体" w:eastAsia="宋体" w:cs="宋体"/>
        <w:sz w:val="24"/>
        <w:szCs w:val="24"/>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jODc1YTFkYTkzMDRhNzNiOGRlZjQ3ODAwZDhlMTgifQ=="/>
  </w:docVars>
  <w:rsids>
    <w:rsidRoot w:val="0A2E26B0"/>
    <w:rsid w:val="00084C54"/>
    <w:rsid w:val="000A66CF"/>
    <w:rsid w:val="00111D99"/>
    <w:rsid w:val="001550C9"/>
    <w:rsid w:val="001C340A"/>
    <w:rsid w:val="001F31F1"/>
    <w:rsid w:val="002945D9"/>
    <w:rsid w:val="002C1201"/>
    <w:rsid w:val="002C6382"/>
    <w:rsid w:val="002C7774"/>
    <w:rsid w:val="002F60AB"/>
    <w:rsid w:val="002F7A06"/>
    <w:rsid w:val="003563C2"/>
    <w:rsid w:val="00443FC6"/>
    <w:rsid w:val="00450C53"/>
    <w:rsid w:val="004B196E"/>
    <w:rsid w:val="004D6B9E"/>
    <w:rsid w:val="004E1CC5"/>
    <w:rsid w:val="004E5EF3"/>
    <w:rsid w:val="005148CD"/>
    <w:rsid w:val="00525522"/>
    <w:rsid w:val="00537AFB"/>
    <w:rsid w:val="00553EFE"/>
    <w:rsid w:val="00554286"/>
    <w:rsid w:val="005728DE"/>
    <w:rsid w:val="005F72B9"/>
    <w:rsid w:val="00603079"/>
    <w:rsid w:val="00701253"/>
    <w:rsid w:val="00750949"/>
    <w:rsid w:val="00767CBF"/>
    <w:rsid w:val="007955FF"/>
    <w:rsid w:val="007A6505"/>
    <w:rsid w:val="007A68F7"/>
    <w:rsid w:val="00834CAB"/>
    <w:rsid w:val="0084371D"/>
    <w:rsid w:val="00870363"/>
    <w:rsid w:val="00870E0B"/>
    <w:rsid w:val="008913B0"/>
    <w:rsid w:val="008B1436"/>
    <w:rsid w:val="008F496C"/>
    <w:rsid w:val="00901ADA"/>
    <w:rsid w:val="00922880"/>
    <w:rsid w:val="009307C1"/>
    <w:rsid w:val="0099351B"/>
    <w:rsid w:val="009D3DE7"/>
    <w:rsid w:val="009E7429"/>
    <w:rsid w:val="00A17114"/>
    <w:rsid w:val="00A25D38"/>
    <w:rsid w:val="00AB4A68"/>
    <w:rsid w:val="00AF3F6F"/>
    <w:rsid w:val="00AF5BB7"/>
    <w:rsid w:val="00B35737"/>
    <w:rsid w:val="00B5031A"/>
    <w:rsid w:val="00BB071B"/>
    <w:rsid w:val="00BC54A3"/>
    <w:rsid w:val="00BC6AEF"/>
    <w:rsid w:val="00BC6DE5"/>
    <w:rsid w:val="00C14C18"/>
    <w:rsid w:val="00C441B1"/>
    <w:rsid w:val="00C90D75"/>
    <w:rsid w:val="00D172FF"/>
    <w:rsid w:val="00D24441"/>
    <w:rsid w:val="00DC7B2C"/>
    <w:rsid w:val="00DF2DF6"/>
    <w:rsid w:val="00E10F1B"/>
    <w:rsid w:val="00E1738A"/>
    <w:rsid w:val="00E23558"/>
    <w:rsid w:val="00EA3EDE"/>
    <w:rsid w:val="00ED1191"/>
    <w:rsid w:val="00EF6194"/>
    <w:rsid w:val="00F22243"/>
    <w:rsid w:val="00F25471"/>
    <w:rsid w:val="00F7041A"/>
    <w:rsid w:val="00F9705C"/>
    <w:rsid w:val="00FA11D2"/>
    <w:rsid w:val="01086C64"/>
    <w:rsid w:val="016A6A12"/>
    <w:rsid w:val="01B47456"/>
    <w:rsid w:val="02875EDB"/>
    <w:rsid w:val="02A81D04"/>
    <w:rsid w:val="03045209"/>
    <w:rsid w:val="031C25B5"/>
    <w:rsid w:val="035437D0"/>
    <w:rsid w:val="038A1428"/>
    <w:rsid w:val="049802FF"/>
    <w:rsid w:val="0567372E"/>
    <w:rsid w:val="07081DDB"/>
    <w:rsid w:val="071D1920"/>
    <w:rsid w:val="07EF5406"/>
    <w:rsid w:val="083D5445"/>
    <w:rsid w:val="092B47C8"/>
    <w:rsid w:val="09860A74"/>
    <w:rsid w:val="09F203EA"/>
    <w:rsid w:val="0A2E26B0"/>
    <w:rsid w:val="0AB063A2"/>
    <w:rsid w:val="0AE75157"/>
    <w:rsid w:val="0B6A7C1F"/>
    <w:rsid w:val="0B88582E"/>
    <w:rsid w:val="0BED4F2E"/>
    <w:rsid w:val="0C54118A"/>
    <w:rsid w:val="0D237F01"/>
    <w:rsid w:val="0E786245"/>
    <w:rsid w:val="0ED75B9C"/>
    <w:rsid w:val="0EE80E4C"/>
    <w:rsid w:val="0FAF5C44"/>
    <w:rsid w:val="102D249E"/>
    <w:rsid w:val="105343E1"/>
    <w:rsid w:val="10EA7910"/>
    <w:rsid w:val="10F210CE"/>
    <w:rsid w:val="11123426"/>
    <w:rsid w:val="12810D3B"/>
    <w:rsid w:val="13B76791"/>
    <w:rsid w:val="14212A47"/>
    <w:rsid w:val="168318C1"/>
    <w:rsid w:val="1686527E"/>
    <w:rsid w:val="16AC5255"/>
    <w:rsid w:val="16C41AE3"/>
    <w:rsid w:val="17631829"/>
    <w:rsid w:val="17A252C5"/>
    <w:rsid w:val="18275BE9"/>
    <w:rsid w:val="1925571A"/>
    <w:rsid w:val="19267830"/>
    <w:rsid w:val="1A790CBB"/>
    <w:rsid w:val="1C5C28BB"/>
    <w:rsid w:val="1D0A492F"/>
    <w:rsid w:val="1D344B66"/>
    <w:rsid w:val="1D4715CA"/>
    <w:rsid w:val="1FCC739F"/>
    <w:rsid w:val="20EB5D84"/>
    <w:rsid w:val="218B0B78"/>
    <w:rsid w:val="21A22C4D"/>
    <w:rsid w:val="21A6600F"/>
    <w:rsid w:val="22851A6B"/>
    <w:rsid w:val="237717B7"/>
    <w:rsid w:val="239D2F35"/>
    <w:rsid w:val="23D13535"/>
    <w:rsid w:val="244874F9"/>
    <w:rsid w:val="267923D7"/>
    <w:rsid w:val="26D703BB"/>
    <w:rsid w:val="278A247E"/>
    <w:rsid w:val="27CB4D62"/>
    <w:rsid w:val="27FD087D"/>
    <w:rsid w:val="288A5C03"/>
    <w:rsid w:val="28C211B9"/>
    <w:rsid w:val="292578B6"/>
    <w:rsid w:val="29766038"/>
    <w:rsid w:val="2B917E09"/>
    <w:rsid w:val="2BDA3981"/>
    <w:rsid w:val="2D0D0FDB"/>
    <w:rsid w:val="2D6A01D3"/>
    <w:rsid w:val="2D986AF6"/>
    <w:rsid w:val="2E5E1B36"/>
    <w:rsid w:val="2EF67C47"/>
    <w:rsid w:val="2FE12E50"/>
    <w:rsid w:val="304E5B92"/>
    <w:rsid w:val="31816AF9"/>
    <w:rsid w:val="31AE7E6F"/>
    <w:rsid w:val="320209E2"/>
    <w:rsid w:val="32E20814"/>
    <w:rsid w:val="331F3CCE"/>
    <w:rsid w:val="333252F7"/>
    <w:rsid w:val="33976043"/>
    <w:rsid w:val="33A54205"/>
    <w:rsid w:val="35936F98"/>
    <w:rsid w:val="36AD2A17"/>
    <w:rsid w:val="372A4AD3"/>
    <w:rsid w:val="380E0584"/>
    <w:rsid w:val="391470E9"/>
    <w:rsid w:val="3A7B34DA"/>
    <w:rsid w:val="3AB45E98"/>
    <w:rsid w:val="3B603C28"/>
    <w:rsid w:val="3B6A75F8"/>
    <w:rsid w:val="3BFA097C"/>
    <w:rsid w:val="3C6061F8"/>
    <w:rsid w:val="3CA87311"/>
    <w:rsid w:val="3CF05C78"/>
    <w:rsid w:val="3D163594"/>
    <w:rsid w:val="3DB57251"/>
    <w:rsid w:val="3DCB025A"/>
    <w:rsid w:val="3E285868"/>
    <w:rsid w:val="3F857E49"/>
    <w:rsid w:val="3FA829B6"/>
    <w:rsid w:val="3FC54A75"/>
    <w:rsid w:val="3FF166D0"/>
    <w:rsid w:val="403D05B9"/>
    <w:rsid w:val="405240F7"/>
    <w:rsid w:val="418D09E5"/>
    <w:rsid w:val="41E3512C"/>
    <w:rsid w:val="41EA3241"/>
    <w:rsid w:val="41EA660B"/>
    <w:rsid w:val="432F53AF"/>
    <w:rsid w:val="43A84A69"/>
    <w:rsid w:val="442962A2"/>
    <w:rsid w:val="442E060A"/>
    <w:rsid w:val="449123C2"/>
    <w:rsid w:val="4516110D"/>
    <w:rsid w:val="463C57DA"/>
    <w:rsid w:val="464A47D1"/>
    <w:rsid w:val="47136037"/>
    <w:rsid w:val="473C009B"/>
    <w:rsid w:val="473F604E"/>
    <w:rsid w:val="474B0713"/>
    <w:rsid w:val="4800012E"/>
    <w:rsid w:val="4A0F2CBD"/>
    <w:rsid w:val="4B686F63"/>
    <w:rsid w:val="4B8F0937"/>
    <w:rsid w:val="4BC71ED7"/>
    <w:rsid w:val="4C1C493F"/>
    <w:rsid w:val="4C8C736B"/>
    <w:rsid w:val="4D5B74A5"/>
    <w:rsid w:val="4DF9516D"/>
    <w:rsid w:val="4E214FE5"/>
    <w:rsid w:val="51E101BC"/>
    <w:rsid w:val="52231155"/>
    <w:rsid w:val="5253246A"/>
    <w:rsid w:val="52660640"/>
    <w:rsid w:val="52C57435"/>
    <w:rsid w:val="52E729D6"/>
    <w:rsid w:val="539B0545"/>
    <w:rsid w:val="54684E8E"/>
    <w:rsid w:val="54A66A22"/>
    <w:rsid w:val="54D8352B"/>
    <w:rsid w:val="552479B7"/>
    <w:rsid w:val="55845A4C"/>
    <w:rsid w:val="55DC54EB"/>
    <w:rsid w:val="56FA7AF8"/>
    <w:rsid w:val="57A852D8"/>
    <w:rsid w:val="5889510A"/>
    <w:rsid w:val="59466C53"/>
    <w:rsid w:val="598F0AB8"/>
    <w:rsid w:val="5AC16DDD"/>
    <w:rsid w:val="5B416FBF"/>
    <w:rsid w:val="5C9D4714"/>
    <w:rsid w:val="5D361713"/>
    <w:rsid w:val="5DA17FD5"/>
    <w:rsid w:val="5DAB6CB0"/>
    <w:rsid w:val="5DAD51C9"/>
    <w:rsid w:val="5F2C69AB"/>
    <w:rsid w:val="600172BB"/>
    <w:rsid w:val="602C5F0A"/>
    <w:rsid w:val="60A8362D"/>
    <w:rsid w:val="61530A0A"/>
    <w:rsid w:val="61C274DD"/>
    <w:rsid w:val="62D367DF"/>
    <w:rsid w:val="63831922"/>
    <w:rsid w:val="644D3466"/>
    <w:rsid w:val="651E5B47"/>
    <w:rsid w:val="65C3482B"/>
    <w:rsid w:val="674C7A2E"/>
    <w:rsid w:val="67A67CA9"/>
    <w:rsid w:val="67DB26E5"/>
    <w:rsid w:val="680056A2"/>
    <w:rsid w:val="6803093B"/>
    <w:rsid w:val="69AF5E06"/>
    <w:rsid w:val="6ABA1153"/>
    <w:rsid w:val="6AE64F17"/>
    <w:rsid w:val="6AEF0EF1"/>
    <w:rsid w:val="6B6A6573"/>
    <w:rsid w:val="6BA11539"/>
    <w:rsid w:val="6CDD7E43"/>
    <w:rsid w:val="6CEE3336"/>
    <w:rsid w:val="6DF868A3"/>
    <w:rsid w:val="6EA64F52"/>
    <w:rsid w:val="6FA128E1"/>
    <w:rsid w:val="70591D85"/>
    <w:rsid w:val="70EC3339"/>
    <w:rsid w:val="71655DB2"/>
    <w:rsid w:val="71EB6944"/>
    <w:rsid w:val="72273EB6"/>
    <w:rsid w:val="72930C07"/>
    <w:rsid w:val="73524BA3"/>
    <w:rsid w:val="7484243F"/>
    <w:rsid w:val="74B038BB"/>
    <w:rsid w:val="75267B07"/>
    <w:rsid w:val="76325A4C"/>
    <w:rsid w:val="767A00C1"/>
    <w:rsid w:val="780A28F6"/>
    <w:rsid w:val="7ACF29F8"/>
    <w:rsid w:val="7AE5221C"/>
    <w:rsid w:val="7B2A6109"/>
    <w:rsid w:val="7C39281F"/>
    <w:rsid w:val="7C4328E4"/>
    <w:rsid w:val="7D7E09E2"/>
    <w:rsid w:val="7DD27D6E"/>
    <w:rsid w:val="7EE76221"/>
    <w:rsid w:val="7F4254D8"/>
    <w:rsid w:val="7F7B2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link w:val="37"/>
    <w:autoRedefine/>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autoRedefine/>
    <w:qFormat/>
    <w:uiPriority w:val="0"/>
    <w:pPr>
      <w:keepNext/>
      <w:keepLines/>
      <w:spacing w:before="260" w:after="260" w:line="416" w:lineRule="auto"/>
      <w:outlineLvl w:val="2"/>
    </w:pPr>
    <w:rPr>
      <w:b/>
      <w:bCs/>
      <w:sz w:val="32"/>
      <w:szCs w:val="32"/>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style>
  <w:style w:type="paragraph" w:styleId="6">
    <w:name w:val="annotation text"/>
    <w:basedOn w:val="1"/>
    <w:link w:val="25"/>
    <w:autoRedefine/>
    <w:qFormat/>
    <w:uiPriority w:val="0"/>
    <w:pPr>
      <w:jc w:val="left"/>
    </w:pPr>
  </w:style>
  <w:style w:type="paragraph" w:styleId="7">
    <w:name w:val="Body Text"/>
    <w:basedOn w:val="1"/>
    <w:next w:val="8"/>
    <w:link w:val="34"/>
    <w:autoRedefine/>
    <w:qFormat/>
    <w:uiPriority w:val="0"/>
    <w:pPr>
      <w:spacing w:after="120"/>
    </w:pPr>
  </w:style>
  <w:style w:type="paragraph" w:styleId="8">
    <w:name w:val="Quote"/>
    <w:basedOn w:val="1"/>
    <w:next w:val="1"/>
    <w:autoRedefine/>
    <w:qFormat/>
    <w:uiPriority w:val="99"/>
    <w:pPr>
      <w:widowControl/>
      <w:wordWrap w:val="0"/>
      <w:spacing w:before="200" w:after="160"/>
      <w:ind w:left="864" w:right="864"/>
      <w:jc w:val="center"/>
    </w:pPr>
    <w:rPr>
      <w:i/>
      <w:iCs/>
    </w:rPr>
  </w:style>
  <w:style w:type="paragraph" w:styleId="9">
    <w:name w:val="Body Text Indent"/>
    <w:basedOn w:val="1"/>
    <w:autoRedefine/>
    <w:qFormat/>
    <w:uiPriority w:val="0"/>
    <w:pPr>
      <w:ind w:firstLine="630"/>
    </w:pPr>
    <w:rPr>
      <w:sz w:val="32"/>
      <w:szCs w:val="20"/>
    </w:rPr>
  </w:style>
  <w:style w:type="paragraph" w:styleId="10">
    <w:name w:val="Plain Text"/>
    <w:basedOn w:val="1"/>
    <w:next w:val="1"/>
    <w:autoRedefine/>
    <w:qFormat/>
    <w:uiPriority w:val="99"/>
    <w:rPr>
      <w:rFonts w:ascii="宋体" w:hAnsi="Courier New" w:eastAsia="宋体" w:cs="Times New Roman"/>
    </w:rPr>
  </w:style>
  <w:style w:type="paragraph" w:styleId="11">
    <w:name w:val="Balloon Text"/>
    <w:basedOn w:val="1"/>
    <w:link w:val="27"/>
    <w:autoRedefine/>
    <w:qFormat/>
    <w:uiPriority w:val="0"/>
    <w:rPr>
      <w:sz w:val="18"/>
      <w:szCs w:val="18"/>
    </w:rPr>
  </w:style>
  <w:style w:type="paragraph" w:styleId="12">
    <w:name w:val="footer"/>
    <w:basedOn w:val="1"/>
    <w:next w:val="8"/>
    <w:link w:val="39"/>
    <w:autoRedefine/>
    <w:qFormat/>
    <w:uiPriority w:val="99"/>
    <w:pPr>
      <w:tabs>
        <w:tab w:val="center" w:pos="4153"/>
        <w:tab w:val="right" w:pos="8306"/>
      </w:tabs>
      <w:snapToGrid w:val="0"/>
      <w:jc w:val="left"/>
    </w:pPr>
    <w:rPr>
      <w:sz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autoRedefine/>
    <w:qFormat/>
    <w:uiPriority w:val="0"/>
    <w:pPr>
      <w:widowControl/>
      <w:spacing w:before="100" w:beforeAutospacing="1" w:after="100" w:afterAutospacing="1"/>
      <w:jc w:val="left"/>
    </w:pPr>
    <w:rPr>
      <w:rFonts w:ascii="宋体" w:hAnsi="宋体"/>
      <w:kern w:val="0"/>
      <w:sz w:val="18"/>
      <w:szCs w:val="18"/>
    </w:rPr>
  </w:style>
  <w:style w:type="paragraph" w:styleId="15">
    <w:name w:val="annotation subject"/>
    <w:basedOn w:val="6"/>
    <w:next w:val="6"/>
    <w:link w:val="26"/>
    <w:autoRedefine/>
    <w:qFormat/>
    <w:uiPriority w:val="0"/>
    <w:rPr>
      <w:b/>
      <w:bCs/>
    </w:rPr>
  </w:style>
  <w:style w:type="paragraph" w:styleId="16">
    <w:name w:val="Body Text First Indent 2"/>
    <w:basedOn w:val="9"/>
    <w:autoRedefine/>
    <w:unhideWhenUsed/>
    <w:qFormat/>
    <w:uiPriority w:val="99"/>
    <w:pPr>
      <w:ind w:firstLine="420" w:firstLineChars="200"/>
    </w:pPr>
    <w:rPr>
      <w:rFonts w:hint="eastAsia"/>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autoRedefine/>
    <w:qFormat/>
    <w:uiPriority w:val="0"/>
    <w:rPr>
      <w:sz w:val="21"/>
      <w:szCs w:val="21"/>
    </w:rPr>
  </w:style>
  <w:style w:type="paragraph" w:customStyle="1" w:styleId="21">
    <w:name w:val="引用1"/>
    <w:basedOn w:val="1"/>
    <w:next w:val="1"/>
    <w:autoRedefine/>
    <w:qFormat/>
    <w:uiPriority w:val="0"/>
    <w:pPr>
      <w:widowControl/>
      <w:spacing w:after="200" w:line="276" w:lineRule="auto"/>
      <w:jc w:val="left"/>
    </w:pPr>
    <w:rPr>
      <w:i/>
      <w:iCs/>
      <w:color w:val="000000"/>
      <w:kern w:val="0"/>
      <w:sz w:val="20"/>
      <w:szCs w:val="20"/>
    </w:rPr>
  </w:style>
  <w:style w:type="paragraph" w:customStyle="1" w:styleId="22">
    <w:name w:val="正文首行缩进两字符"/>
    <w:basedOn w:val="1"/>
    <w:autoRedefine/>
    <w:qFormat/>
    <w:uiPriority w:val="0"/>
    <w:pPr>
      <w:spacing w:line="360" w:lineRule="auto"/>
      <w:ind w:firstLine="200" w:firstLineChars="200"/>
    </w:pPr>
  </w:style>
  <w:style w:type="paragraph" w:customStyle="1" w:styleId="23">
    <w:name w:val="样式"/>
    <w:autoRedefine/>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4">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5">
    <w:name w:val="批注文字 Char"/>
    <w:basedOn w:val="19"/>
    <w:link w:val="6"/>
    <w:autoRedefine/>
    <w:qFormat/>
    <w:uiPriority w:val="0"/>
    <w:rPr>
      <w:rFonts w:asciiTheme="minorHAnsi" w:hAnsiTheme="minorHAnsi" w:eastAsiaTheme="minorEastAsia" w:cstheme="minorBidi"/>
      <w:kern w:val="2"/>
      <w:sz w:val="21"/>
      <w:szCs w:val="24"/>
    </w:rPr>
  </w:style>
  <w:style w:type="character" w:customStyle="1" w:styleId="26">
    <w:name w:val="批注主题 Char"/>
    <w:basedOn w:val="25"/>
    <w:link w:val="15"/>
    <w:autoRedefine/>
    <w:qFormat/>
    <w:uiPriority w:val="0"/>
    <w:rPr>
      <w:rFonts w:asciiTheme="minorHAnsi" w:hAnsiTheme="minorHAnsi" w:eastAsiaTheme="minorEastAsia" w:cstheme="minorBidi"/>
      <w:b/>
      <w:bCs/>
      <w:kern w:val="2"/>
      <w:sz w:val="21"/>
      <w:szCs w:val="24"/>
    </w:rPr>
  </w:style>
  <w:style w:type="character" w:customStyle="1" w:styleId="27">
    <w:name w:val="批注框文本 Char"/>
    <w:basedOn w:val="19"/>
    <w:link w:val="11"/>
    <w:autoRedefine/>
    <w:qFormat/>
    <w:uiPriority w:val="0"/>
    <w:rPr>
      <w:rFonts w:asciiTheme="minorHAnsi" w:hAnsiTheme="minorHAnsi" w:eastAsiaTheme="minorEastAsia" w:cstheme="minorBidi"/>
      <w:kern w:val="2"/>
      <w:sz w:val="18"/>
      <w:szCs w:val="18"/>
    </w:rPr>
  </w:style>
  <w:style w:type="paragraph" w:customStyle="1" w:styleId="28">
    <w:name w:val="Body text|1"/>
    <w:basedOn w:val="1"/>
    <w:autoRedefine/>
    <w:qFormat/>
    <w:uiPriority w:val="0"/>
    <w:pPr>
      <w:spacing w:line="360" w:lineRule="auto"/>
      <w:ind w:firstLine="400"/>
    </w:pPr>
    <w:rPr>
      <w:rFonts w:ascii="宋体" w:hAnsi="宋体" w:eastAsia="宋体" w:cs="宋体"/>
      <w:sz w:val="30"/>
      <w:szCs w:val="30"/>
      <w:lang w:val="zh-TW" w:eastAsia="zh-TW" w:bidi="zh-TW"/>
    </w:rPr>
  </w:style>
  <w:style w:type="paragraph" w:customStyle="1" w:styleId="29">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30">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styleId="31">
    <w:name w:val="List Paragraph"/>
    <w:basedOn w:val="32"/>
    <w:autoRedefine/>
    <w:qFormat/>
    <w:uiPriority w:val="34"/>
    <w:pPr>
      <w:ind w:firstLine="420" w:firstLineChars="200"/>
    </w:pPr>
  </w:style>
  <w:style w:type="paragraph" w:customStyle="1" w:styleId="32">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z正文"/>
    <w:basedOn w:val="10"/>
    <w:autoRedefine/>
    <w:qFormat/>
    <w:uiPriority w:val="99"/>
    <w:pPr>
      <w:tabs>
        <w:tab w:val="left" w:pos="525"/>
      </w:tabs>
      <w:snapToGrid w:val="0"/>
      <w:spacing w:line="360" w:lineRule="auto"/>
    </w:pPr>
    <w:rPr>
      <w:rFonts w:hAnsi="宋体"/>
      <w:sz w:val="24"/>
      <w:szCs w:val="20"/>
    </w:rPr>
  </w:style>
  <w:style w:type="character" w:customStyle="1" w:styleId="34">
    <w:name w:val="正文文本 Char"/>
    <w:basedOn w:val="19"/>
    <w:link w:val="7"/>
    <w:autoRedefine/>
    <w:qFormat/>
    <w:uiPriority w:val="0"/>
    <w:rPr>
      <w:rFonts w:asciiTheme="minorHAnsi" w:hAnsiTheme="minorHAnsi" w:eastAsiaTheme="minorEastAsia" w:cstheme="minorBidi"/>
      <w:kern w:val="2"/>
      <w:sz w:val="21"/>
      <w:szCs w:val="24"/>
    </w:rPr>
  </w:style>
  <w:style w:type="character" w:customStyle="1" w:styleId="35">
    <w:name w:val="textcontents"/>
    <w:autoRedefine/>
    <w:qFormat/>
    <w:uiPriority w:val="0"/>
    <w:rPr>
      <w:rFonts w:cs="Times New Roman"/>
    </w:rPr>
  </w:style>
  <w:style w:type="character" w:customStyle="1" w:styleId="36">
    <w:name w:val="font21"/>
    <w:basedOn w:val="19"/>
    <w:autoRedefine/>
    <w:qFormat/>
    <w:uiPriority w:val="0"/>
    <w:rPr>
      <w:rFonts w:hint="eastAsia" w:ascii="宋体" w:hAnsi="宋体" w:eastAsia="宋体" w:cs="宋体"/>
      <w:color w:val="000000"/>
      <w:sz w:val="24"/>
      <w:szCs w:val="24"/>
      <w:u w:val="none"/>
    </w:rPr>
  </w:style>
  <w:style w:type="character" w:customStyle="1" w:styleId="37">
    <w:name w:val="标题 2 Char"/>
    <w:link w:val="3"/>
    <w:autoRedefine/>
    <w:qFormat/>
    <w:locked/>
    <w:uiPriority w:val="99"/>
    <w:rPr>
      <w:rFonts w:ascii="Arial" w:hAnsi="Arial" w:eastAsia="黑体" w:cstheme="minorBidi"/>
      <w:b/>
      <w:bCs/>
      <w:kern w:val="2"/>
      <w:sz w:val="32"/>
      <w:szCs w:val="32"/>
    </w:rPr>
  </w:style>
  <w:style w:type="character" w:customStyle="1" w:styleId="38">
    <w:name w:val="标题 3 Char"/>
    <w:link w:val="4"/>
    <w:autoRedefine/>
    <w:qFormat/>
    <w:locked/>
    <w:uiPriority w:val="99"/>
    <w:rPr>
      <w:rFonts w:asciiTheme="minorHAnsi" w:hAnsiTheme="minorHAnsi" w:eastAsiaTheme="minorEastAsia" w:cstheme="minorBidi"/>
      <w:b/>
      <w:bCs/>
      <w:kern w:val="2"/>
      <w:sz w:val="32"/>
      <w:szCs w:val="32"/>
    </w:rPr>
  </w:style>
  <w:style w:type="character" w:customStyle="1" w:styleId="39">
    <w:name w:val="页脚 Char"/>
    <w:basedOn w:val="19"/>
    <w:link w:val="12"/>
    <w:autoRedefine/>
    <w:qFormat/>
    <w:uiPriority w:val="99"/>
    <w:rPr>
      <w:rFonts w:asciiTheme="minorHAnsi" w:hAnsiTheme="minorHAnsi" w:eastAsiaTheme="minorEastAsia" w:cstheme="minorBidi"/>
      <w:kern w:val="2"/>
      <w:sz w:val="18"/>
      <w:szCs w:val="24"/>
    </w:rPr>
  </w:style>
  <w:style w:type="table" w:customStyle="1" w:styleId="40">
    <w:name w:val="Table Normal"/>
    <w:autoRedefine/>
    <w:semiHidden/>
    <w:unhideWhenUsed/>
    <w:qFormat/>
    <w:uiPriority w:val="0"/>
    <w:rPr>
      <w:rFonts w:ascii="Arial" w:hAnsi="Arial" w:cs="Arial" w:eastAsiaTheme="minorEastAsi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B0258E-8526-4E11-A5C9-AB677FA5DA7F}">
  <ds:schemaRefs/>
</ds:datastoreItem>
</file>

<file path=docProps/app.xml><?xml version="1.0" encoding="utf-8"?>
<Properties xmlns="http://schemas.openxmlformats.org/officeDocument/2006/extended-properties" xmlns:vt="http://schemas.openxmlformats.org/officeDocument/2006/docPropsVTypes">
  <Template>Normal</Template>
  <Pages>41</Pages>
  <Words>2912</Words>
  <Characters>16601</Characters>
  <Lines>138</Lines>
  <Paragraphs>38</Paragraphs>
  <TotalTime>1</TotalTime>
  <ScaleCrop>false</ScaleCrop>
  <LinksUpToDate>false</LinksUpToDate>
  <CharactersWithSpaces>19475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2023-02-01T02:42:00Z</dcterms:created>
  <dc:creator>TeFuir</dc:creator>
  <cp:lastModifiedBy>不羁的风</cp:lastModifiedBy>
  <cp:lastPrinted>2024-04-15T08:52:00Z</cp:lastPrinted>
  <dcterms:modified xsi:type="dcterms:W3CDTF">2024-04-15T09:56:21Z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D74BE71D1BDA4A43AC651C7713134805_13</vt:lpwstr>
  </property>
</Properties>
</file>