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720" w:lineRule="exact"/>
        <w:jc w:val="center"/>
        <w:rPr>
          <w:rFonts w:hint="default" w:ascii="Times New Roman" w:hAnsi="Times New Roman" w:eastAsia="方正小标宋简体" w:cs="Times New Roman"/>
          <w:b/>
          <w:sz w:val="44"/>
          <w:szCs w:val="44"/>
        </w:rPr>
      </w:pPr>
    </w:p>
    <w:p>
      <w:pPr>
        <w:pStyle w:val="8"/>
        <w:spacing w:line="720" w:lineRule="exact"/>
        <w:jc w:val="center"/>
        <w:rPr>
          <w:rFonts w:hint="default" w:ascii="Times New Roman" w:hAnsi="Times New Roman" w:eastAsia="方正小标宋简体" w:cs="Times New Roman"/>
          <w:b/>
          <w:sz w:val="44"/>
          <w:szCs w:val="44"/>
        </w:rPr>
      </w:pPr>
    </w:p>
    <w:p>
      <w:pPr>
        <w:pStyle w:val="8"/>
        <w:spacing w:line="72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 xml:space="preserve">合江临港工业园区LNG清洁能源推广 </w:t>
      </w:r>
    </w:p>
    <w:p>
      <w:pPr>
        <w:pStyle w:val="8"/>
        <w:spacing w:line="72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应用示范项目地质灾害评估单位</w:t>
      </w:r>
    </w:p>
    <w:p>
      <w:pPr>
        <w:spacing w:line="720" w:lineRule="exact"/>
        <w:jc w:val="center"/>
        <w:rPr>
          <w:rFonts w:hint="default" w:ascii="Times New Roman" w:hAnsi="Times New Roman" w:cs="Times New Roman"/>
          <w:b/>
          <w:bCs/>
          <w:sz w:val="84"/>
          <w:szCs w:val="84"/>
        </w:rPr>
      </w:pPr>
    </w:p>
    <w:p>
      <w:pPr>
        <w:spacing w:line="720" w:lineRule="exact"/>
        <w:jc w:val="center"/>
        <w:rPr>
          <w:rFonts w:hint="default" w:ascii="Times New Roman" w:hAnsi="Times New Roman" w:cs="Times New Roman"/>
          <w:b/>
          <w:bCs/>
          <w:sz w:val="44"/>
          <w:szCs w:val="44"/>
        </w:rPr>
      </w:pPr>
    </w:p>
    <w:p>
      <w:pPr>
        <w:spacing w:line="720" w:lineRule="exact"/>
        <w:jc w:val="center"/>
        <w:rPr>
          <w:rFonts w:hint="default" w:ascii="Times New Roman" w:hAnsi="Times New Roman" w:eastAsia="方正小标宋简体" w:cs="Times New Roman"/>
          <w:b/>
          <w:bCs/>
          <w:sz w:val="72"/>
          <w:szCs w:val="72"/>
        </w:rPr>
      </w:pPr>
      <w:r>
        <w:rPr>
          <w:rFonts w:hint="default" w:ascii="Times New Roman" w:hAnsi="Times New Roman" w:eastAsia="方正小标宋简体" w:cs="Times New Roman"/>
          <w:b/>
          <w:bCs/>
          <w:sz w:val="72"/>
          <w:szCs w:val="72"/>
        </w:rPr>
        <w:t>竞争性谈判公告</w:t>
      </w:r>
    </w:p>
    <w:p>
      <w:pPr>
        <w:spacing w:line="720" w:lineRule="exact"/>
        <w:jc w:val="center"/>
        <w:rPr>
          <w:rFonts w:hint="default" w:ascii="Times New Roman" w:hAnsi="Times New Roman" w:cs="Times New Roman"/>
          <w:b/>
          <w:bCs/>
          <w:sz w:val="84"/>
          <w:szCs w:val="84"/>
        </w:rPr>
      </w:pPr>
    </w:p>
    <w:p>
      <w:pPr>
        <w:spacing w:line="720" w:lineRule="exact"/>
        <w:jc w:val="center"/>
        <w:rPr>
          <w:rFonts w:hint="default" w:ascii="Times New Roman" w:hAnsi="Times New Roman" w:cs="Times New Roman"/>
          <w:b/>
          <w:bCs/>
          <w:color w:val="FF0000"/>
          <w:sz w:val="84"/>
          <w:szCs w:val="84"/>
        </w:rPr>
      </w:pPr>
    </w:p>
    <w:p>
      <w:pPr>
        <w:spacing w:line="720" w:lineRule="exact"/>
        <w:jc w:val="center"/>
        <w:rPr>
          <w:rFonts w:hint="default" w:ascii="Times New Roman" w:hAnsi="Times New Roman" w:cs="Times New Roman"/>
          <w:b/>
          <w:bCs/>
          <w:sz w:val="36"/>
          <w:szCs w:val="36"/>
        </w:rPr>
      </w:pPr>
    </w:p>
    <w:p>
      <w:pPr>
        <w:spacing w:line="720" w:lineRule="exact"/>
        <w:jc w:val="center"/>
        <w:rPr>
          <w:rFonts w:hint="default" w:ascii="Times New Roman" w:hAnsi="Times New Roman" w:cs="Times New Roman"/>
          <w:b/>
          <w:bCs/>
          <w:sz w:val="36"/>
          <w:szCs w:val="36"/>
        </w:rPr>
      </w:pPr>
    </w:p>
    <w:p>
      <w:pPr>
        <w:spacing w:line="720" w:lineRule="exact"/>
        <w:jc w:val="center"/>
        <w:rPr>
          <w:rFonts w:hint="default" w:ascii="Times New Roman" w:hAnsi="Times New Roman" w:cs="Times New Roman"/>
          <w:b/>
          <w:bCs/>
          <w:sz w:val="36"/>
          <w:szCs w:val="36"/>
        </w:rPr>
      </w:pPr>
    </w:p>
    <w:p>
      <w:pPr>
        <w:spacing w:line="720" w:lineRule="exact"/>
        <w:jc w:val="center"/>
        <w:rPr>
          <w:rFonts w:hint="default" w:ascii="Times New Roman" w:hAnsi="Times New Roman" w:cs="Times New Roman"/>
          <w:b/>
          <w:bCs/>
          <w:sz w:val="36"/>
          <w:szCs w:val="36"/>
        </w:rPr>
      </w:pPr>
    </w:p>
    <w:p>
      <w:pPr>
        <w:spacing w:line="720" w:lineRule="exact"/>
        <w:jc w:val="center"/>
        <w:rPr>
          <w:rFonts w:hint="default" w:ascii="Times New Roman" w:hAnsi="Times New Roman" w:cs="Times New Roman"/>
          <w:b/>
          <w:bCs/>
          <w:sz w:val="36"/>
          <w:szCs w:val="36"/>
          <w:u w:val="single"/>
        </w:rPr>
      </w:pPr>
      <w:r>
        <w:rPr>
          <w:rFonts w:hint="default" w:ascii="Times New Roman" w:hAnsi="Times New Roman" w:cs="Times New Roman"/>
          <w:b/>
          <w:bCs/>
          <w:sz w:val="36"/>
          <w:szCs w:val="36"/>
        </w:rPr>
        <w:t>四川中油海航三江能源有限公司</w:t>
      </w:r>
    </w:p>
    <w:p>
      <w:pPr>
        <w:spacing w:line="720" w:lineRule="exact"/>
        <w:ind w:firstLine="1084" w:firstLineChars="300"/>
        <w:rPr>
          <w:rFonts w:hint="default" w:ascii="Times New Roman" w:hAnsi="Times New Roman" w:cs="Times New Roman"/>
          <w:b/>
          <w:bCs/>
          <w:sz w:val="36"/>
          <w:szCs w:val="36"/>
        </w:rPr>
      </w:pPr>
      <w:r>
        <w:rPr>
          <w:rFonts w:hint="default" w:ascii="Times New Roman" w:hAnsi="Times New Roman" w:cs="Times New Roman"/>
          <w:b/>
          <w:bCs/>
          <w:sz w:val="36"/>
          <w:szCs w:val="36"/>
        </w:rPr>
        <w:t xml:space="preserve"> </w:t>
      </w:r>
    </w:p>
    <w:p>
      <w:pPr>
        <w:spacing w:line="720" w:lineRule="exact"/>
        <w:jc w:val="center"/>
        <w:rPr>
          <w:rFonts w:hint="default" w:ascii="Times New Roman" w:hAnsi="Times New Roman" w:cs="Times New Roman"/>
          <w:b/>
          <w:bCs/>
          <w:kern w:val="0"/>
          <w:sz w:val="32"/>
          <w:szCs w:val="32"/>
        </w:rPr>
      </w:pPr>
      <w:r>
        <w:rPr>
          <w:rFonts w:hint="default" w:ascii="Times New Roman" w:hAnsi="Times New Roman" w:cs="Times New Roman"/>
          <w:b/>
          <w:bCs/>
          <w:sz w:val="36"/>
          <w:szCs w:val="36"/>
        </w:rPr>
        <w:t>日期： 2018年10月8日</w:t>
      </w:r>
    </w:p>
    <w:p>
      <w:pPr>
        <w:jc w:val="center"/>
        <w:rPr>
          <w:rFonts w:hint="default" w:ascii="Times New Roman" w:hAnsi="Times New Roman" w:cs="Times New Roman"/>
          <w:b/>
          <w:bCs/>
          <w:kern w:val="0"/>
          <w:sz w:val="32"/>
          <w:szCs w:val="32"/>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default" w:ascii="Times New Roman" w:hAnsi="Times New Roman" w:eastAsia="方正仿宋简体" w:cs="Times New Roman"/>
          <w:b/>
          <w:bCs/>
          <w:kern w:val="0"/>
          <w:sz w:val="32"/>
          <w:szCs w:val="32"/>
        </w:rPr>
      </w:pPr>
      <w:r>
        <w:rPr>
          <w:rFonts w:hint="default" w:ascii="Times New Roman" w:hAnsi="Times New Roman" w:eastAsia="方正仿宋简体" w:cs="Times New Roman"/>
          <w:sz w:val="32"/>
          <w:szCs w:val="32"/>
          <w:u w:val="single"/>
        </w:rPr>
        <w:t>四川中油海航三江能源有限公司</w:t>
      </w:r>
      <w:r>
        <w:rPr>
          <w:rFonts w:hint="default" w:ascii="Times New Roman" w:hAnsi="Times New Roman" w:eastAsia="方正仿宋简体" w:cs="Times New Roman"/>
          <w:sz w:val="32"/>
          <w:szCs w:val="32"/>
        </w:rPr>
        <w:t>作为竞争性谈判邀请人，根据工程建设需要，拟通过竞争性谈判方式确定</w:t>
      </w:r>
      <w:r>
        <w:rPr>
          <w:rFonts w:hint="default" w:ascii="Times New Roman" w:hAnsi="Times New Roman" w:eastAsia="方正仿宋简体" w:cs="Times New Roman"/>
          <w:sz w:val="32"/>
          <w:szCs w:val="32"/>
          <w:u w:val="single"/>
        </w:rPr>
        <w:t xml:space="preserve"> 合江临港工业园区LNG清洁能源推广应用示范项目</w:t>
      </w:r>
      <w:r>
        <w:rPr>
          <w:rFonts w:hint="default" w:ascii="Times New Roman" w:hAnsi="Times New Roman" w:eastAsia="方正仿宋简体" w:cs="Times New Roman"/>
          <w:color w:val="FF0000"/>
          <w:sz w:val="32"/>
          <w:szCs w:val="32"/>
          <w:u w:val="single"/>
        </w:rPr>
        <w:t>地质灾害评估</w:t>
      </w:r>
      <w:r>
        <w:rPr>
          <w:rFonts w:hint="default" w:ascii="Times New Roman" w:hAnsi="Times New Roman" w:eastAsia="方正仿宋简体" w:cs="Times New Roman"/>
          <w:sz w:val="32"/>
          <w:szCs w:val="32"/>
        </w:rPr>
        <w:t>编制机构，现将有关事宜告知如下：</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w:t>
      </w:r>
      <w:r>
        <w:rPr>
          <w:rFonts w:hint="eastAsia" w:ascii="方正宋黑简体" w:hAnsi="方正宋黑简体" w:eastAsia="方正宋黑简体" w:cs="方正宋黑简体"/>
          <w:sz w:val="32"/>
          <w:szCs w:val="32"/>
        </w:rPr>
        <w:t xml:space="preserve"> 一、竞争性谈判范围</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合江临港工业园区LNG清洁能源推广应用示范项目   </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color w:val="FF0000"/>
          <w:sz w:val="32"/>
          <w:szCs w:val="32"/>
          <w:u w:val="single"/>
        </w:rPr>
        <w:t>地质灾害评估</w:t>
      </w:r>
      <w:r>
        <w:rPr>
          <w:rFonts w:hint="default" w:ascii="Times New Roman" w:hAnsi="Times New Roman" w:eastAsia="方正仿宋简体" w:cs="Times New Roman"/>
          <w:sz w:val="32"/>
          <w:szCs w:val="32"/>
        </w:rPr>
        <w:t xml:space="preserve">报告及相关资料的编制并完成备案工作。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方正宋黑简体" w:hAnsi="方正宋黑简体" w:eastAsia="方正宋黑简体" w:cs="方正宋黑简体"/>
          <w:sz w:val="32"/>
          <w:szCs w:val="32"/>
        </w:rPr>
        <w:t>二、资金来源</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公司自筹。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eastAsia" w:ascii="方正宋黑简体" w:hAnsi="方正宋黑简体" w:eastAsia="方正宋黑简体" w:cs="方正宋黑简体"/>
          <w:sz w:val="32"/>
          <w:szCs w:val="32"/>
        </w:rPr>
        <w:t>三、竞争性谈判申请人的资格要求</w:t>
      </w:r>
      <w:r>
        <w:rPr>
          <w:rFonts w:hint="eastAsia" w:ascii="方正宋黑简体" w:hAnsi="方正宋黑简体" w:eastAsia="方正宋黑简体" w:cs="方正宋黑简体"/>
          <w:sz w:val="32"/>
          <w:szCs w:val="32"/>
        </w:rPr>
        <w:br w:type="textWrapping"/>
      </w:r>
      <w:r>
        <w:rPr>
          <w:rFonts w:hint="default" w:ascii="Times New Roman" w:hAnsi="Times New Roman" w:eastAsia="方正仿宋简体" w:cs="Times New Roman"/>
          <w:sz w:val="32"/>
          <w:szCs w:val="32"/>
        </w:rPr>
        <w:t xml:space="preserve">    1.具备独立法人资格的企业，工程咨询相关专业资质要求具有</w:t>
      </w:r>
      <w:r>
        <w:rPr>
          <w:rFonts w:hint="default" w:ascii="Times New Roman" w:hAnsi="Times New Roman" w:eastAsia="方正仿宋简体" w:cs="Times New Roman"/>
          <w:color w:val="FF0000"/>
          <w:sz w:val="32"/>
          <w:szCs w:val="32"/>
          <w:u w:val="single"/>
        </w:rPr>
        <w:t>地质灾害咨询乙级及以上资质</w:t>
      </w:r>
      <w:r>
        <w:rPr>
          <w:rFonts w:hint="eastAsia" w:ascii="Times New Roman" w:hAnsi="Times New Roman" w:eastAsia="方正仿宋简体" w:cs="Times New Roman"/>
          <w:color w:val="FF0000"/>
          <w:sz w:val="32"/>
          <w:szCs w:val="32"/>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2.2016年以来未因工作质量等问题受到相关行政主管部门行政处罚或市场禁入。</w:t>
      </w:r>
    </w:p>
    <w:p>
      <w:pPr>
        <w:keepNext w:val="0"/>
        <w:keepLines w:val="0"/>
        <w:pageBreakBefore w:val="0"/>
        <w:widowControl w:val="0"/>
        <w:kinsoku/>
        <w:wordWrap/>
        <w:overflowPunct/>
        <w:topLinePunct w:val="0"/>
        <w:autoSpaceDE/>
        <w:autoSpaceDN/>
        <w:bidi w:val="0"/>
        <w:adjustRightInd w:val="0"/>
        <w:snapToGrid w:val="0"/>
        <w:spacing w:line="560" w:lineRule="exact"/>
        <w:ind w:left="638" w:leftChars="304"/>
        <w:textAlignment w:val="auto"/>
        <w:rPr>
          <w:rFonts w:hint="eastAsia" w:ascii="方正宋黑简体" w:hAnsi="方正宋黑简体" w:eastAsia="方正宋黑简体" w:cs="方正宋黑简体"/>
          <w:sz w:val="32"/>
          <w:szCs w:val="32"/>
        </w:rPr>
      </w:pPr>
      <w:r>
        <w:rPr>
          <w:rFonts w:hint="default" w:ascii="Times New Roman" w:hAnsi="Times New Roman" w:eastAsia="方正仿宋简体" w:cs="Times New Roman"/>
          <w:sz w:val="32"/>
          <w:szCs w:val="32"/>
        </w:rPr>
        <w:t>3.不接受联合体参选、不接受恶意低价报价。</w:t>
      </w:r>
      <w:r>
        <w:rPr>
          <w:rFonts w:hint="default" w:ascii="Times New Roman" w:hAnsi="Times New Roman" w:eastAsia="方正仿宋简体" w:cs="Times New Roman"/>
          <w:sz w:val="32"/>
          <w:szCs w:val="32"/>
        </w:rPr>
        <w:br w:type="textWrapping"/>
      </w:r>
      <w:r>
        <w:rPr>
          <w:rFonts w:hint="eastAsia" w:ascii="方正宋黑简体" w:hAnsi="方正宋黑简体" w:eastAsia="方正宋黑简体" w:cs="方正宋黑简体"/>
          <w:sz w:val="32"/>
          <w:szCs w:val="32"/>
        </w:rPr>
        <w:t>四、竞争性谈判报名</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15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1.报名时间：</w:t>
      </w:r>
      <w:r>
        <w:rPr>
          <w:rFonts w:hint="default" w:ascii="Times New Roman" w:hAnsi="Times New Roman" w:eastAsia="方正仿宋简体" w:cs="Times New Roman"/>
          <w:sz w:val="32"/>
          <w:szCs w:val="32"/>
          <w:u w:val="single"/>
        </w:rPr>
        <w:t>2018</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8</w:t>
      </w:r>
      <w:r>
        <w:rPr>
          <w:rFonts w:hint="default" w:ascii="Times New Roman" w:hAnsi="Times New Roman" w:eastAsia="方正仿宋简体" w:cs="Times New Roman"/>
          <w:sz w:val="32"/>
          <w:szCs w:val="32"/>
        </w:rPr>
        <w:t>日</w:t>
      </w:r>
      <w:r>
        <w:rPr>
          <w:rFonts w:hint="default" w:ascii="Times New Roman" w:hAnsi="Times New Roman" w:eastAsia="方正仿宋简体" w:cs="Times New Roman"/>
          <w:sz w:val="32"/>
          <w:szCs w:val="32"/>
          <w:u w:val="single"/>
        </w:rPr>
        <w:t>9：00-18:00</w:t>
      </w:r>
      <w:r>
        <w:rPr>
          <w:rFonts w:hint="default" w:ascii="Times New Roman" w:hAnsi="Times New Roman" w:eastAsia="方正仿宋简体" w:cs="Times New Roman"/>
          <w:sz w:val="32"/>
          <w:szCs w:val="32"/>
        </w:rPr>
        <w:t>至</w:t>
      </w:r>
      <w:r>
        <w:rPr>
          <w:rFonts w:hint="default" w:ascii="Times New Roman" w:hAnsi="Times New Roman" w:eastAsia="方正仿宋简体" w:cs="Times New Roman"/>
          <w:sz w:val="32"/>
          <w:szCs w:val="32"/>
          <w:u w:val="single"/>
        </w:rPr>
        <w:t xml:space="preserve"> 2018</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14</w:t>
      </w:r>
      <w:r>
        <w:rPr>
          <w:rFonts w:hint="default" w:ascii="Times New Roman" w:hAnsi="Times New Roman" w:eastAsia="方正仿宋简体" w:cs="Times New Roman"/>
          <w:sz w:val="32"/>
          <w:szCs w:val="32"/>
        </w:rPr>
        <w:t>日</w:t>
      </w:r>
      <w:r>
        <w:rPr>
          <w:rFonts w:hint="default" w:ascii="Times New Roman" w:hAnsi="Times New Roman" w:eastAsia="方正仿宋简体" w:cs="Times New Roman"/>
          <w:sz w:val="32"/>
          <w:szCs w:val="32"/>
          <w:u w:val="single"/>
        </w:rPr>
        <w:t>9:00-18:00</w:t>
      </w:r>
      <w:r>
        <w:rPr>
          <w:rFonts w:hint="default" w:ascii="Times New Roman" w:hAnsi="Times New Roman" w:eastAsia="方正仿宋简体" w:cs="Times New Roman"/>
          <w:sz w:val="32"/>
          <w:szCs w:val="32"/>
        </w:rPr>
        <w:t>（法定公休日、法定节假日除外）。</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2.报名地点：</w:t>
      </w:r>
      <w:r>
        <w:rPr>
          <w:rFonts w:hint="default" w:ascii="Times New Roman" w:hAnsi="Times New Roman" w:eastAsia="方正仿宋简体" w:cs="Times New Roman"/>
          <w:sz w:val="32"/>
          <w:szCs w:val="32"/>
          <w:u w:val="single"/>
        </w:rPr>
        <w:t>合江县荔城大道198号新政务中心13楼泸州阜阳投资集团有限公司党群部刘廷清处</w:t>
      </w:r>
      <w:r>
        <w:rPr>
          <w:rFonts w:hint="default" w:ascii="Times New Roman" w:hAnsi="Times New Roman" w:eastAsia="方正仿宋简体" w:cs="Times New Roman"/>
          <w:sz w:val="32"/>
          <w:szCs w:val="32"/>
        </w:rPr>
        <w:t>，报名时须提交公司介绍信及资质证明等文件。</w:t>
      </w: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sz w:val="32"/>
          <w:szCs w:val="32"/>
        </w:rPr>
        <w:t>谈判现场要求提供经办人介绍信、身份证（验原件留复印件）、企业法人营业执照（验原件留复印件）、资质证书（验原件留复印件）。</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w:t>
      </w:r>
      <w:r>
        <w:rPr>
          <w:rFonts w:hint="eastAsia" w:ascii="方正宋黑简体" w:hAnsi="方正宋黑简体" w:eastAsia="方正宋黑简体" w:cs="方正宋黑简体"/>
          <w:sz w:val="32"/>
          <w:szCs w:val="32"/>
        </w:rPr>
        <w:t>五、竞争性谈判时间</w:t>
      </w:r>
      <w:r>
        <w:rPr>
          <w:rFonts w:hint="eastAsia" w:ascii="方正宋黑简体" w:hAnsi="方正宋黑简体" w:eastAsia="方正宋黑简体" w:cs="方正宋黑简体"/>
          <w:sz w:val="32"/>
          <w:szCs w:val="32"/>
        </w:rPr>
        <w:br w:type="textWrapping"/>
      </w:r>
      <w:r>
        <w:rPr>
          <w:rFonts w:hint="default" w:ascii="Times New Roman" w:hAnsi="Times New Roman" w:eastAsia="方正仿宋简体" w:cs="Times New Roman"/>
          <w:sz w:val="32"/>
          <w:szCs w:val="32"/>
        </w:rPr>
        <w:t xml:space="preserve">    2018年10月16日上午10:30，地点</w:t>
      </w:r>
      <w:r>
        <w:rPr>
          <w:rFonts w:hint="default" w:ascii="Times New Roman" w:hAnsi="Times New Roman" w:eastAsia="方正仿宋简体" w:cs="Times New Roman"/>
          <w:sz w:val="32"/>
          <w:szCs w:val="32"/>
          <w:u w:val="single"/>
        </w:rPr>
        <w:t>：四川省泸州市合江县合江镇荔城大道190号</w:t>
      </w:r>
      <w:r>
        <w:rPr>
          <w:rFonts w:hint="eastAsia" w:ascii="Times New Roman" w:hAnsi="Times New Roman" w:eastAsia="方正仿宋简体" w:cs="Times New Roman"/>
          <w:sz w:val="32"/>
          <w:szCs w:val="32"/>
          <w:u w:val="single"/>
          <w:lang w:eastAsia="zh-CN"/>
        </w:rPr>
        <w:t>符阳</w:t>
      </w:r>
      <w:bookmarkStart w:id="0" w:name="_GoBack"/>
      <w:bookmarkEnd w:id="0"/>
      <w:r>
        <w:rPr>
          <w:rFonts w:hint="default" w:ascii="Times New Roman" w:hAnsi="Times New Roman" w:eastAsia="方正仿宋简体" w:cs="Times New Roman"/>
          <w:sz w:val="32"/>
          <w:szCs w:val="32"/>
          <w:u w:val="single"/>
        </w:rPr>
        <w:t>文旅公司二楼会议室</w:t>
      </w:r>
      <w:r>
        <w:rPr>
          <w:rFonts w:hint="default" w:ascii="Times New Roman" w:hAnsi="Times New Roman" w:eastAsia="方正仿宋简体" w:cs="Times New Roman"/>
          <w:sz w:val="32"/>
          <w:szCs w:val="32"/>
        </w:rPr>
        <w:t>。逾期不予受理。</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w:t>
      </w:r>
      <w:r>
        <w:rPr>
          <w:rFonts w:hint="eastAsia" w:ascii="方正宋黑简体" w:hAnsi="方正宋黑简体" w:eastAsia="方正宋黑简体" w:cs="方正宋黑简体"/>
          <w:sz w:val="32"/>
          <w:szCs w:val="32"/>
        </w:rPr>
        <w:t>六、公告发布</w:t>
      </w:r>
      <w:r>
        <w:rPr>
          <w:rFonts w:hint="eastAsia" w:ascii="方正宋黑简体" w:hAnsi="方正宋黑简体" w:eastAsia="方正宋黑简体" w:cs="方正宋黑简体"/>
          <w:sz w:val="32"/>
          <w:szCs w:val="32"/>
        </w:rPr>
        <w:br w:type="textWrapping"/>
      </w: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color w:val="000000"/>
          <w:sz w:val="32"/>
          <w:szCs w:val="32"/>
        </w:rPr>
        <w:t>本次竞争性谈判公告在中油海航能源有限公司网站和泸州阜阳投资集团有限公司网站上发布。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宋黑简体" w:hAnsi="方正宋黑简体" w:eastAsia="方正宋黑简体" w:cs="方正宋黑简体"/>
          <w:color w:val="000000"/>
          <w:sz w:val="32"/>
          <w:szCs w:val="32"/>
        </w:rPr>
      </w:pPr>
      <w:r>
        <w:rPr>
          <w:rFonts w:hint="eastAsia" w:ascii="方正宋黑简体" w:hAnsi="方正宋黑简体" w:eastAsia="方正宋黑简体" w:cs="方正宋黑简体"/>
          <w:color w:val="000000"/>
          <w:sz w:val="32"/>
          <w:szCs w:val="32"/>
        </w:rPr>
        <w:t>七</w:t>
      </w:r>
      <w:r>
        <w:rPr>
          <w:rFonts w:hint="eastAsia" w:ascii="方正宋黑简体" w:hAnsi="方正宋黑简体" w:eastAsia="方正宋黑简体" w:cs="方正宋黑简体"/>
          <w:color w:val="000000"/>
          <w:sz w:val="32"/>
          <w:szCs w:val="32"/>
          <w:lang w:eastAsia="zh-CN"/>
        </w:rPr>
        <w:t>、</w:t>
      </w:r>
      <w:r>
        <w:rPr>
          <w:rFonts w:hint="eastAsia" w:ascii="方正宋黑简体" w:hAnsi="方正宋黑简体" w:eastAsia="方正宋黑简体" w:cs="方正宋黑简体"/>
          <w:color w:val="000000"/>
          <w:sz w:val="32"/>
          <w:szCs w:val="32"/>
        </w:rPr>
        <w:t>评审办法</w:t>
      </w:r>
    </w:p>
    <w:p>
      <w:pPr>
        <w:keepNext w:val="0"/>
        <w:keepLines w:val="0"/>
        <w:pageBreakBefore w:val="0"/>
        <w:widowControl w:val="0"/>
        <w:kinsoku/>
        <w:wordWrap/>
        <w:overflowPunct/>
        <w:topLinePunct w:val="0"/>
        <w:autoSpaceDE/>
        <w:autoSpaceDN/>
        <w:bidi w:val="0"/>
        <w:adjustRightInd w:val="0"/>
        <w:snapToGrid w:val="0"/>
        <w:spacing w:line="560" w:lineRule="exact"/>
        <w:ind w:left="638" w:leftChars="304"/>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本次评审采用最低价中选法。</w:t>
      </w:r>
      <w:r>
        <w:rPr>
          <w:rFonts w:hint="default" w:ascii="Times New Roman" w:hAnsi="Times New Roman" w:eastAsia="方正仿宋简体" w:cs="Times New Roman"/>
          <w:sz w:val="32"/>
          <w:szCs w:val="32"/>
        </w:rPr>
        <w:br w:type="textWrapping"/>
      </w:r>
      <w:r>
        <w:rPr>
          <w:rFonts w:hint="eastAsia" w:ascii="方正宋黑简体" w:hAnsi="方正宋黑简体" w:eastAsia="方正宋黑简体" w:cs="方正宋黑简体"/>
          <w:sz w:val="32"/>
          <w:szCs w:val="32"/>
        </w:rPr>
        <w:t>八</w:t>
      </w:r>
      <w:r>
        <w:rPr>
          <w:rFonts w:hint="eastAsia" w:ascii="方正宋黑简体" w:hAnsi="方正宋黑简体" w:eastAsia="方正宋黑简体" w:cs="方正宋黑简体"/>
          <w:color w:val="000000"/>
          <w:sz w:val="32"/>
          <w:szCs w:val="32"/>
        </w:rPr>
        <w:t>、联系方式</w:t>
      </w:r>
      <w:r>
        <w:rPr>
          <w:rFonts w:hint="eastAsia" w:ascii="方正宋黑简体" w:hAnsi="方正宋黑简体" w:eastAsia="方正宋黑简体" w:cs="方正宋黑简体"/>
          <w:color w:val="000000"/>
          <w:sz w:val="32"/>
          <w:szCs w:val="32"/>
        </w:rPr>
        <w:br w:type="textWrapping"/>
      </w:r>
      <w:r>
        <w:rPr>
          <w:rFonts w:hint="default" w:ascii="Times New Roman" w:hAnsi="Times New Roman" w:eastAsia="方正仿宋简体" w:cs="Times New Roman"/>
          <w:color w:val="000000"/>
          <w:sz w:val="32"/>
          <w:szCs w:val="32"/>
        </w:rPr>
        <w:t>四川中油海航三江能源有限公司</w:t>
      </w:r>
      <w:r>
        <w:rPr>
          <w:rFonts w:hint="default" w:ascii="Times New Roman" w:hAnsi="Times New Roman" w:eastAsia="方正仿宋简体" w:cs="Times New Roman"/>
          <w:color w:val="000000"/>
          <w:sz w:val="32"/>
          <w:szCs w:val="32"/>
        </w:rPr>
        <w:br w:type="textWrapping"/>
      </w:r>
      <w:r>
        <w:rPr>
          <w:rFonts w:hint="default" w:ascii="Times New Roman" w:hAnsi="Times New Roman" w:eastAsia="方正仿宋简体" w:cs="Times New Roman"/>
          <w:color w:val="000000"/>
          <w:sz w:val="32"/>
          <w:szCs w:val="32"/>
        </w:rPr>
        <w:t>联系人：刘廷清     电话：0830-5135969</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 xml:space="preserve">联系人：廖先生     电话：18248524199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eastAsia="zh-CN"/>
        </w:rPr>
        <w:t>附件：</w:t>
      </w:r>
      <w:r>
        <w:rPr>
          <w:rFonts w:hint="default" w:ascii="Times New Roman" w:hAnsi="Times New Roman" w:eastAsia="方正仿宋简体" w:cs="Times New Roman"/>
          <w:sz w:val="32"/>
          <w:szCs w:val="32"/>
          <w:lang w:val="en-US" w:eastAsia="zh-CN"/>
        </w:rPr>
        <w:t>1.申请函</w:t>
      </w:r>
    </w:p>
    <w:p>
      <w:pPr>
        <w:keepNext w:val="0"/>
        <w:keepLines w:val="0"/>
        <w:pageBreakBefore w:val="0"/>
        <w:widowControl w:val="0"/>
        <w:kinsoku/>
        <w:wordWrap/>
        <w:overflowPunct/>
        <w:topLinePunct w:val="0"/>
        <w:autoSpaceDE/>
        <w:autoSpaceDN/>
        <w:bidi w:val="0"/>
        <w:spacing w:line="560" w:lineRule="exact"/>
        <w:ind w:firstLine="1587" w:firstLineChars="496"/>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2.法定代表人（单位负责人）身份证明</w:t>
      </w:r>
    </w:p>
    <w:p>
      <w:pPr>
        <w:keepNext w:val="0"/>
        <w:keepLines w:val="0"/>
        <w:pageBreakBefore w:val="0"/>
        <w:widowControl w:val="0"/>
        <w:kinsoku/>
        <w:wordWrap/>
        <w:overflowPunct/>
        <w:topLinePunct w:val="0"/>
        <w:autoSpaceDE/>
        <w:autoSpaceDN/>
        <w:bidi w:val="0"/>
        <w:spacing w:line="560" w:lineRule="exact"/>
        <w:ind w:firstLine="1587" w:firstLineChars="496"/>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sz w:val="32"/>
          <w:szCs w:val="32"/>
          <w:lang w:val="en-US" w:eastAsia="zh-CN"/>
        </w:rPr>
        <w:t>3.授权委托书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四川中油海航三江能源有限公司</w:t>
      </w:r>
    </w:p>
    <w:p>
      <w:pPr>
        <w:keepNext w:val="0"/>
        <w:keepLines w:val="0"/>
        <w:pageBreakBefore w:val="0"/>
        <w:widowControl w:val="0"/>
        <w:kinsoku/>
        <w:wordWrap/>
        <w:overflowPunct/>
        <w:topLinePunct w:val="0"/>
        <w:autoSpaceDE/>
        <w:autoSpaceDN/>
        <w:bidi w:val="0"/>
        <w:adjustRightInd w:val="0"/>
        <w:snapToGrid w:val="0"/>
        <w:spacing w:line="560" w:lineRule="exact"/>
        <w:ind w:right="640" w:firstLine="1280" w:firstLineChars="400"/>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2018年 10月8日</w:t>
      </w:r>
    </w:p>
    <w:p>
      <w:pPr>
        <w:spacing w:line="600" w:lineRule="exact"/>
        <w:jc w:val="both"/>
        <w:rPr>
          <w:rFonts w:hint="default" w:ascii="Times New Roman" w:hAnsi="Times New Roman" w:eastAsia="方正仿宋简体" w:cs="Times New Roman"/>
          <w:bCs/>
          <w:kern w:val="0"/>
          <w:sz w:val="32"/>
          <w:szCs w:val="32"/>
        </w:rPr>
        <w:sectPr>
          <w:footerReference r:id="rId3" w:type="default"/>
          <w:pgSz w:w="11906" w:h="16838"/>
          <w:pgMar w:top="2098" w:right="1474" w:bottom="1985" w:left="1588" w:header="851" w:footer="992" w:gutter="0"/>
          <w:pgNumType w:start="0"/>
          <w:cols w:space="720" w:num="1"/>
          <w:titlePg/>
          <w:docGrid w:type="lines" w:linePitch="312" w:charSpace="0"/>
        </w:sectPr>
      </w:pPr>
    </w:p>
    <w:p>
      <w:pPr>
        <w:widowControl/>
        <w:spacing w:line="600" w:lineRule="exact"/>
        <w:ind w:right="-512" w:rightChars="-244"/>
        <w:rPr>
          <w:rFonts w:hint="eastAsia" w:ascii="方正宋黑简体" w:hAnsi="方正宋黑简体" w:eastAsia="方正宋黑简体" w:cs="方正宋黑简体"/>
          <w:kern w:val="0"/>
          <w:sz w:val="32"/>
          <w:szCs w:val="32"/>
        </w:rPr>
      </w:pPr>
      <w:r>
        <w:rPr>
          <w:rFonts w:hint="eastAsia" w:ascii="方正宋黑简体" w:hAnsi="方正宋黑简体" w:eastAsia="方正宋黑简体" w:cs="方正宋黑简体"/>
          <w:kern w:val="0"/>
          <w:sz w:val="32"/>
          <w:szCs w:val="32"/>
        </w:rPr>
        <w:t>附件</w:t>
      </w:r>
      <w:r>
        <w:rPr>
          <w:rFonts w:hint="eastAsia" w:ascii="方正宋黑简体" w:hAnsi="方正宋黑简体" w:eastAsia="方正宋黑简体" w:cs="方正宋黑简体"/>
          <w:kern w:val="0"/>
          <w:sz w:val="32"/>
          <w:szCs w:val="32"/>
          <w:lang w:val="en-US" w:eastAsia="zh-CN"/>
        </w:rPr>
        <w:t>1</w:t>
      </w:r>
    </w:p>
    <w:p>
      <w:pPr>
        <w:widowControl/>
        <w:numPr>
          <w:ilvl w:val="0"/>
          <w:numId w:val="1"/>
        </w:numPr>
        <w:spacing w:line="600" w:lineRule="exact"/>
        <w:ind w:right="-512" w:rightChars="-244"/>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申请函</w:t>
      </w:r>
    </w:p>
    <w:p>
      <w:pPr>
        <w:widowControl/>
        <w:numPr>
          <w:ilvl w:val="0"/>
          <w:numId w:val="0"/>
        </w:numPr>
        <w:spacing w:line="600" w:lineRule="exact"/>
        <w:ind w:right="-512" w:rightChars="-244"/>
        <w:jc w:val="both"/>
        <w:rPr>
          <w:rFonts w:hint="default" w:ascii="Times New Roman" w:hAnsi="Times New Roman" w:eastAsia="方正仿宋简体" w:cs="Times New Roman"/>
          <w:b/>
          <w:sz w:val="32"/>
          <w:szCs w:val="32"/>
        </w:rPr>
      </w:pP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致：四川</w:t>
      </w:r>
      <w:r>
        <w:rPr>
          <w:rFonts w:hint="default" w:ascii="Times New Roman" w:hAnsi="Times New Roman" w:eastAsia="方正仿宋简体" w:cs="Times New Roman"/>
          <w:kern w:val="0"/>
          <w:sz w:val="32"/>
          <w:szCs w:val="32"/>
        </w:rPr>
        <w:t>中油海航三江能源有限公司</w:t>
      </w:r>
      <w:r>
        <w:rPr>
          <w:rFonts w:hint="default" w:ascii="Times New Roman" w:hAnsi="Times New Roman" w:eastAsia="方正仿宋简体" w:cs="Times New Roman"/>
          <w:sz w:val="32"/>
          <w:szCs w:val="32"/>
        </w:rPr>
        <w:t>：</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我单位经认真分析研究，决定参加该项目的竞争性谈判活动。</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1.我单位愿意按照竞争性谈判公告中的要求，从事该项目的</w:t>
      </w:r>
      <w:r>
        <w:rPr>
          <w:rFonts w:hint="default" w:ascii="Times New Roman" w:hAnsi="Times New Roman" w:eastAsia="方正仿宋简体" w:cs="Times New Roman"/>
          <w:color w:val="FF0000"/>
          <w:sz w:val="32"/>
          <w:szCs w:val="32"/>
          <w:u w:val="single"/>
        </w:rPr>
        <w:t>地质灾害评估</w:t>
      </w:r>
      <w:r>
        <w:rPr>
          <w:rFonts w:hint="default" w:ascii="Times New Roman" w:hAnsi="Times New Roman" w:eastAsia="方正仿宋简体" w:cs="Times New Roman"/>
          <w:sz w:val="32"/>
          <w:szCs w:val="32"/>
        </w:rPr>
        <w:t>，提交该项目地质灾害评估报告并参加后续服务，</w:t>
      </w:r>
      <w:r>
        <w:rPr>
          <w:rFonts w:hint="default" w:ascii="Times New Roman" w:hAnsi="Times New Roman" w:eastAsia="方正仿宋简体" w:cs="Times New Roman"/>
          <w:spacing w:val="-20"/>
          <w:sz w:val="32"/>
          <w:szCs w:val="32"/>
        </w:rPr>
        <w:t>报价为：总包干人民币大写：</w:t>
      </w:r>
      <w:r>
        <w:rPr>
          <w:rFonts w:hint="default" w:ascii="Times New Roman" w:hAnsi="Times New Roman" w:eastAsia="方正仿宋简体" w:cs="Times New Roman"/>
          <w:spacing w:val="-20"/>
          <w:sz w:val="32"/>
          <w:szCs w:val="32"/>
          <w:u w:val="single"/>
        </w:rPr>
        <w:t xml:space="preserve">                </w:t>
      </w:r>
      <w:r>
        <w:rPr>
          <w:rFonts w:hint="default" w:ascii="Times New Roman" w:hAnsi="Times New Roman" w:eastAsia="方正仿宋简体" w:cs="Times New Roman"/>
          <w:spacing w:val="-20"/>
          <w:sz w:val="32"/>
          <w:szCs w:val="32"/>
        </w:rPr>
        <w:t>（￥：        ）</w:t>
      </w:r>
      <w:r>
        <w:rPr>
          <w:rFonts w:hint="default" w:ascii="Times New Roman" w:hAnsi="Times New Roman" w:eastAsia="方正仿宋简体" w:cs="Times New Roman"/>
          <w:sz w:val="32"/>
          <w:szCs w:val="32"/>
        </w:rPr>
        <w:t>。</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2.我们提交的竞争性谈判申请文件份数为：壹份。</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3.我们完全理解和接受贵方公告的一切规定和要求，完全答应公告中规定的所有条件和评审办法。</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4.在整个竞争性谈判过程中，我方若有违规行为，贵方可按国家有关法律法规的规定给予处罚，我方完全接受。</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5.若我们成为中选人，我方将按照要求签订合同，并且严格履行合同义务。本申请函将成为合同不可分割的一部分，与合同具有同等的法律效力。</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3360" w:firstLineChars="1050"/>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rPr>
        <w:t>申请人：</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（盖章）</w:t>
      </w:r>
    </w:p>
    <w:p>
      <w:pPr>
        <w:spacing w:line="600" w:lineRule="exact"/>
        <w:ind w:firstLine="3360" w:firstLineChars="105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委托代理人：</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（签字）</w:t>
      </w:r>
    </w:p>
    <w:p>
      <w:pPr>
        <w:autoSpaceDE w:val="0"/>
        <w:autoSpaceDN w:val="0"/>
        <w:adjustRightInd w:val="0"/>
        <w:snapToGrid w:val="0"/>
        <w:spacing w:line="600" w:lineRule="exact"/>
        <w:ind w:firstLine="3360" w:firstLineChars="1050"/>
        <w:jc w:val="left"/>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rPr>
        <w:t>联系电话：</w:t>
      </w:r>
      <w:r>
        <w:rPr>
          <w:rFonts w:hint="default" w:ascii="Times New Roman" w:hAnsi="Times New Roman" w:eastAsia="方正仿宋简体" w:cs="Times New Roman"/>
          <w:sz w:val="32"/>
          <w:szCs w:val="32"/>
          <w:u w:val="single"/>
        </w:rPr>
        <w:t xml:space="preserve">                   </w:t>
      </w:r>
    </w:p>
    <w:p>
      <w:pPr>
        <w:spacing w:line="600" w:lineRule="exact"/>
        <w:ind w:firstLine="5280" w:firstLineChars="165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日</w:t>
      </w: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rPr>
          <w:rFonts w:hint="eastAsia" w:ascii="方正宋黑简体" w:hAnsi="方正宋黑简体" w:eastAsia="方正宋黑简体" w:cs="方正宋黑简体"/>
          <w:kern w:val="0"/>
          <w:sz w:val="32"/>
          <w:szCs w:val="32"/>
          <w:lang w:val="en-US" w:eastAsia="zh-CN"/>
        </w:rPr>
      </w:pPr>
      <w:r>
        <w:rPr>
          <w:rFonts w:hint="eastAsia" w:ascii="方正宋黑简体" w:hAnsi="方正宋黑简体" w:eastAsia="方正宋黑简体" w:cs="方正宋黑简体"/>
          <w:kern w:val="0"/>
          <w:sz w:val="32"/>
          <w:szCs w:val="32"/>
        </w:rPr>
        <w:t>附件</w:t>
      </w:r>
      <w:r>
        <w:rPr>
          <w:rFonts w:hint="eastAsia" w:ascii="方正宋黑简体" w:hAnsi="方正宋黑简体" w:eastAsia="方正宋黑简体" w:cs="方正宋黑简体"/>
          <w:kern w:val="0"/>
          <w:sz w:val="32"/>
          <w:szCs w:val="32"/>
          <w:lang w:val="en-US" w:eastAsia="zh-CN"/>
        </w:rPr>
        <w:t>2</w:t>
      </w:r>
    </w:p>
    <w:p>
      <w:pPr>
        <w:numPr>
          <w:ilvl w:val="0"/>
          <w:numId w:val="1"/>
        </w:numPr>
        <w:spacing w:line="600" w:lineRule="exact"/>
        <w:ind w:left="0" w:leftChars="0" w:firstLine="0" w:firstLineChars="0"/>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法定代表人（单位负责人）身份证明</w:t>
      </w:r>
    </w:p>
    <w:p>
      <w:pPr>
        <w:numPr>
          <w:ilvl w:val="0"/>
          <w:numId w:val="0"/>
        </w:numPr>
        <w:spacing w:line="600" w:lineRule="exact"/>
        <w:ind w:leftChars="0"/>
        <w:jc w:val="both"/>
        <w:rPr>
          <w:rFonts w:hint="default" w:ascii="Times New Roman" w:hAnsi="Times New Roman" w:eastAsia="方正仿宋简体" w:cs="Times New Roman"/>
          <w:b/>
          <w:sz w:val="32"/>
          <w:szCs w:val="32"/>
        </w:rPr>
      </w:pP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申请人名称：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单位性质：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地</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 xml:space="preserve">址：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成立时间：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经营期限：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姓 名:</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系</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的法定代表人（负责人）。</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（职 务:</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联系电话：</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附：法人（负责人）身份证复印件</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3200" w:firstLineChars="10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申请人：</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（盖章）</w:t>
      </w:r>
    </w:p>
    <w:p>
      <w:pPr>
        <w:spacing w:line="600" w:lineRule="exact"/>
        <w:ind w:firstLine="5120" w:firstLineChars="1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年  月  </w:t>
      </w:r>
      <w:r>
        <w:rPr>
          <w:rFonts w:hint="default" w:ascii="Times New Roman" w:hAnsi="Times New Roman" w:eastAsia="方正仿宋简体" w:cs="Times New Roman"/>
          <w:kern w:val="0"/>
          <w:sz w:val="32"/>
          <w:szCs w:val="32"/>
        </w:rPr>
        <w:t>日</w:t>
      </w: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rPr>
          <w:rFonts w:hint="eastAsia" w:ascii="方正宋黑简体" w:hAnsi="方正宋黑简体" w:eastAsia="方正宋黑简体" w:cs="方正宋黑简体"/>
          <w:kern w:val="0"/>
          <w:sz w:val="32"/>
          <w:szCs w:val="32"/>
          <w:lang w:eastAsia="zh-CN"/>
        </w:rPr>
      </w:pPr>
      <w:r>
        <w:rPr>
          <w:rFonts w:hint="eastAsia" w:ascii="方正宋黑简体" w:hAnsi="方正宋黑简体" w:eastAsia="方正宋黑简体" w:cs="方正宋黑简体"/>
          <w:kern w:val="0"/>
          <w:sz w:val="32"/>
          <w:szCs w:val="32"/>
        </w:rPr>
        <w:t>附件</w:t>
      </w:r>
      <w:r>
        <w:rPr>
          <w:rFonts w:hint="eastAsia" w:ascii="方正宋黑简体" w:hAnsi="方正宋黑简体" w:eastAsia="方正宋黑简体" w:cs="方正宋黑简体"/>
          <w:kern w:val="0"/>
          <w:sz w:val="32"/>
          <w:szCs w:val="32"/>
          <w:lang w:val="en-US" w:eastAsia="zh-CN"/>
        </w:rPr>
        <w:t>3</w:t>
      </w:r>
    </w:p>
    <w:p>
      <w:pPr>
        <w:numPr>
          <w:ilvl w:val="0"/>
          <w:numId w:val="1"/>
        </w:numPr>
        <w:spacing w:line="600" w:lineRule="exact"/>
        <w:ind w:left="0" w:leftChars="0" w:firstLine="0" w:firstLineChars="0"/>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授权委托书</w:t>
      </w:r>
    </w:p>
    <w:p>
      <w:pPr>
        <w:numPr>
          <w:ilvl w:val="0"/>
          <w:numId w:val="0"/>
        </w:numPr>
        <w:spacing w:line="600" w:lineRule="exact"/>
        <w:ind w:leftChars="0"/>
        <w:jc w:val="both"/>
        <w:rPr>
          <w:rFonts w:hint="default" w:ascii="Times New Roman" w:hAnsi="Times New Roman" w:eastAsia="方正仿宋简体" w:cs="Times New Roman"/>
          <w:b/>
          <w:sz w:val="32"/>
          <w:szCs w:val="32"/>
        </w:rPr>
      </w:pP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致：</w:t>
      </w:r>
      <w:r>
        <w:rPr>
          <w:rFonts w:hint="default" w:ascii="Times New Roman" w:hAnsi="Times New Roman" w:eastAsia="方正仿宋简体" w:cs="Times New Roman"/>
          <w:sz w:val="32"/>
          <w:szCs w:val="32"/>
          <w:u w:val="single"/>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本授权书宣告：</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（单位名称）</w:t>
      </w:r>
      <w:r>
        <w:rPr>
          <w:rFonts w:hint="default" w:ascii="Times New Roman" w:hAnsi="Times New Roman" w:eastAsia="方正仿宋简体" w:cs="Times New Roman"/>
          <w:sz w:val="32"/>
          <w:szCs w:val="32"/>
          <w:u w:val="single"/>
        </w:rPr>
        <w:t xml:space="preserve">        法人（负责人）</w:t>
      </w:r>
      <w:r>
        <w:rPr>
          <w:rFonts w:hint="default" w:ascii="Times New Roman" w:hAnsi="Times New Roman" w:eastAsia="方正仿宋简体" w:cs="Times New Roman"/>
          <w:sz w:val="32"/>
          <w:szCs w:val="32"/>
        </w:rPr>
        <w:t>（姓名）</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合法地代表我单位，授权</w:t>
      </w:r>
      <w:r>
        <w:rPr>
          <w:rFonts w:hint="default" w:ascii="Times New Roman" w:hAnsi="Times New Roman" w:eastAsia="方正仿宋简体" w:cs="Times New Roman"/>
          <w:sz w:val="32"/>
          <w:szCs w:val="32"/>
          <w:u w:val="single"/>
        </w:rPr>
        <w:t xml:space="preserve">     （单位）         </w:t>
      </w:r>
      <w:r>
        <w:rPr>
          <w:rFonts w:hint="default" w:ascii="Times New Roman" w:hAnsi="Times New Roman" w:eastAsia="方正仿宋简体" w:cs="Times New Roman"/>
          <w:sz w:val="32"/>
          <w:szCs w:val="32"/>
        </w:rPr>
        <w:t xml:space="preserve">的  </w:t>
      </w:r>
      <w:r>
        <w:rPr>
          <w:rFonts w:hint="default" w:ascii="Times New Roman" w:hAnsi="Times New Roman" w:eastAsia="方正仿宋简体" w:cs="Times New Roman"/>
          <w:sz w:val="32"/>
          <w:szCs w:val="32"/>
          <w:u w:val="single"/>
        </w:rPr>
        <w:t xml:space="preserve">（姓名） </w:t>
      </w:r>
      <w:r>
        <w:rPr>
          <w:rFonts w:hint="default" w:ascii="Times New Roman" w:hAnsi="Times New Roman" w:eastAsia="方正仿宋简体" w:cs="Times New Roman"/>
          <w:sz w:val="32"/>
          <w:szCs w:val="32"/>
        </w:rPr>
        <w:t>为我单位委托代理人，该委托代理人有权在</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color w:val="FF0000"/>
          <w:sz w:val="32"/>
          <w:szCs w:val="32"/>
          <w:u w:val="single"/>
        </w:rPr>
        <w:t xml:space="preserve"> 地质灾害评估</w:t>
      </w:r>
      <w:r>
        <w:rPr>
          <w:rFonts w:hint="default" w:ascii="Times New Roman" w:hAnsi="Times New Roman" w:eastAsia="方正仿宋简体" w:cs="Times New Roman"/>
          <w:sz w:val="32"/>
          <w:szCs w:val="32"/>
          <w:u w:val="single"/>
        </w:rPr>
        <w:t>竞争性谈判</w:t>
      </w:r>
      <w:r>
        <w:rPr>
          <w:rFonts w:hint="default" w:ascii="Times New Roman" w:hAnsi="Times New Roman" w:eastAsia="方正仿宋简体" w:cs="Times New Roman"/>
          <w:sz w:val="32"/>
          <w:szCs w:val="32"/>
        </w:rPr>
        <w:t>活动中，以我单位的名义签署申请函和竞争性谈判申请文件、与业主协商、签订合同协议以及执行一切与此有关的事项。</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p>
    <w:p>
      <w:pPr>
        <w:autoSpaceDE w:val="0"/>
        <w:autoSpaceDN w:val="0"/>
        <w:adjustRightInd w:val="0"/>
        <w:snapToGrid w:val="0"/>
        <w:spacing w:line="600" w:lineRule="exact"/>
        <w:ind w:firstLine="4320" w:firstLineChars="135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申请人：_</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 xml:space="preserve"> (盖章)</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授权人：________(签字)</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委托代理人：_________(签字)</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日  期：</w:t>
      </w:r>
      <w:r>
        <w:rPr>
          <w:rFonts w:hint="default" w:ascii="Times New Roman" w:hAnsi="Times New Roman" w:eastAsia="方正仿宋简体" w:cs="Times New Roman"/>
          <w:kern w:val="0"/>
          <w:sz w:val="32"/>
          <w:szCs w:val="32"/>
          <w:u w:val="single"/>
        </w:rPr>
        <w:t xml:space="preserve">  </w:t>
      </w:r>
      <w:r>
        <w:rPr>
          <w:rFonts w:hint="default" w:ascii="Times New Roman" w:hAnsi="Times New Roman" w:eastAsia="方正仿宋简体" w:cs="Times New Roman"/>
          <w:kern w:val="0"/>
          <w:sz w:val="32"/>
          <w:szCs w:val="32"/>
        </w:rPr>
        <w:t>年</w:t>
      </w:r>
      <w:r>
        <w:rPr>
          <w:rFonts w:hint="default" w:ascii="Times New Roman" w:hAnsi="Times New Roman" w:eastAsia="方正仿宋简体" w:cs="Times New Roman"/>
          <w:kern w:val="0"/>
          <w:sz w:val="32"/>
          <w:szCs w:val="32"/>
          <w:u w:val="single"/>
        </w:rPr>
        <w:t xml:space="preserve">  </w:t>
      </w:r>
      <w:r>
        <w:rPr>
          <w:rFonts w:hint="default" w:ascii="Times New Roman" w:hAnsi="Times New Roman" w:eastAsia="方正仿宋简体" w:cs="Times New Roman"/>
          <w:kern w:val="0"/>
          <w:sz w:val="32"/>
          <w:szCs w:val="32"/>
        </w:rPr>
        <w:t>月</w:t>
      </w:r>
      <w:r>
        <w:rPr>
          <w:rFonts w:hint="default" w:ascii="Times New Roman" w:hAnsi="Times New Roman" w:eastAsia="方正仿宋简体" w:cs="Times New Roman"/>
          <w:kern w:val="0"/>
          <w:sz w:val="32"/>
          <w:szCs w:val="32"/>
          <w:u w:val="single"/>
        </w:rPr>
        <w:t xml:space="preserve">  </w:t>
      </w:r>
      <w:r>
        <w:rPr>
          <w:rFonts w:hint="default" w:ascii="Times New Roman" w:hAnsi="Times New Roman" w:eastAsia="方正仿宋简体" w:cs="Times New Roman"/>
          <w:kern w:val="0"/>
          <w:sz w:val="32"/>
          <w:szCs w:val="32"/>
        </w:rPr>
        <w:t>日</w:t>
      </w:r>
    </w:p>
    <w:p>
      <w:pPr>
        <w:spacing w:line="600" w:lineRule="exact"/>
        <w:jc w:val="cente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 </w:t>
      </w:r>
    </w:p>
    <w:p>
      <w:pPr>
        <w:spacing w:line="600" w:lineRule="exact"/>
        <w:rPr>
          <w:rFonts w:hint="default" w:ascii="Times New Roman" w:hAnsi="Times New Roman" w:eastAsia="方正仿宋简体" w:cs="Times New Roman"/>
          <w:sz w:val="32"/>
          <w:szCs w:val="32"/>
        </w:rPr>
      </w:pPr>
    </w:p>
    <w:p>
      <w:pPr>
        <w:spacing w:line="600" w:lineRule="exact"/>
        <w:rPr>
          <w:rFonts w:hint="default" w:ascii="Times New Roman" w:hAnsi="Times New Roman" w:eastAsia="方正仿宋简体" w:cs="Times New Roman"/>
          <w:kern w:val="0"/>
          <w:sz w:val="32"/>
          <w:szCs w:val="32"/>
        </w:rPr>
      </w:pPr>
    </w:p>
    <w:p>
      <w:pPr>
        <w:rPr>
          <w:rFonts w:hint="default" w:ascii="Times New Roman" w:hAnsi="Times New Roman" w:cs="Times New Roman"/>
        </w:rPr>
      </w:pPr>
    </w:p>
    <w:sectPr>
      <w:footerReference r:id="rId4" w:type="default"/>
      <w:pgSz w:w="11906" w:h="16838"/>
      <w:pgMar w:top="1440" w:right="1486" w:bottom="1135"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roman"/>
    <w:pitch w:val="default"/>
    <w:sig w:usb0="00000001" w:usb1="080E0000" w:usb2="00000000" w:usb3="00000000" w:csb0="00040000" w:csb1="00000000"/>
  </w:font>
  <w:font w:name="方正仿宋简体">
    <w:panose1 w:val="02010601030101010101"/>
    <w:charset w:val="86"/>
    <w:family w:val="roman"/>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C19F7"/>
    <w:multiLevelType w:val="singleLevel"/>
    <w:tmpl w:val="180C19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F5F8C"/>
    <w:rsid w:val="000C57BB"/>
    <w:rsid w:val="00144E9C"/>
    <w:rsid w:val="0025562D"/>
    <w:rsid w:val="003E224B"/>
    <w:rsid w:val="005A6AC4"/>
    <w:rsid w:val="00687E01"/>
    <w:rsid w:val="006913EE"/>
    <w:rsid w:val="00753E61"/>
    <w:rsid w:val="009464DC"/>
    <w:rsid w:val="00A712D5"/>
    <w:rsid w:val="00AF5B21"/>
    <w:rsid w:val="00B303E7"/>
    <w:rsid w:val="00B5725B"/>
    <w:rsid w:val="00C87E39"/>
    <w:rsid w:val="00CB3683"/>
    <w:rsid w:val="00CF5719"/>
    <w:rsid w:val="00D41A0F"/>
    <w:rsid w:val="00EF5F8C"/>
    <w:rsid w:val="02A304CF"/>
    <w:rsid w:val="0F815B50"/>
    <w:rsid w:val="1B380E1F"/>
    <w:rsid w:val="225B5541"/>
    <w:rsid w:val="2D39506F"/>
    <w:rsid w:val="628810AB"/>
    <w:rsid w:val="71120552"/>
    <w:rsid w:val="76A37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99"/>
    <w:rPr>
      <w:rFonts w:ascii="Calibri" w:hAnsi="Calibri" w:cs="Times New Roman"/>
      <w:sz w:val="18"/>
      <w:szCs w:val="18"/>
    </w:rPr>
  </w:style>
  <w:style w:type="character" w:customStyle="1" w:styleId="7">
    <w:name w:val="页脚 Char1"/>
    <w:basedOn w:val="4"/>
    <w:link w:val="2"/>
    <w:semiHidden/>
    <w:uiPriority w:val="99"/>
    <w:rPr>
      <w:rFonts w:ascii="Calibri" w:hAnsi="Calibri" w:eastAsia="宋体" w:cs="Times New Roman"/>
      <w:sz w:val="18"/>
      <w:szCs w:val="18"/>
    </w:rPr>
  </w:style>
  <w:style w:type="paragraph" w:customStyle="1" w:styleId="8">
    <w:name w:val="p0"/>
    <w:basedOn w:val="1"/>
    <w:uiPriority w:val="0"/>
    <w:pPr>
      <w:widowControl/>
      <w:snapToGrid w:val="0"/>
      <w:spacing w:before="120" w:after="120" w:line="500" w:lineRule="atLeast"/>
      <w:ind w:firstLine="420"/>
    </w:pPr>
    <w:rPr>
      <w:rFonts w:ascii="Arial" w:hAnsi="Arial" w:cs="Arial"/>
      <w:kern w:val="0"/>
      <w:sz w:val="28"/>
      <w:szCs w:val="28"/>
    </w:rPr>
  </w:style>
  <w:style w:type="character" w:customStyle="1" w:styleId="9">
    <w:name w:val="页眉 Char"/>
    <w:basedOn w:val="4"/>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E822CC-19BE-4DC4-8387-299C547CA1B7}">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304</Words>
  <Characters>1735</Characters>
  <Lines>14</Lines>
  <Paragraphs>4</Paragraphs>
  <TotalTime>0</TotalTime>
  <ScaleCrop>false</ScaleCrop>
  <LinksUpToDate>false</LinksUpToDate>
  <CharactersWithSpaces>2035</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2018-10-05T01:30:00Z</dcterms:created>
  <dc:creator>Windows 用户</dc:creator>
  <cp:lastModifiedBy>Administrator</cp:lastModifiedBy>
  <cp:lastPrinted>2018-10-08T05:03:00Z</cp:lastPrinted>
  <dcterms:modified xsi:type="dcterms:W3CDTF">2018-10-08T05:38:52Z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