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8A9" w:rsidRPr="00F30FA5" w:rsidRDefault="006F693F">
      <w:pPr>
        <w:spacing w:line="360" w:lineRule="auto"/>
        <w:jc w:val="center"/>
        <w:rPr>
          <w:rFonts w:asciiTheme="majorEastAsia" w:eastAsiaTheme="majorEastAsia" w:hAnsiTheme="majorEastAsia" w:cs="仿宋_GB2312"/>
          <w:b/>
          <w:kern w:val="0"/>
          <w:sz w:val="44"/>
          <w:szCs w:val="44"/>
          <w:lang w:val="zh-CN"/>
        </w:rPr>
      </w:pPr>
      <w:r w:rsidRPr="00F30FA5">
        <w:rPr>
          <w:rFonts w:asciiTheme="majorEastAsia" w:eastAsiaTheme="majorEastAsia" w:hAnsiTheme="majorEastAsia" w:cs="仿宋_GB2312" w:hint="eastAsia"/>
          <w:b/>
          <w:kern w:val="0"/>
          <w:sz w:val="44"/>
          <w:szCs w:val="44"/>
        </w:rPr>
        <w:t xml:space="preserve"> </w:t>
      </w:r>
      <w:r w:rsidR="00CE37D7" w:rsidRPr="00F30FA5">
        <w:rPr>
          <w:rFonts w:asciiTheme="majorEastAsia" w:eastAsiaTheme="majorEastAsia" w:hAnsiTheme="majorEastAsia" w:cs="仿宋_GB2312" w:hint="eastAsia"/>
          <w:b/>
          <w:kern w:val="0"/>
          <w:sz w:val="44"/>
          <w:szCs w:val="44"/>
          <w:lang w:val="zh-CN"/>
        </w:rPr>
        <w:t>四川广源达建设工程有限公司</w:t>
      </w:r>
    </w:p>
    <w:p w:rsidR="00CB08A9" w:rsidRPr="00F30FA5" w:rsidRDefault="00CE37D7">
      <w:pPr>
        <w:spacing w:line="360" w:lineRule="auto"/>
        <w:jc w:val="center"/>
        <w:rPr>
          <w:rFonts w:asciiTheme="majorEastAsia" w:eastAsiaTheme="majorEastAsia" w:hAnsiTheme="majorEastAsia" w:cs="仿宋_GB2312"/>
          <w:b/>
          <w:kern w:val="0"/>
          <w:sz w:val="44"/>
          <w:szCs w:val="44"/>
          <w:lang w:val="zh-CN"/>
        </w:rPr>
      </w:pPr>
      <w:bookmarkStart w:id="0" w:name="OLE_LINK1"/>
      <w:r w:rsidRPr="00F30FA5">
        <w:rPr>
          <w:rFonts w:asciiTheme="majorEastAsia" w:eastAsiaTheme="majorEastAsia" w:hAnsiTheme="majorEastAsia" w:cs="仿宋_GB2312" w:hint="eastAsia"/>
          <w:b/>
          <w:kern w:val="0"/>
          <w:sz w:val="44"/>
          <w:szCs w:val="44"/>
          <w:lang w:val="zh-CN"/>
        </w:rPr>
        <w:t>阜阳文化产业综合体（一期）装修附属工程</w:t>
      </w:r>
      <w:r w:rsidR="00681DC6">
        <w:rPr>
          <w:rFonts w:asciiTheme="majorEastAsia" w:eastAsiaTheme="majorEastAsia" w:hAnsiTheme="majorEastAsia" w:cs="仿宋_GB2312" w:hint="eastAsia"/>
          <w:b/>
          <w:kern w:val="0"/>
          <w:sz w:val="44"/>
          <w:szCs w:val="44"/>
          <w:lang w:val="zh-CN"/>
        </w:rPr>
        <w:t>劳务分包企业</w:t>
      </w:r>
      <w:r w:rsidR="006F693F" w:rsidRPr="00F30FA5">
        <w:rPr>
          <w:rFonts w:asciiTheme="majorEastAsia" w:eastAsiaTheme="majorEastAsia" w:hAnsiTheme="majorEastAsia" w:cs="仿宋_GB2312" w:hint="eastAsia"/>
          <w:b/>
          <w:kern w:val="0"/>
          <w:sz w:val="44"/>
          <w:szCs w:val="44"/>
          <w:lang w:val="zh-CN"/>
        </w:rPr>
        <w:t>采购</w:t>
      </w:r>
      <w:bookmarkEnd w:id="0"/>
      <w:r w:rsidR="006F693F" w:rsidRPr="00F30FA5">
        <w:rPr>
          <w:rFonts w:asciiTheme="majorEastAsia" w:eastAsiaTheme="majorEastAsia" w:hAnsiTheme="majorEastAsia" w:cs="仿宋_GB2312" w:hint="eastAsia"/>
          <w:b/>
          <w:kern w:val="0"/>
          <w:sz w:val="44"/>
          <w:szCs w:val="44"/>
          <w:lang w:val="zh-CN"/>
        </w:rPr>
        <w:t>公告</w:t>
      </w:r>
    </w:p>
    <w:p w:rsidR="00F30FA5" w:rsidRDefault="00F30FA5" w:rsidP="00714595">
      <w:pPr>
        <w:ind w:firstLineChars="200" w:firstLine="640"/>
        <w:rPr>
          <w:rFonts w:asciiTheme="minorEastAsia" w:hAnsiTheme="minorEastAsia" w:cs="宋体"/>
          <w:color w:val="333333"/>
          <w:kern w:val="0"/>
          <w:sz w:val="32"/>
          <w:szCs w:val="32"/>
          <w:lang w:val="zh-CN"/>
        </w:rPr>
      </w:pPr>
    </w:p>
    <w:p w:rsidR="00CB08A9" w:rsidRPr="00714595" w:rsidRDefault="00CE37D7"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四川广源达建设工程有限公司</w:t>
      </w:r>
      <w:r w:rsidR="006F693F" w:rsidRPr="00714595">
        <w:rPr>
          <w:rFonts w:asciiTheme="minorEastAsia" w:hAnsiTheme="minorEastAsia" w:cs="宋体" w:hint="eastAsia"/>
          <w:color w:val="333333"/>
          <w:kern w:val="0"/>
          <w:sz w:val="32"/>
          <w:szCs w:val="32"/>
          <w:lang w:val="zh-CN"/>
        </w:rPr>
        <w:t>拟</w:t>
      </w:r>
      <w:r w:rsidR="000C16AA" w:rsidRPr="00714595">
        <w:rPr>
          <w:rFonts w:asciiTheme="minorEastAsia" w:hAnsiTheme="minorEastAsia" w:cs="宋体" w:hint="eastAsia"/>
          <w:color w:val="333333"/>
          <w:kern w:val="0"/>
          <w:sz w:val="32"/>
          <w:szCs w:val="32"/>
          <w:lang w:val="zh-CN"/>
        </w:rPr>
        <w:t>实施</w:t>
      </w:r>
      <w:r>
        <w:rPr>
          <w:rFonts w:asciiTheme="minorEastAsia" w:hAnsiTheme="minorEastAsia" w:cs="宋体" w:hint="eastAsia"/>
          <w:color w:val="333333"/>
          <w:kern w:val="0"/>
          <w:sz w:val="32"/>
          <w:szCs w:val="32"/>
          <w:lang w:val="zh-CN"/>
        </w:rPr>
        <w:t>阜阳文化产业综合体（一期）装修附属工程</w:t>
      </w:r>
      <w:r w:rsidR="006F693F" w:rsidRPr="00714595">
        <w:rPr>
          <w:rFonts w:asciiTheme="minorEastAsia" w:hAnsiTheme="minorEastAsia" w:cs="宋体" w:hint="eastAsia"/>
          <w:color w:val="333333"/>
          <w:kern w:val="0"/>
          <w:sz w:val="32"/>
          <w:szCs w:val="32"/>
          <w:lang w:val="zh-CN"/>
        </w:rPr>
        <w:t>，现面向</w:t>
      </w:r>
      <w:r w:rsidR="00F23D0D">
        <w:rPr>
          <w:rFonts w:asciiTheme="minorEastAsia" w:hAnsiTheme="minorEastAsia" w:cs="宋体" w:hint="eastAsia"/>
          <w:color w:val="333333"/>
          <w:kern w:val="0"/>
          <w:sz w:val="32"/>
          <w:szCs w:val="32"/>
          <w:lang w:val="zh-CN"/>
        </w:rPr>
        <w:t>《建筑劳务服务机构</w:t>
      </w:r>
      <w:r w:rsidR="00F23D0D" w:rsidRPr="00F23D0D">
        <w:rPr>
          <w:rFonts w:asciiTheme="minorEastAsia" w:hAnsiTheme="minorEastAsia" w:cs="宋体" w:hint="eastAsia"/>
          <w:color w:val="333333"/>
          <w:kern w:val="0"/>
          <w:sz w:val="32"/>
          <w:szCs w:val="32"/>
          <w:lang w:val="zh-CN"/>
        </w:rPr>
        <w:t>库</w:t>
      </w:r>
      <w:r w:rsidR="008C3EFE">
        <w:rPr>
          <w:rFonts w:asciiTheme="minorEastAsia" w:hAnsiTheme="minorEastAsia" w:cs="宋体" w:hint="eastAsia"/>
          <w:color w:val="333333"/>
          <w:kern w:val="0"/>
          <w:sz w:val="32"/>
          <w:szCs w:val="32"/>
          <w:lang w:val="zh-CN"/>
        </w:rPr>
        <w:t>》第四包装饰装修包内</w:t>
      </w:r>
      <w:r w:rsidR="00F23D0D">
        <w:rPr>
          <w:rFonts w:asciiTheme="minorEastAsia" w:hAnsiTheme="minorEastAsia" w:cs="宋体" w:hint="eastAsia"/>
          <w:color w:val="333333"/>
          <w:kern w:val="0"/>
          <w:sz w:val="32"/>
          <w:szCs w:val="32"/>
          <w:lang w:val="zh-CN"/>
        </w:rPr>
        <w:t>企业</w:t>
      </w:r>
      <w:r w:rsidR="006F693F" w:rsidRPr="00714595">
        <w:rPr>
          <w:rFonts w:asciiTheme="minorEastAsia" w:hAnsiTheme="minorEastAsia" w:cs="宋体" w:hint="eastAsia"/>
          <w:color w:val="333333"/>
          <w:kern w:val="0"/>
          <w:sz w:val="32"/>
          <w:szCs w:val="32"/>
          <w:lang w:val="zh-CN"/>
        </w:rPr>
        <w:t>公开采购</w:t>
      </w:r>
      <w:r w:rsidR="00B177F0">
        <w:rPr>
          <w:rFonts w:asciiTheme="minorEastAsia" w:hAnsiTheme="minorEastAsia" w:cs="宋体" w:hint="eastAsia"/>
          <w:color w:val="333333"/>
          <w:kern w:val="0"/>
          <w:sz w:val="32"/>
          <w:szCs w:val="32"/>
          <w:lang w:val="zh-CN"/>
        </w:rPr>
        <w:t>劳务分包企业</w:t>
      </w:r>
      <w:r w:rsidR="006F693F" w:rsidRPr="00714595">
        <w:rPr>
          <w:rFonts w:asciiTheme="minorEastAsia" w:hAnsiTheme="minorEastAsia" w:cs="宋体" w:hint="eastAsia"/>
          <w:color w:val="333333"/>
          <w:kern w:val="0"/>
          <w:sz w:val="32"/>
          <w:szCs w:val="32"/>
          <w:lang w:val="zh-CN"/>
        </w:rPr>
        <w:t>。</w:t>
      </w:r>
    </w:p>
    <w:p w:rsidR="000C16AA" w:rsidRPr="00714595" w:rsidRDefault="000C16AA" w:rsidP="00F30FA5">
      <w:pPr>
        <w:ind w:firstLineChars="200" w:firstLine="640"/>
        <w:rPr>
          <w:rFonts w:asciiTheme="minorEastAsia" w:hAnsiTheme="minorEastAsia" w:cs="宋体"/>
          <w:color w:val="333333"/>
          <w:kern w:val="0"/>
          <w:sz w:val="32"/>
          <w:szCs w:val="32"/>
          <w:lang w:val="zh-CN"/>
        </w:rPr>
      </w:pPr>
      <w:bookmarkStart w:id="1" w:name="OLE_LINK5"/>
      <w:r w:rsidRPr="00714595">
        <w:rPr>
          <w:rFonts w:asciiTheme="minorEastAsia" w:hAnsiTheme="minorEastAsia" w:cs="宋体" w:hint="eastAsia"/>
          <w:color w:val="333333"/>
          <w:kern w:val="0"/>
          <w:sz w:val="32"/>
          <w:szCs w:val="32"/>
          <w:lang w:val="zh-CN"/>
        </w:rPr>
        <w:t>一</w:t>
      </w:r>
      <w:r w:rsidR="000050B1" w:rsidRPr="00714595">
        <w:rPr>
          <w:rFonts w:asciiTheme="minorEastAsia" w:hAnsiTheme="minorEastAsia" w:cs="宋体" w:hint="eastAsia"/>
          <w:color w:val="333333"/>
          <w:kern w:val="0"/>
          <w:sz w:val="32"/>
          <w:szCs w:val="32"/>
          <w:lang w:val="zh-CN"/>
        </w:rPr>
        <w:t>、</w:t>
      </w:r>
      <w:r w:rsidR="006F693F" w:rsidRPr="00714595">
        <w:rPr>
          <w:rFonts w:asciiTheme="minorEastAsia" w:hAnsiTheme="minorEastAsia" w:cs="宋体" w:hint="eastAsia"/>
          <w:color w:val="333333"/>
          <w:kern w:val="0"/>
          <w:sz w:val="32"/>
          <w:szCs w:val="32"/>
          <w:lang w:val="zh-CN"/>
        </w:rPr>
        <w:t>项目概况</w:t>
      </w:r>
    </w:p>
    <w:p w:rsidR="000C16AA" w:rsidRPr="000C16AA" w:rsidRDefault="00F23D0D"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阜阳文化产业综合体（一期）</w:t>
      </w:r>
      <w:r w:rsidR="0053496A">
        <w:rPr>
          <w:rFonts w:asciiTheme="minorEastAsia" w:hAnsiTheme="minorEastAsia" w:cs="宋体" w:hint="eastAsia"/>
          <w:color w:val="333333"/>
          <w:kern w:val="0"/>
          <w:sz w:val="32"/>
          <w:szCs w:val="32"/>
          <w:lang w:val="zh-CN"/>
        </w:rPr>
        <w:t>装修附属工程是由泸州阜阳投资集团有限公司投资，项目建设用地</w:t>
      </w:r>
      <w:r w:rsidR="0053496A" w:rsidRPr="0053496A">
        <w:rPr>
          <w:rFonts w:asciiTheme="minorEastAsia" w:hAnsiTheme="minorEastAsia" w:cs="宋体"/>
          <w:color w:val="333333"/>
          <w:kern w:val="0"/>
          <w:sz w:val="32"/>
          <w:szCs w:val="32"/>
          <w:lang w:val="zh-CN"/>
        </w:rPr>
        <w:t>103457.62m</w:t>
      </w:r>
      <w:r w:rsidR="0053496A" w:rsidRPr="0053496A">
        <w:rPr>
          <w:rFonts w:asciiTheme="minorEastAsia" w:hAnsiTheme="minorEastAsia" w:cs="宋体" w:hint="eastAsia"/>
          <w:color w:val="333333"/>
          <w:kern w:val="0"/>
          <w:sz w:val="32"/>
          <w:szCs w:val="32"/>
          <w:vertAlign w:val="superscript"/>
          <w:lang w:val="zh-CN"/>
        </w:rPr>
        <w:t>2</w:t>
      </w:r>
      <w:r w:rsidR="0053496A">
        <w:rPr>
          <w:rFonts w:asciiTheme="minorEastAsia" w:hAnsiTheme="minorEastAsia" w:cs="宋体" w:hint="eastAsia"/>
          <w:color w:val="333333"/>
          <w:kern w:val="0"/>
          <w:sz w:val="32"/>
          <w:szCs w:val="32"/>
          <w:lang w:val="zh-CN"/>
        </w:rPr>
        <w:t>，总建筑面积93219.97</w:t>
      </w:r>
      <w:r w:rsidR="0053496A" w:rsidRPr="0053496A">
        <w:rPr>
          <w:rFonts w:asciiTheme="minorEastAsia" w:hAnsiTheme="minorEastAsia" w:cs="宋体"/>
          <w:color w:val="333333"/>
          <w:kern w:val="0"/>
          <w:sz w:val="32"/>
          <w:szCs w:val="32"/>
          <w:lang w:val="zh-CN"/>
        </w:rPr>
        <w:t xml:space="preserve"> m</w:t>
      </w:r>
      <w:r w:rsidR="0053496A" w:rsidRPr="0053496A">
        <w:rPr>
          <w:rFonts w:asciiTheme="minorEastAsia" w:hAnsiTheme="minorEastAsia" w:cs="宋体" w:hint="eastAsia"/>
          <w:color w:val="333333"/>
          <w:kern w:val="0"/>
          <w:sz w:val="32"/>
          <w:szCs w:val="32"/>
          <w:vertAlign w:val="superscript"/>
          <w:lang w:val="zh-CN"/>
        </w:rPr>
        <w:t>2</w:t>
      </w:r>
      <w:r w:rsidR="0053496A">
        <w:rPr>
          <w:rFonts w:asciiTheme="minorEastAsia" w:hAnsiTheme="minorEastAsia" w:cs="宋体" w:hint="eastAsia"/>
          <w:color w:val="333333"/>
          <w:kern w:val="0"/>
          <w:sz w:val="32"/>
          <w:szCs w:val="32"/>
          <w:lang w:val="zh-CN"/>
        </w:rPr>
        <w:t>。工程分为中学教学楼、小学教学楼、中学男生宿舍、中学女生宿舍、小学宿舍、综合楼、食堂、体育馆、教师公寓、门卫招生接待办</w:t>
      </w:r>
      <w:r w:rsidR="00531749">
        <w:rPr>
          <w:rFonts w:asciiTheme="minorEastAsia" w:hAnsiTheme="minorEastAsia" w:cs="宋体" w:hint="eastAsia"/>
          <w:color w:val="333333"/>
          <w:kern w:val="0"/>
          <w:sz w:val="32"/>
          <w:szCs w:val="32"/>
          <w:lang w:val="zh-CN"/>
        </w:rPr>
        <w:t>、门房及体育主席台连廊</w:t>
      </w:r>
      <w:r w:rsidR="0053496A">
        <w:rPr>
          <w:rFonts w:asciiTheme="minorEastAsia" w:hAnsiTheme="minorEastAsia" w:cs="宋体" w:hint="eastAsia"/>
          <w:color w:val="333333"/>
          <w:kern w:val="0"/>
          <w:sz w:val="32"/>
          <w:szCs w:val="32"/>
          <w:lang w:val="zh-CN"/>
        </w:rPr>
        <w:t>等</w:t>
      </w:r>
      <w:r w:rsidR="00531749">
        <w:rPr>
          <w:rFonts w:asciiTheme="minorEastAsia" w:hAnsiTheme="minorEastAsia" w:cs="宋体" w:hint="eastAsia"/>
          <w:color w:val="333333"/>
          <w:kern w:val="0"/>
          <w:sz w:val="32"/>
          <w:szCs w:val="32"/>
          <w:lang w:val="zh-CN"/>
        </w:rPr>
        <w:t>子项</w:t>
      </w:r>
      <w:r w:rsidR="0053496A">
        <w:rPr>
          <w:rFonts w:asciiTheme="minorEastAsia" w:hAnsiTheme="minorEastAsia" w:cs="宋体" w:hint="eastAsia"/>
          <w:color w:val="333333"/>
          <w:kern w:val="0"/>
          <w:sz w:val="32"/>
          <w:szCs w:val="32"/>
          <w:lang w:val="zh-CN"/>
        </w:rPr>
        <w:t>工程</w:t>
      </w:r>
      <w:r w:rsidR="000C16AA" w:rsidRPr="00714595">
        <w:rPr>
          <w:rFonts w:asciiTheme="minorEastAsia" w:hAnsiTheme="minorEastAsia" w:cs="宋体" w:hint="eastAsia"/>
          <w:color w:val="333333"/>
          <w:kern w:val="0"/>
          <w:sz w:val="32"/>
          <w:szCs w:val="32"/>
          <w:lang w:val="zh-CN"/>
        </w:rPr>
        <w:t>。</w:t>
      </w:r>
      <w:r w:rsidR="00B177F0">
        <w:rPr>
          <w:rFonts w:asciiTheme="minorEastAsia" w:hAnsiTheme="minorEastAsia" w:cs="宋体" w:hint="eastAsia"/>
          <w:color w:val="333333"/>
          <w:kern w:val="0"/>
          <w:sz w:val="32"/>
          <w:szCs w:val="32"/>
          <w:lang w:val="zh-CN"/>
        </w:rPr>
        <w:t>该项目主体结构施工已由泸州阜阳投资集团有限公司招标组织施工单位施工完成，现由四川广源达建设工程有限公司负责实施该项目的装修附属工程。</w:t>
      </w:r>
    </w:p>
    <w:p w:rsidR="000C16AA" w:rsidRPr="00714595" w:rsidRDefault="000C16AA" w:rsidP="00F30FA5">
      <w:pPr>
        <w:ind w:firstLineChars="200" w:firstLine="640"/>
        <w:rPr>
          <w:rFonts w:asciiTheme="minorEastAsia" w:hAnsiTheme="minorEastAsia" w:cs="宋体"/>
          <w:color w:val="333333"/>
          <w:kern w:val="0"/>
          <w:sz w:val="32"/>
          <w:szCs w:val="32"/>
          <w:lang w:val="zh-CN"/>
        </w:rPr>
      </w:pPr>
      <w:r w:rsidRPr="00714595">
        <w:rPr>
          <w:rFonts w:asciiTheme="minorEastAsia" w:hAnsiTheme="minorEastAsia" w:cs="宋体" w:hint="eastAsia"/>
          <w:color w:val="333333"/>
          <w:kern w:val="0"/>
          <w:sz w:val="32"/>
          <w:szCs w:val="32"/>
          <w:lang w:val="zh-CN"/>
        </w:rPr>
        <w:t>二、采购内容</w:t>
      </w:r>
    </w:p>
    <w:p w:rsidR="00531749" w:rsidRDefault="00531749"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本次采购仅针对中学</w:t>
      </w:r>
      <w:bookmarkStart w:id="2" w:name="_GoBack"/>
      <w:bookmarkEnd w:id="2"/>
      <w:r>
        <w:rPr>
          <w:rFonts w:asciiTheme="minorEastAsia" w:hAnsiTheme="minorEastAsia" w:cs="宋体" w:hint="eastAsia"/>
          <w:color w:val="333333"/>
          <w:kern w:val="0"/>
          <w:sz w:val="32"/>
          <w:szCs w:val="32"/>
          <w:lang w:val="zh-CN"/>
        </w:rPr>
        <w:t>教学楼、中学男（女）生宿舍、综合楼、食堂项目的</w:t>
      </w:r>
      <w:r w:rsidR="004B50C2">
        <w:rPr>
          <w:rFonts w:asciiTheme="minorEastAsia" w:hAnsiTheme="minorEastAsia" w:cs="宋体" w:hint="eastAsia"/>
          <w:color w:val="333333"/>
          <w:kern w:val="0"/>
          <w:sz w:val="32"/>
          <w:szCs w:val="32"/>
          <w:lang w:val="zh-CN"/>
        </w:rPr>
        <w:t>室内</w:t>
      </w:r>
      <w:r>
        <w:rPr>
          <w:rFonts w:asciiTheme="minorEastAsia" w:hAnsiTheme="minorEastAsia" w:cs="宋体" w:hint="eastAsia"/>
          <w:color w:val="333333"/>
          <w:kern w:val="0"/>
          <w:sz w:val="32"/>
          <w:szCs w:val="32"/>
          <w:lang w:val="zh-CN"/>
        </w:rPr>
        <w:t>装饰工程</w:t>
      </w:r>
      <w:r w:rsidR="006C151C">
        <w:rPr>
          <w:rFonts w:asciiTheme="minorEastAsia" w:hAnsiTheme="minorEastAsia" w:cs="宋体" w:hint="eastAsia"/>
          <w:color w:val="333333"/>
          <w:kern w:val="0"/>
          <w:sz w:val="32"/>
          <w:szCs w:val="32"/>
          <w:lang w:val="zh-CN"/>
        </w:rPr>
        <w:t>劳务</w:t>
      </w:r>
      <w:r w:rsidR="00B177F0">
        <w:rPr>
          <w:rFonts w:asciiTheme="minorEastAsia" w:hAnsiTheme="minorEastAsia" w:cs="宋体" w:hint="eastAsia"/>
          <w:color w:val="333333"/>
          <w:kern w:val="0"/>
          <w:sz w:val="32"/>
          <w:szCs w:val="32"/>
          <w:lang w:val="zh-CN"/>
        </w:rPr>
        <w:t>分包企业</w:t>
      </w:r>
      <w:r>
        <w:rPr>
          <w:rFonts w:asciiTheme="minorEastAsia" w:hAnsiTheme="minorEastAsia" w:cs="宋体" w:hint="eastAsia"/>
          <w:color w:val="333333"/>
          <w:kern w:val="0"/>
          <w:sz w:val="32"/>
          <w:szCs w:val="32"/>
          <w:lang w:val="zh-CN"/>
        </w:rPr>
        <w:t>进行采购。</w:t>
      </w:r>
    </w:p>
    <w:p w:rsidR="00531749" w:rsidRDefault="00531749"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本次采购分</w:t>
      </w:r>
      <w:r w:rsidR="00FD5EC9">
        <w:rPr>
          <w:rFonts w:asciiTheme="minorEastAsia" w:hAnsiTheme="minorEastAsia" w:cs="宋体" w:hint="eastAsia"/>
          <w:color w:val="333333"/>
          <w:kern w:val="0"/>
          <w:sz w:val="32"/>
          <w:szCs w:val="32"/>
          <w:lang w:val="zh-CN"/>
        </w:rPr>
        <w:t>两</w:t>
      </w:r>
      <w:r>
        <w:rPr>
          <w:rFonts w:asciiTheme="minorEastAsia" w:hAnsiTheme="minorEastAsia" w:cs="宋体" w:hint="eastAsia"/>
          <w:color w:val="333333"/>
          <w:kern w:val="0"/>
          <w:sz w:val="32"/>
          <w:szCs w:val="32"/>
          <w:lang w:val="zh-CN"/>
        </w:rPr>
        <w:t>个标段：</w:t>
      </w:r>
    </w:p>
    <w:p w:rsidR="00531749" w:rsidRDefault="00531749" w:rsidP="00F30FA5">
      <w:pPr>
        <w:ind w:firstLineChars="200" w:firstLine="640"/>
        <w:rPr>
          <w:rFonts w:asciiTheme="minorEastAsia" w:hAnsiTheme="minorEastAsia" w:cs="宋体"/>
          <w:color w:val="333333"/>
          <w:kern w:val="0"/>
          <w:sz w:val="32"/>
          <w:szCs w:val="32"/>
          <w:lang w:val="zh-CN"/>
        </w:rPr>
      </w:pPr>
      <w:bookmarkStart w:id="3" w:name="OLE_LINK2"/>
      <w:bookmarkStart w:id="4" w:name="OLE_LINK3"/>
      <w:r>
        <w:rPr>
          <w:rFonts w:asciiTheme="minorEastAsia" w:hAnsiTheme="minorEastAsia" w:cs="宋体" w:hint="eastAsia"/>
          <w:color w:val="333333"/>
          <w:kern w:val="0"/>
          <w:sz w:val="32"/>
          <w:szCs w:val="32"/>
          <w:lang w:val="zh-CN"/>
        </w:rPr>
        <w:t>一标段：中学教学楼、综合楼、食堂</w:t>
      </w:r>
    </w:p>
    <w:p w:rsidR="00531749" w:rsidRDefault="00531749"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二标段：中学男（女）宿舍</w:t>
      </w:r>
    </w:p>
    <w:bookmarkEnd w:id="3"/>
    <w:bookmarkEnd w:id="4"/>
    <w:p w:rsidR="00CB08A9" w:rsidRPr="00714595" w:rsidRDefault="006F693F" w:rsidP="00F30FA5">
      <w:pPr>
        <w:ind w:firstLineChars="200" w:firstLine="640"/>
        <w:rPr>
          <w:rFonts w:asciiTheme="minorEastAsia" w:hAnsiTheme="minorEastAsia" w:cs="宋体"/>
          <w:color w:val="333333"/>
          <w:kern w:val="0"/>
          <w:sz w:val="32"/>
          <w:szCs w:val="32"/>
          <w:lang w:val="zh-CN"/>
        </w:rPr>
      </w:pPr>
      <w:r w:rsidRPr="00714595">
        <w:rPr>
          <w:rFonts w:asciiTheme="minorEastAsia" w:hAnsiTheme="minorEastAsia" w:cs="宋体" w:hint="eastAsia"/>
          <w:color w:val="333333"/>
          <w:kern w:val="0"/>
          <w:sz w:val="32"/>
          <w:szCs w:val="32"/>
          <w:lang w:val="zh-CN"/>
        </w:rPr>
        <w:t>按施工图和甲方要求完成</w:t>
      </w:r>
      <w:r w:rsidR="00531749">
        <w:rPr>
          <w:rFonts w:asciiTheme="minorEastAsia" w:hAnsiTheme="minorEastAsia" w:cs="宋体" w:hint="eastAsia"/>
          <w:color w:val="333333"/>
          <w:kern w:val="0"/>
          <w:sz w:val="32"/>
          <w:szCs w:val="32"/>
          <w:lang w:val="zh-CN"/>
        </w:rPr>
        <w:t>以上</w:t>
      </w:r>
      <w:r w:rsidR="00FD5EC9">
        <w:rPr>
          <w:rFonts w:asciiTheme="minorEastAsia" w:hAnsiTheme="minorEastAsia" w:cs="宋体" w:hint="eastAsia"/>
          <w:color w:val="333333"/>
          <w:kern w:val="0"/>
          <w:sz w:val="32"/>
          <w:szCs w:val="32"/>
          <w:lang w:val="zh-CN"/>
        </w:rPr>
        <w:t>两</w:t>
      </w:r>
      <w:r w:rsidR="00531749">
        <w:rPr>
          <w:rFonts w:asciiTheme="minorEastAsia" w:hAnsiTheme="minorEastAsia" w:cs="宋体" w:hint="eastAsia"/>
          <w:color w:val="333333"/>
          <w:kern w:val="0"/>
          <w:sz w:val="32"/>
          <w:szCs w:val="32"/>
          <w:lang w:val="zh-CN"/>
        </w:rPr>
        <w:t>个标段</w:t>
      </w:r>
      <w:r w:rsidRPr="00714595">
        <w:rPr>
          <w:rFonts w:asciiTheme="minorEastAsia" w:hAnsiTheme="minorEastAsia" w:cs="宋体" w:hint="eastAsia"/>
          <w:color w:val="333333"/>
          <w:kern w:val="0"/>
          <w:sz w:val="32"/>
          <w:szCs w:val="32"/>
          <w:lang w:val="zh-CN"/>
        </w:rPr>
        <w:t>涉及的</w:t>
      </w:r>
      <w:r w:rsidR="003C6720">
        <w:rPr>
          <w:rFonts w:asciiTheme="minorEastAsia" w:hAnsiTheme="minorEastAsia" w:cs="宋体" w:hint="eastAsia"/>
          <w:color w:val="333333"/>
          <w:kern w:val="0"/>
          <w:sz w:val="32"/>
          <w:szCs w:val="32"/>
          <w:lang w:val="zh-CN"/>
        </w:rPr>
        <w:t>作业</w:t>
      </w:r>
      <w:r w:rsidRPr="00714595">
        <w:rPr>
          <w:rFonts w:asciiTheme="minorEastAsia" w:hAnsiTheme="minorEastAsia" w:cs="宋体" w:hint="eastAsia"/>
          <w:color w:val="333333"/>
          <w:kern w:val="0"/>
          <w:sz w:val="32"/>
          <w:szCs w:val="32"/>
          <w:lang w:val="zh-CN"/>
        </w:rPr>
        <w:t>工作</w:t>
      </w:r>
      <w:r w:rsidR="0021363A">
        <w:rPr>
          <w:rFonts w:asciiTheme="minorEastAsia" w:hAnsiTheme="minorEastAsia" w:cs="宋体" w:hint="eastAsia"/>
          <w:color w:val="333333"/>
          <w:kern w:val="0"/>
          <w:sz w:val="32"/>
          <w:szCs w:val="32"/>
          <w:lang w:val="zh-CN"/>
        </w:rPr>
        <w:lastRenderedPageBreak/>
        <w:t>（详电子版施工图）</w:t>
      </w:r>
      <w:r w:rsidRPr="00714595">
        <w:rPr>
          <w:rFonts w:asciiTheme="minorEastAsia" w:hAnsiTheme="minorEastAsia" w:cs="宋体" w:hint="eastAsia"/>
          <w:color w:val="333333"/>
          <w:kern w:val="0"/>
          <w:sz w:val="32"/>
          <w:szCs w:val="32"/>
          <w:lang w:val="zh-CN"/>
        </w:rPr>
        <w:t>。</w:t>
      </w:r>
    </w:p>
    <w:p w:rsidR="00905D76" w:rsidRDefault="006C151C" w:rsidP="00BE5800">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三、采购分包及计价方式：</w:t>
      </w:r>
    </w:p>
    <w:p w:rsidR="006C151C" w:rsidRDefault="006C151C" w:rsidP="00BE5800">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1、本次采购</w:t>
      </w:r>
      <w:r w:rsidR="00FD5EC9">
        <w:rPr>
          <w:rFonts w:asciiTheme="minorEastAsia" w:hAnsiTheme="minorEastAsia" w:cs="宋体" w:hint="eastAsia"/>
          <w:color w:val="333333"/>
          <w:kern w:val="0"/>
          <w:sz w:val="32"/>
          <w:szCs w:val="32"/>
          <w:lang w:val="zh-CN"/>
        </w:rPr>
        <w:t>两</w:t>
      </w:r>
      <w:r>
        <w:rPr>
          <w:rFonts w:asciiTheme="minorEastAsia" w:hAnsiTheme="minorEastAsia" w:cs="宋体" w:hint="eastAsia"/>
          <w:color w:val="333333"/>
          <w:kern w:val="0"/>
          <w:sz w:val="32"/>
          <w:szCs w:val="32"/>
          <w:lang w:val="zh-CN"/>
        </w:rPr>
        <w:t>个标段均为劳务分包，由发包人提供主要材料，承包人仅负责</w:t>
      </w:r>
      <w:r w:rsidR="00D41D2D">
        <w:rPr>
          <w:rFonts w:asciiTheme="minorEastAsia" w:hAnsiTheme="minorEastAsia" w:cs="宋体" w:hint="eastAsia"/>
          <w:color w:val="333333"/>
          <w:kern w:val="0"/>
          <w:sz w:val="32"/>
          <w:szCs w:val="32"/>
          <w:lang w:val="zh-CN"/>
        </w:rPr>
        <w:t>劳务</w:t>
      </w:r>
      <w:r>
        <w:rPr>
          <w:rFonts w:asciiTheme="minorEastAsia" w:hAnsiTheme="minorEastAsia" w:cs="宋体" w:hint="eastAsia"/>
          <w:color w:val="333333"/>
          <w:kern w:val="0"/>
          <w:sz w:val="32"/>
          <w:szCs w:val="32"/>
          <w:lang w:val="zh-CN"/>
        </w:rPr>
        <w:t>施工及相应的辅材、机具及周转</w:t>
      </w:r>
      <w:r w:rsidR="00D41D2D">
        <w:rPr>
          <w:rFonts w:asciiTheme="minorEastAsia" w:hAnsiTheme="minorEastAsia" w:cs="宋体" w:hint="eastAsia"/>
          <w:color w:val="333333"/>
          <w:kern w:val="0"/>
          <w:sz w:val="32"/>
          <w:szCs w:val="32"/>
          <w:lang w:val="zh-CN"/>
        </w:rPr>
        <w:t>材料</w:t>
      </w:r>
      <w:r w:rsidR="0021363A">
        <w:rPr>
          <w:rFonts w:asciiTheme="minorEastAsia" w:hAnsiTheme="minorEastAsia" w:cs="宋体" w:hint="eastAsia"/>
          <w:color w:val="333333"/>
          <w:kern w:val="0"/>
          <w:sz w:val="32"/>
          <w:szCs w:val="32"/>
          <w:lang w:val="zh-CN"/>
        </w:rPr>
        <w:t>。</w:t>
      </w:r>
    </w:p>
    <w:p w:rsidR="006C151C" w:rsidRDefault="006C151C" w:rsidP="00BE5800">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2、依据合江县财政局财政评审中心出据的评审报告，扣除由承包人提供的材料费用，总价下浮</w:t>
      </w:r>
      <w:r w:rsidR="00F35246" w:rsidRPr="00F35246">
        <w:rPr>
          <w:rFonts w:asciiTheme="minorEastAsia" w:hAnsiTheme="minorEastAsia" w:cs="宋体" w:hint="eastAsia"/>
          <w:color w:val="333333"/>
          <w:kern w:val="0"/>
          <w:sz w:val="32"/>
          <w:szCs w:val="32"/>
          <w:u w:val="single"/>
          <w:lang w:val="zh-CN"/>
        </w:rPr>
        <w:t xml:space="preserve"> </w:t>
      </w:r>
      <w:r w:rsidR="00FE3A84" w:rsidRPr="00FE3A84">
        <w:rPr>
          <w:rFonts w:asciiTheme="minorEastAsia" w:hAnsiTheme="minorEastAsia" w:cs="宋体" w:hint="eastAsia"/>
          <w:color w:val="333333"/>
          <w:kern w:val="0"/>
          <w:sz w:val="32"/>
          <w:szCs w:val="32"/>
          <w:u w:val="single"/>
          <w:lang w:val="zh-CN"/>
        </w:rPr>
        <w:t>9</w:t>
      </w:r>
      <w:r w:rsidRPr="00FE3A84">
        <w:rPr>
          <w:rFonts w:asciiTheme="minorEastAsia" w:hAnsiTheme="minorEastAsia" w:cs="宋体" w:hint="eastAsia"/>
          <w:color w:val="333333"/>
          <w:kern w:val="0"/>
          <w:sz w:val="32"/>
          <w:szCs w:val="32"/>
          <w:u w:val="single"/>
          <w:lang w:val="zh-CN"/>
        </w:rPr>
        <w:t>%</w:t>
      </w:r>
      <w:r w:rsidR="00956DAB">
        <w:rPr>
          <w:rFonts w:ascii="宋体" w:hAnsi="宋体" w:cs="宋体" w:hint="eastAsia"/>
          <w:color w:val="333333"/>
          <w:kern w:val="0"/>
          <w:sz w:val="32"/>
          <w:szCs w:val="32"/>
          <w:lang w:val="zh-CN"/>
        </w:rPr>
        <w:t>（参考：附件十一、《合江县阜阳文化产业综合体（一期）装修附属工程劳务分包部分》预算清单）进行结算。</w:t>
      </w:r>
    </w:p>
    <w:p w:rsidR="00A511A2" w:rsidRPr="00B177F0" w:rsidRDefault="00A511A2" w:rsidP="00A511A2">
      <w:pPr>
        <w:ind w:firstLineChars="200" w:firstLine="643"/>
        <w:rPr>
          <w:rFonts w:asciiTheme="minorEastAsia" w:hAnsiTheme="minorEastAsia" w:cs="宋体"/>
          <w:b/>
          <w:color w:val="333333"/>
          <w:kern w:val="0"/>
          <w:sz w:val="32"/>
          <w:szCs w:val="32"/>
          <w:lang w:val="zh-CN"/>
        </w:rPr>
      </w:pPr>
      <w:r w:rsidRPr="00B177F0">
        <w:rPr>
          <w:rFonts w:asciiTheme="minorEastAsia" w:hAnsiTheme="minorEastAsia" w:cs="宋体" w:hint="eastAsia"/>
          <w:b/>
          <w:color w:val="333333"/>
          <w:kern w:val="0"/>
          <w:sz w:val="32"/>
          <w:szCs w:val="32"/>
          <w:lang w:val="zh-CN"/>
        </w:rPr>
        <w:t>特别说明：以上提供的预算清单仅作参考，最终结算依据财评报告执行。</w:t>
      </w:r>
    </w:p>
    <w:p w:rsidR="00B177F0" w:rsidRDefault="00B177F0" w:rsidP="00BE5800">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3、</w:t>
      </w:r>
      <w:r w:rsidR="00F35246" w:rsidRPr="00F35246">
        <w:rPr>
          <w:rFonts w:asciiTheme="minorEastAsia" w:hAnsiTheme="minorEastAsia" w:cs="宋体" w:hint="eastAsia"/>
          <w:color w:val="333333"/>
          <w:kern w:val="0"/>
          <w:sz w:val="32"/>
          <w:szCs w:val="32"/>
          <w:lang w:val="zh-CN"/>
        </w:rPr>
        <w:t>本合同乙方不论是否为建筑总包企业、劳务企业，工程结算时安全文明施工费、规费按基本费率计取（不高于广源达公司计取费率）。</w:t>
      </w:r>
    </w:p>
    <w:p w:rsidR="00531749" w:rsidRDefault="006C7AAD" w:rsidP="00BE5800">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四</w:t>
      </w:r>
      <w:r w:rsidR="00531749">
        <w:rPr>
          <w:rFonts w:asciiTheme="minorEastAsia" w:hAnsiTheme="minorEastAsia" w:cs="宋体" w:hint="eastAsia"/>
          <w:color w:val="333333"/>
          <w:kern w:val="0"/>
          <w:sz w:val="32"/>
          <w:szCs w:val="32"/>
          <w:lang w:val="zh-CN"/>
        </w:rPr>
        <w:t>、采购方式：</w:t>
      </w:r>
    </w:p>
    <w:p w:rsidR="00531749" w:rsidRDefault="00531749" w:rsidP="00BE5800">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面向四川广源达建设工程有限公司《建筑劳务服务机构</w:t>
      </w:r>
      <w:r w:rsidRPr="00F23D0D">
        <w:rPr>
          <w:rFonts w:asciiTheme="minorEastAsia" w:hAnsiTheme="minorEastAsia" w:cs="宋体" w:hint="eastAsia"/>
          <w:color w:val="333333"/>
          <w:kern w:val="0"/>
          <w:sz w:val="32"/>
          <w:szCs w:val="32"/>
          <w:lang w:val="zh-CN"/>
        </w:rPr>
        <w:t>库</w:t>
      </w:r>
      <w:r>
        <w:rPr>
          <w:rFonts w:asciiTheme="minorEastAsia" w:hAnsiTheme="minorEastAsia" w:cs="宋体" w:hint="eastAsia"/>
          <w:color w:val="333333"/>
          <w:kern w:val="0"/>
          <w:sz w:val="32"/>
          <w:szCs w:val="32"/>
          <w:lang w:val="zh-CN"/>
        </w:rPr>
        <w:t>》内装饰装修包内企业</w:t>
      </w:r>
      <w:r w:rsidR="00B177F0">
        <w:rPr>
          <w:rFonts w:asciiTheme="minorEastAsia" w:hAnsiTheme="minorEastAsia" w:cs="宋体" w:hint="eastAsia"/>
          <w:color w:val="333333"/>
          <w:kern w:val="0"/>
          <w:sz w:val="32"/>
          <w:szCs w:val="32"/>
          <w:lang w:val="zh-CN"/>
        </w:rPr>
        <w:t>公开</w:t>
      </w:r>
      <w:r>
        <w:rPr>
          <w:rFonts w:asciiTheme="minorEastAsia" w:hAnsiTheme="minorEastAsia" w:cs="宋体" w:hint="eastAsia"/>
          <w:color w:val="333333"/>
          <w:kern w:val="0"/>
          <w:sz w:val="32"/>
          <w:szCs w:val="32"/>
          <w:lang w:val="zh-CN"/>
        </w:rPr>
        <w:t>采购。</w:t>
      </w:r>
    </w:p>
    <w:p w:rsidR="00C26CC4" w:rsidRPr="00714595" w:rsidRDefault="006C7AAD" w:rsidP="00BE5800">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五</w:t>
      </w:r>
      <w:r w:rsidR="000C16AA" w:rsidRPr="00714595">
        <w:rPr>
          <w:rFonts w:asciiTheme="minorEastAsia" w:hAnsiTheme="minorEastAsia" w:cs="宋体" w:hint="eastAsia"/>
          <w:color w:val="333333"/>
          <w:kern w:val="0"/>
          <w:sz w:val="32"/>
          <w:szCs w:val="32"/>
          <w:lang w:val="zh-CN"/>
        </w:rPr>
        <w:t>、报名条件</w:t>
      </w:r>
      <w:r w:rsidR="00531749">
        <w:rPr>
          <w:rFonts w:asciiTheme="minorEastAsia" w:hAnsiTheme="minorEastAsia" w:cs="宋体" w:hint="eastAsia"/>
          <w:color w:val="333333"/>
          <w:kern w:val="0"/>
          <w:sz w:val="32"/>
          <w:szCs w:val="32"/>
          <w:lang w:val="zh-CN"/>
        </w:rPr>
        <w:t>：</w:t>
      </w:r>
    </w:p>
    <w:p w:rsidR="00531749" w:rsidRDefault="00531749" w:rsidP="00BE5800">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1、入库企业填写《采购回执单》确认是否参</w:t>
      </w:r>
      <w:r w:rsidR="006C7AAD">
        <w:rPr>
          <w:rFonts w:asciiTheme="minorEastAsia" w:hAnsiTheme="minorEastAsia" w:cs="宋体" w:hint="eastAsia"/>
          <w:color w:val="333333"/>
          <w:kern w:val="0"/>
          <w:sz w:val="32"/>
          <w:szCs w:val="32"/>
          <w:lang w:val="zh-CN"/>
        </w:rPr>
        <w:t>与</w:t>
      </w:r>
      <w:r>
        <w:rPr>
          <w:rFonts w:asciiTheme="minorEastAsia" w:hAnsiTheme="minorEastAsia" w:cs="宋体" w:hint="eastAsia"/>
          <w:color w:val="333333"/>
          <w:kern w:val="0"/>
          <w:sz w:val="32"/>
          <w:szCs w:val="32"/>
          <w:lang w:val="zh-CN"/>
        </w:rPr>
        <w:t>采购</w:t>
      </w:r>
      <w:r w:rsidR="00F35246">
        <w:rPr>
          <w:rFonts w:asciiTheme="minorEastAsia" w:hAnsiTheme="minorEastAsia" w:cs="宋体" w:hint="eastAsia"/>
          <w:color w:val="333333"/>
          <w:kern w:val="0"/>
          <w:sz w:val="32"/>
          <w:szCs w:val="32"/>
          <w:lang w:val="zh-CN"/>
        </w:rPr>
        <w:t>（附件一）</w:t>
      </w:r>
      <w:r>
        <w:rPr>
          <w:rFonts w:asciiTheme="minorEastAsia" w:hAnsiTheme="minorEastAsia" w:cs="宋体" w:hint="eastAsia"/>
          <w:color w:val="333333"/>
          <w:kern w:val="0"/>
          <w:sz w:val="32"/>
          <w:szCs w:val="32"/>
          <w:lang w:val="zh-CN"/>
        </w:rPr>
        <w:t>。</w:t>
      </w:r>
    </w:p>
    <w:p w:rsidR="00CB08A9" w:rsidRPr="00714595" w:rsidRDefault="00905D76" w:rsidP="00BE5800">
      <w:pPr>
        <w:ind w:firstLineChars="200" w:firstLine="640"/>
        <w:rPr>
          <w:rFonts w:asciiTheme="minorEastAsia" w:hAnsiTheme="minorEastAsia" w:cs="宋体"/>
          <w:color w:val="333333"/>
          <w:kern w:val="0"/>
          <w:sz w:val="32"/>
          <w:szCs w:val="32"/>
          <w:lang w:val="zh-CN"/>
        </w:rPr>
      </w:pPr>
      <w:r w:rsidRPr="00BE5800">
        <w:rPr>
          <w:rFonts w:asciiTheme="minorEastAsia" w:hAnsiTheme="minorEastAsia" w:cs="宋体" w:hint="eastAsia"/>
          <w:color w:val="333333"/>
          <w:kern w:val="0"/>
          <w:sz w:val="32"/>
          <w:szCs w:val="32"/>
          <w:lang w:val="zh-CN"/>
        </w:rPr>
        <w:t>2</w:t>
      </w:r>
      <w:r w:rsidR="00874045" w:rsidRPr="00BE5800">
        <w:rPr>
          <w:rFonts w:asciiTheme="minorEastAsia" w:hAnsiTheme="minorEastAsia" w:cs="宋体" w:hint="eastAsia"/>
          <w:color w:val="333333"/>
          <w:kern w:val="0"/>
          <w:sz w:val="32"/>
          <w:szCs w:val="32"/>
          <w:lang w:val="zh-CN"/>
        </w:rPr>
        <w:t>、</w:t>
      </w:r>
      <w:r w:rsidR="006F693F" w:rsidRPr="00BE5800">
        <w:rPr>
          <w:rFonts w:asciiTheme="minorEastAsia" w:hAnsiTheme="minorEastAsia" w:cs="宋体" w:hint="eastAsia"/>
          <w:color w:val="333333"/>
          <w:kern w:val="0"/>
          <w:sz w:val="32"/>
          <w:szCs w:val="32"/>
          <w:lang w:val="zh-CN"/>
        </w:rPr>
        <w:t>完成工程必须的项目管理组织机构</w:t>
      </w:r>
      <w:r w:rsidR="000C16AA" w:rsidRPr="00BE5800">
        <w:rPr>
          <w:rFonts w:asciiTheme="minorEastAsia" w:hAnsiTheme="minorEastAsia" w:cs="宋体" w:hint="eastAsia"/>
          <w:color w:val="333333"/>
          <w:kern w:val="0"/>
          <w:sz w:val="32"/>
          <w:szCs w:val="32"/>
          <w:lang w:val="zh-CN"/>
        </w:rPr>
        <w:t>，</w:t>
      </w:r>
      <w:r w:rsidR="006F693F" w:rsidRPr="00BE5800">
        <w:rPr>
          <w:rFonts w:asciiTheme="minorEastAsia" w:hAnsiTheme="minorEastAsia" w:cs="宋体" w:hint="eastAsia"/>
          <w:color w:val="333333"/>
          <w:kern w:val="0"/>
          <w:sz w:val="32"/>
          <w:szCs w:val="32"/>
          <w:lang w:val="zh-CN"/>
        </w:rPr>
        <w:t>包括</w:t>
      </w:r>
      <w:r w:rsidR="00F91AA7" w:rsidRPr="00BE5800">
        <w:rPr>
          <w:rFonts w:asciiTheme="minorEastAsia" w:hAnsiTheme="minorEastAsia" w:cs="宋体" w:hint="eastAsia"/>
          <w:color w:val="333333"/>
          <w:kern w:val="0"/>
          <w:sz w:val="32"/>
          <w:szCs w:val="32"/>
          <w:lang w:val="zh-CN"/>
        </w:rPr>
        <w:t>至少</w:t>
      </w:r>
      <w:r w:rsidR="006F693F" w:rsidRPr="00BE5800">
        <w:rPr>
          <w:rFonts w:asciiTheme="minorEastAsia" w:hAnsiTheme="minorEastAsia" w:cs="宋体" w:hint="eastAsia"/>
          <w:color w:val="333333"/>
          <w:kern w:val="0"/>
          <w:sz w:val="32"/>
          <w:szCs w:val="32"/>
          <w:lang w:val="zh-CN"/>
        </w:rPr>
        <w:t>一名</w:t>
      </w:r>
      <w:r w:rsidR="00F91AA7" w:rsidRPr="00BE5800">
        <w:rPr>
          <w:rFonts w:asciiTheme="minorEastAsia" w:hAnsiTheme="minorEastAsia" w:cs="宋体" w:hint="eastAsia"/>
          <w:color w:val="333333"/>
          <w:kern w:val="0"/>
          <w:sz w:val="32"/>
          <w:szCs w:val="32"/>
          <w:lang w:val="zh-CN"/>
        </w:rPr>
        <w:t>班组负责人、</w:t>
      </w:r>
      <w:r w:rsidR="0001756C">
        <w:rPr>
          <w:rFonts w:asciiTheme="minorEastAsia" w:hAnsiTheme="minorEastAsia" w:cs="宋体" w:hint="eastAsia"/>
          <w:color w:val="333333"/>
          <w:kern w:val="0"/>
          <w:sz w:val="32"/>
          <w:szCs w:val="32"/>
          <w:lang w:val="zh-CN"/>
        </w:rPr>
        <w:t>两</w:t>
      </w:r>
      <w:r w:rsidR="00F91AA7" w:rsidRPr="00714595">
        <w:rPr>
          <w:rFonts w:asciiTheme="minorEastAsia" w:hAnsiTheme="minorEastAsia" w:cs="宋体" w:hint="eastAsia"/>
          <w:color w:val="333333"/>
          <w:kern w:val="0"/>
          <w:sz w:val="32"/>
          <w:szCs w:val="32"/>
          <w:lang w:val="zh-CN"/>
        </w:rPr>
        <w:t>名施工员</w:t>
      </w:r>
      <w:r w:rsidR="00DD4A93" w:rsidRPr="00714595">
        <w:rPr>
          <w:rFonts w:asciiTheme="minorEastAsia" w:hAnsiTheme="minorEastAsia" w:cs="宋体" w:hint="eastAsia"/>
          <w:color w:val="333333"/>
          <w:kern w:val="0"/>
          <w:sz w:val="32"/>
          <w:szCs w:val="32"/>
          <w:lang w:val="zh-CN"/>
        </w:rPr>
        <w:t>、</w:t>
      </w:r>
      <w:r w:rsidR="000C16AA" w:rsidRPr="00714595">
        <w:rPr>
          <w:rFonts w:asciiTheme="minorEastAsia" w:hAnsiTheme="minorEastAsia" w:cs="宋体" w:hint="eastAsia"/>
          <w:color w:val="333333"/>
          <w:kern w:val="0"/>
          <w:sz w:val="32"/>
          <w:szCs w:val="32"/>
          <w:lang w:val="zh-CN"/>
        </w:rPr>
        <w:t>一</w:t>
      </w:r>
      <w:r w:rsidR="00F91AA7" w:rsidRPr="00714595">
        <w:rPr>
          <w:rFonts w:asciiTheme="minorEastAsia" w:hAnsiTheme="minorEastAsia" w:cs="宋体" w:hint="eastAsia"/>
          <w:color w:val="333333"/>
          <w:kern w:val="0"/>
          <w:sz w:val="32"/>
          <w:szCs w:val="32"/>
          <w:lang w:val="zh-CN"/>
        </w:rPr>
        <w:t>名安全员、</w:t>
      </w:r>
      <w:r w:rsidR="000C16AA" w:rsidRPr="00714595">
        <w:rPr>
          <w:rFonts w:asciiTheme="minorEastAsia" w:hAnsiTheme="minorEastAsia" w:cs="宋体" w:hint="eastAsia"/>
          <w:color w:val="333333"/>
          <w:kern w:val="0"/>
          <w:sz w:val="32"/>
          <w:szCs w:val="32"/>
          <w:lang w:val="zh-CN"/>
        </w:rPr>
        <w:t>一</w:t>
      </w:r>
      <w:r w:rsidR="00F91AA7" w:rsidRPr="00714595">
        <w:rPr>
          <w:rFonts w:asciiTheme="minorEastAsia" w:hAnsiTheme="minorEastAsia" w:cs="宋体" w:hint="eastAsia"/>
          <w:color w:val="333333"/>
          <w:kern w:val="0"/>
          <w:sz w:val="32"/>
          <w:szCs w:val="32"/>
          <w:lang w:val="zh-CN"/>
        </w:rPr>
        <w:t>名质量员</w:t>
      </w:r>
      <w:r w:rsidR="00A2083F" w:rsidRPr="00714595">
        <w:rPr>
          <w:rFonts w:asciiTheme="minorEastAsia" w:hAnsiTheme="minorEastAsia" w:cs="宋体" w:hint="eastAsia"/>
          <w:color w:val="333333"/>
          <w:kern w:val="0"/>
          <w:sz w:val="32"/>
          <w:szCs w:val="32"/>
          <w:lang w:val="zh-CN"/>
        </w:rPr>
        <w:t>、</w:t>
      </w:r>
      <w:r w:rsidR="000C16AA" w:rsidRPr="00714595">
        <w:rPr>
          <w:rFonts w:asciiTheme="minorEastAsia" w:hAnsiTheme="minorEastAsia" w:cs="宋体" w:hint="eastAsia"/>
          <w:color w:val="333333"/>
          <w:kern w:val="0"/>
          <w:sz w:val="32"/>
          <w:szCs w:val="32"/>
          <w:lang w:val="zh-CN"/>
        </w:rPr>
        <w:t>一</w:t>
      </w:r>
      <w:r w:rsidR="00A2083F" w:rsidRPr="00714595">
        <w:rPr>
          <w:rFonts w:asciiTheme="minorEastAsia" w:hAnsiTheme="minorEastAsia" w:cs="宋体" w:hint="eastAsia"/>
          <w:color w:val="333333"/>
          <w:kern w:val="0"/>
          <w:sz w:val="32"/>
          <w:szCs w:val="32"/>
          <w:lang w:val="zh-CN"/>
        </w:rPr>
        <w:t>名资料员</w:t>
      </w:r>
      <w:r w:rsidR="00C26CC4" w:rsidRPr="00714595">
        <w:rPr>
          <w:rFonts w:asciiTheme="minorEastAsia" w:hAnsiTheme="minorEastAsia" w:cs="宋体" w:hint="eastAsia"/>
          <w:color w:val="333333"/>
          <w:kern w:val="0"/>
          <w:sz w:val="32"/>
          <w:szCs w:val="32"/>
          <w:lang w:val="zh-CN"/>
        </w:rPr>
        <w:t>。</w:t>
      </w:r>
      <w:r w:rsidR="00F91AA7" w:rsidRPr="00714595">
        <w:rPr>
          <w:rFonts w:asciiTheme="minorEastAsia" w:hAnsiTheme="minorEastAsia" w:cs="宋体" w:hint="eastAsia"/>
          <w:color w:val="333333"/>
          <w:kern w:val="0"/>
          <w:sz w:val="32"/>
          <w:szCs w:val="32"/>
          <w:lang w:val="zh-CN"/>
        </w:rPr>
        <w:t>班组负责人</w:t>
      </w:r>
      <w:r w:rsidR="006F693F" w:rsidRPr="00714595">
        <w:rPr>
          <w:rFonts w:asciiTheme="minorEastAsia" w:hAnsiTheme="minorEastAsia" w:cs="宋体" w:hint="eastAsia"/>
          <w:color w:val="333333"/>
          <w:kern w:val="0"/>
          <w:sz w:val="32"/>
          <w:szCs w:val="32"/>
          <w:lang w:val="zh-CN"/>
        </w:rPr>
        <w:t>需具备</w:t>
      </w:r>
      <w:r w:rsidR="00874045">
        <w:rPr>
          <w:rFonts w:asciiTheme="minorEastAsia" w:hAnsiTheme="minorEastAsia" w:cs="宋体" w:hint="eastAsia"/>
          <w:color w:val="333333"/>
          <w:kern w:val="0"/>
          <w:sz w:val="32"/>
          <w:szCs w:val="32"/>
          <w:lang w:val="zh-CN"/>
        </w:rPr>
        <w:t>建筑工程</w:t>
      </w:r>
      <w:r w:rsidR="000C16AA" w:rsidRPr="00714595">
        <w:rPr>
          <w:rFonts w:asciiTheme="minorEastAsia" w:hAnsiTheme="minorEastAsia" w:cs="宋体" w:hint="eastAsia"/>
          <w:color w:val="333333"/>
          <w:kern w:val="0"/>
          <w:sz w:val="32"/>
          <w:szCs w:val="32"/>
          <w:lang w:val="zh-CN"/>
        </w:rPr>
        <w:t>贰级及以上</w:t>
      </w:r>
      <w:r w:rsidR="00F91AA7" w:rsidRPr="00714595">
        <w:rPr>
          <w:rFonts w:asciiTheme="minorEastAsia" w:hAnsiTheme="minorEastAsia" w:cs="宋体" w:hint="eastAsia"/>
          <w:color w:val="333333"/>
          <w:kern w:val="0"/>
          <w:sz w:val="32"/>
          <w:szCs w:val="32"/>
          <w:lang w:val="zh-CN"/>
        </w:rPr>
        <w:t>建造师资格，</w:t>
      </w:r>
      <w:r w:rsidR="00100CF1" w:rsidRPr="00714595">
        <w:rPr>
          <w:rFonts w:asciiTheme="minorEastAsia" w:hAnsiTheme="minorEastAsia" w:cs="宋体" w:hint="eastAsia"/>
          <w:color w:val="333333"/>
          <w:kern w:val="0"/>
          <w:sz w:val="32"/>
          <w:szCs w:val="32"/>
          <w:lang w:val="zh-CN"/>
        </w:rPr>
        <w:t>施工员</w:t>
      </w:r>
      <w:r w:rsidR="00A2083F" w:rsidRPr="00714595">
        <w:rPr>
          <w:rFonts w:asciiTheme="minorEastAsia" w:hAnsiTheme="minorEastAsia" w:cs="宋体" w:hint="eastAsia"/>
          <w:color w:val="333333"/>
          <w:kern w:val="0"/>
          <w:sz w:val="32"/>
          <w:szCs w:val="32"/>
          <w:lang w:val="zh-CN"/>
        </w:rPr>
        <w:t>、安全员</w:t>
      </w:r>
      <w:r w:rsidR="00C7550E" w:rsidRPr="00714595">
        <w:rPr>
          <w:rFonts w:asciiTheme="minorEastAsia" w:hAnsiTheme="minorEastAsia" w:cs="宋体" w:hint="eastAsia"/>
          <w:color w:val="333333"/>
          <w:kern w:val="0"/>
          <w:sz w:val="32"/>
          <w:szCs w:val="32"/>
          <w:lang w:val="zh-CN"/>
        </w:rPr>
        <w:t>、质量员</w:t>
      </w:r>
      <w:r w:rsidR="00A2083F" w:rsidRPr="00714595">
        <w:rPr>
          <w:rFonts w:asciiTheme="minorEastAsia" w:hAnsiTheme="minorEastAsia" w:cs="宋体" w:hint="eastAsia"/>
          <w:color w:val="333333"/>
          <w:kern w:val="0"/>
          <w:sz w:val="32"/>
          <w:szCs w:val="32"/>
          <w:lang w:val="zh-CN"/>
        </w:rPr>
        <w:t>、资料员</w:t>
      </w:r>
      <w:r w:rsidR="00C7550E" w:rsidRPr="00714595">
        <w:rPr>
          <w:rFonts w:asciiTheme="minorEastAsia" w:hAnsiTheme="minorEastAsia" w:cs="宋体" w:hint="eastAsia"/>
          <w:color w:val="333333"/>
          <w:kern w:val="0"/>
          <w:sz w:val="32"/>
          <w:szCs w:val="32"/>
          <w:lang w:val="zh-CN"/>
        </w:rPr>
        <w:t>应具备相应职业资格证书</w:t>
      </w:r>
      <w:r w:rsidR="000C16AA" w:rsidRPr="00714595">
        <w:rPr>
          <w:rFonts w:asciiTheme="minorEastAsia" w:hAnsiTheme="minorEastAsia" w:cs="宋体" w:hint="eastAsia"/>
          <w:color w:val="333333"/>
          <w:kern w:val="0"/>
          <w:sz w:val="32"/>
          <w:szCs w:val="32"/>
          <w:lang w:val="zh-CN"/>
        </w:rPr>
        <w:t>（仅需采购</w:t>
      </w:r>
      <w:r w:rsidR="000C16AA" w:rsidRPr="00714595">
        <w:rPr>
          <w:rFonts w:asciiTheme="minorEastAsia" w:hAnsiTheme="minorEastAsia" w:cs="宋体" w:hint="eastAsia"/>
          <w:color w:val="333333"/>
          <w:kern w:val="0"/>
          <w:sz w:val="32"/>
          <w:szCs w:val="32"/>
          <w:lang w:val="zh-CN"/>
        </w:rPr>
        <w:lastRenderedPageBreak/>
        <w:t>申请人</w:t>
      </w:r>
      <w:r>
        <w:rPr>
          <w:rFonts w:asciiTheme="minorEastAsia" w:hAnsiTheme="minorEastAsia" w:cs="宋体" w:hint="eastAsia"/>
          <w:color w:val="333333"/>
          <w:kern w:val="0"/>
          <w:sz w:val="32"/>
          <w:szCs w:val="32"/>
          <w:lang w:val="zh-CN"/>
        </w:rPr>
        <w:t>做</w:t>
      </w:r>
      <w:r w:rsidR="000C16AA" w:rsidRPr="00714595">
        <w:rPr>
          <w:rFonts w:asciiTheme="minorEastAsia" w:hAnsiTheme="minorEastAsia" w:cs="宋体" w:hint="eastAsia"/>
          <w:color w:val="333333"/>
          <w:kern w:val="0"/>
          <w:sz w:val="32"/>
          <w:szCs w:val="32"/>
          <w:lang w:val="zh-CN"/>
        </w:rPr>
        <w:t>出承诺，</w:t>
      </w:r>
      <w:r w:rsidR="00714595" w:rsidRPr="00714595">
        <w:rPr>
          <w:rFonts w:asciiTheme="minorEastAsia" w:hAnsiTheme="minorEastAsia" w:cs="宋体" w:hint="eastAsia"/>
          <w:color w:val="333333"/>
          <w:kern w:val="0"/>
          <w:sz w:val="32"/>
          <w:szCs w:val="32"/>
          <w:lang w:val="zh-CN"/>
        </w:rPr>
        <w:t>如</w:t>
      </w:r>
      <w:r w:rsidR="000C16AA" w:rsidRPr="00714595">
        <w:rPr>
          <w:rFonts w:asciiTheme="minorEastAsia" w:hAnsiTheme="minorEastAsia" w:cs="宋体" w:hint="eastAsia"/>
          <w:color w:val="333333"/>
          <w:kern w:val="0"/>
          <w:sz w:val="32"/>
          <w:szCs w:val="32"/>
          <w:lang w:val="zh-CN"/>
        </w:rPr>
        <w:t>中标，</w:t>
      </w:r>
      <w:r w:rsidR="00714595" w:rsidRPr="00BE5800">
        <w:rPr>
          <w:rFonts w:asciiTheme="minorEastAsia" w:hAnsiTheme="minorEastAsia" w:cs="宋体" w:hint="eastAsia"/>
          <w:color w:val="333333"/>
          <w:kern w:val="0"/>
          <w:sz w:val="32"/>
          <w:szCs w:val="32"/>
          <w:lang w:val="zh-CN"/>
        </w:rPr>
        <w:t>项目管理组织机构</w:t>
      </w:r>
      <w:r w:rsidR="000C16AA" w:rsidRPr="00714595">
        <w:rPr>
          <w:rFonts w:asciiTheme="minorEastAsia" w:hAnsiTheme="minorEastAsia" w:cs="宋体" w:hint="eastAsia"/>
          <w:color w:val="333333"/>
          <w:kern w:val="0"/>
          <w:sz w:val="32"/>
          <w:szCs w:val="32"/>
          <w:lang w:val="zh-CN"/>
        </w:rPr>
        <w:t>能够</w:t>
      </w:r>
      <w:r w:rsidR="00714595" w:rsidRPr="00714595">
        <w:rPr>
          <w:rFonts w:asciiTheme="minorEastAsia" w:hAnsiTheme="minorEastAsia" w:cs="宋体" w:hint="eastAsia"/>
          <w:color w:val="333333"/>
          <w:kern w:val="0"/>
          <w:sz w:val="32"/>
          <w:szCs w:val="32"/>
          <w:lang w:val="zh-CN"/>
        </w:rPr>
        <w:t>满足公告</w:t>
      </w:r>
      <w:r w:rsidR="000C16AA" w:rsidRPr="00BE5800">
        <w:rPr>
          <w:rFonts w:asciiTheme="minorEastAsia" w:hAnsiTheme="minorEastAsia" w:cs="宋体" w:hint="eastAsia"/>
          <w:color w:val="333333"/>
          <w:kern w:val="0"/>
          <w:sz w:val="32"/>
          <w:szCs w:val="32"/>
          <w:lang w:val="zh-CN"/>
        </w:rPr>
        <w:t>要求</w:t>
      </w:r>
      <w:r w:rsidR="00714595" w:rsidRPr="00BE5800">
        <w:rPr>
          <w:rFonts w:asciiTheme="minorEastAsia" w:hAnsiTheme="minorEastAsia" w:cs="宋体" w:hint="eastAsia"/>
          <w:color w:val="333333"/>
          <w:kern w:val="0"/>
          <w:sz w:val="32"/>
          <w:szCs w:val="32"/>
          <w:lang w:val="zh-CN"/>
        </w:rPr>
        <w:t>，不必要在中标前提供具体人员名单和证书</w:t>
      </w:r>
      <w:r w:rsidR="000C16AA" w:rsidRPr="00714595">
        <w:rPr>
          <w:rFonts w:asciiTheme="minorEastAsia" w:hAnsiTheme="minorEastAsia" w:cs="宋体" w:hint="eastAsia"/>
          <w:color w:val="333333"/>
          <w:kern w:val="0"/>
          <w:sz w:val="32"/>
          <w:szCs w:val="32"/>
          <w:lang w:val="zh-CN"/>
        </w:rPr>
        <w:t>）</w:t>
      </w:r>
      <w:r w:rsidR="00C7550E" w:rsidRPr="00714595">
        <w:rPr>
          <w:rFonts w:asciiTheme="minorEastAsia" w:hAnsiTheme="minorEastAsia" w:cs="宋体" w:hint="eastAsia"/>
          <w:color w:val="333333"/>
          <w:kern w:val="0"/>
          <w:sz w:val="32"/>
          <w:szCs w:val="32"/>
          <w:lang w:val="zh-CN"/>
        </w:rPr>
        <w:t>。</w:t>
      </w:r>
    </w:p>
    <w:bookmarkEnd w:id="1"/>
    <w:p w:rsidR="00533706" w:rsidRPr="00874045" w:rsidRDefault="006C7AAD"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六</w:t>
      </w:r>
      <w:r w:rsidR="00874045">
        <w:rPr>
          <w:rFonts w:asciiTheme="minorEastAsia" w:hAnsiTheme="minorEastAsia" w:cs="宋体" w:hint="eastAsia"/>
          <w:color w:val="333333"/>
          <w:kern w:val="0"/>
          <w:sz w:val="32"/>
          <w:szCs w:val="32"/>
          <w:lang w:val="zh-CN"/>
        </w:rPr>
        <w:t>、</w:t>
      </w:r>
      <w:r w:rsidR="00533706" w:rsidRPr="00874045">
        <w:rPr>
          <w:rFonts w:asciiTheme="minorEastAsia" w:hAnsiTheme="minorEastAsia" w:cs="宋体" w:hint="eastAsia"/>
          <w:color w:val="333333"/>
          <w:kern w:val="0"/>
          <w:sz w:val="32"/>
          <w:szCs w:val="32"/>
          <w:lang w:val="zh-CN"/>
        </w:rPr>
        <w:t>报名相关事项</w:t>
      </w:r>
    </w:p>
    <w:p w:rsidR="00533706" w:rsidRPr="009C3DD1" w:rsidRDefault="006F693F" w:rsidP="00F30FA5">
      <w:pPr>
        <w:ind w:left="640"/>
        <w:rPr>
          <w:rFonts w:asciiTheme="minorEastAsia" w:hAnsiTheme="minorEastAsia" w:cs="宋体"/>
          <w:bCs/>
          <w:color w:val="333333"/>
          <w:kern w:val="0"/>
          <w:sz w:val="32"/>
          <w:szCs w:val="32"/>
          <w:u w:val="single"/>
        </w:rPr>
      </w:pPr>
      <w:r w:rsidRPr="00714595">
        <w:rPr>
          <w:rFonts w:asciiTheme="minorEastAsia" w:hAnsiTheme="minorEastAsia" w:cs="宋体" w:hint="eastAsia"/>
          <w:color w:val="333333"/>
          <w:kern w:val="0"/>
          <w:sz w:val="32"/>
          <w:szCs w:val="32"/>
          <w:lang w:val="zh-CN"/>
        </w:rPr>
        <w:t>凡有意参与公司（企业）请在</w:t>
      </w:r>
      <w:r w:rsidR="00C71574" w:rsidRPr="009C3DD1">
        <w:rPr>
          <w:rFonts w:asciiTheme="minorEastAsia" w:hAnsiTheme="minorEastAsia" w:cs="宋体" w:hint="eastAsia"/>
          <w:bCs/>
          <w:color w:val="333333"/>
          <w:kern w:val="0"/>
          <w:sz w:val="32"/>
          <w:szCs w:val="32"/>
          <w:u w:val="single"/>
        </w:rPr>
        <w:t>201</w:t>
      </w:r>
      <w:r w:rsidR="00533706" w:rsidRPr="009C3DD1">
        <w:rPr>
          <w:rFonts w:asciiTheme="minorEastAsia" w:hAnsiTheme="minorEastAsia" w:cs="宋体" w:hint="eastAsia"/>
          <w:bCs/>
          <w:color w:val="333333"/>
          <w:kern w:val="0"/>
          <w:sz w:val="32"/>
          <w:szCs w:val="32"/>
          <w:u w:val="single"/>
        </w:rPr>
        <w:t>8</w:t>
      </w:r>
      <w:r w:rsidRPr="009C3DD1">
        <w:rPr>
          <w:rFonts w:asciiTheme="minorEastAsia" w:hAnsiTheme="minorEastAsia" w:cs="宋体" w:hint="eastAsia"/>
          <w:bCs/>
          <w:color w:val="333333"/>
          <w:kern w:val="0"/>
          <w:sz w:val="32"/>
          <w:szCs w:val="32"/>
          <w:lang w:val="zh-CN"/>
        </w:rPr>
        <w:t>年</w:t>
      </w:r>
      <w:r w:rsidR="00874045">
        <w:rPr>
          <w:rFonts w:asciiTheme="minorEastAsia" w:hAnsiTheme="minorEastAsia" w:cs="宋体" w:hint="eastAsia"/>
          <w:bCs/>
          <w:color w:val="333333"/>
          <w:kern w:val="0"/>
          <w:sz w:val="32"/>
          <w:szCs w:val="32"/>
          <w:u w:val="single"/>
        </w:rPr>
        <w:t>4</w:t>
      </w:r>
      <w:r w:rsidRPr="009C3DD1">
        <w:rPr>
          <w:rFonts w:asciiTheme="minorEastAsia" w:hAnsiTheme="minorEastAsia" w:cs="宋体" w:hint="eastAsia"/>
          <w:bCs/>
          <w:color w:val="333333"/>
          <w:kern w:val="0"/>
          <w:sz w:val="32"/>
          <w:szCs w:val="32"/>
          <w:lang w:val="zh-CN"/>
        </w:rPr>
        <w:t>月</w:t>
      </w:r>
      <w:r w:rsidR="00F35246">
        <w:rPr>
          <w:rFonts w:asciiTheme="minorEastAsia" w:hAnsiTheme="minorEastAsia" w:cs="宋体" w:hint="eastAsia"/>
          <w:bCs/>
          <w:color w:val="333333"/>
          <w:kern w:val="0"/>
          <w:sz w:val="32"/>
          <w:szCs w:val="32"/>
          <w:u w:val="single"/>
          <w:lang w:val="zh-CN"/>
        </w:rPr>
        <w:t>2</w:t>
      </w:r>
      <w:r w:rsidR="00FE3A84">
        <w:rPr>
          <w:rFonts w:asciiTheme="minorEastAsia" w:hAnsiTheme="minorEastAsia" w:cs="宋体" w:hint="eastAsia"/>
          <w:bCs/>
          <w:color w:val="333333"/>
          <w:kern w:val="0"/>
          <w:sz w:val="32"/>
          <w:szCs w:val="32"/>
          <w:u w:val="single"/>
          <w:lang w:val="zh-CN"/>
        </w:rPr>
        <w:t>3</w:t>
      </w:r>
      <w:r w:rsidRPr="009C3DD1">
        <w:rPr>
          <w:rFonts w:asciiTheme="minorEastAsia" w:hAnsiTheme="minorEastAsia" w:cs="宋体" w:hint="eastAsia"/>
          <w:bCs/>
          <w:color w:val="333333"/>
          <w:kern w:val="0"/>
          <w:sz w:val="32"/>
          <w:szCs w:val="32"/>
          <w:lang w:val="zh-CN"/>
        </w:rPr>
        <w:t>日</w:t>
      </w:r>
      <w:r w:rsidR="00533706" w:rsidRPr="009C3DD1">
        <w:rPr>
          <w:rFonts w:asciiTheme="minorEastAsia" w:hAnsiTheme="minorEastAsia" w:cs="宋体" w:hint="eastAsia"/>
          <w:bCs/>
          <w:color w:val="333333"/>
          <w:kern w:val="0"/>
          <w:sz w:val="32"/>
          <w:szCs w:val="32"/>
          <w:u w:val="single"/>
        </w:rPr>
        <w:t>1</w:t>
      </w:r>
      <w:r w:rsidR="00D41D2D">
        <w:rPr>
          <w:rFonts w:asciiTheme="minorEastAsia" w:hAnsiTheme="minorEastAsia" w:cs="宋体" w:hint="eastAsia"/>
          <w:bCs/>
          <w:color w:val="333333"/>
          <w:kern w:val="0"/>
          <w:sz w:val="32"/>
          <w:szCs w:val="32"/>
          <w:u w:val="single"/>
        </w:rPr>
        <w:t>6</w:t>
      </w:r>
      <w:r w:rsidRPr="009C3DD1">
        <w:rPr>
          <w:rFonts w:asciiTheme="minorEastAsia" w:hAnsiTheme="minorEastAsia" w:cs="宋体" w:hint="eastAsia"/>
          <w:bCs/>
          <w:color w:val="333333"/>
          <w:kern w:val="0"/>
          <w:sz w:val="32"/>
          <w:szCs w:val="32"/>
        </w:rPr>
        <w:t>:</w:t>
      </w:r>
      <w:r w:rsidR="00533706" w:rsidRPr="009C3DD1">
        <w:rPr>
          <w:rFonts w:asciiTheme="minorEastAsia" w:hAnsiTheme="minorEastAsia" w:cs="宋体" w:hint="eastAsia"/>
          <w:bCs/>
          <w:color w:val="333333"/>
          <w:kern w:val="0"/>
          <w:sz w:val="32"/>
          <w:szCs w:val="32"/>
          <w:u w:val="single"/>
        </w:rPr>
        <w:t>0</w:t>
      </w:r>
      <w:r w:rsidR="00C71574" w:rsidRPr="009C3DD1">
        <w:rPr>
          <w:rFonts w:asciiTheme="minorEastAsia" w:hAnsiTheme="minorEastAsia" w:cs="宋体" w:hint="eastAsia"/>
          <w:bCs/>
          <w:color w:val="333333"/>
          <w:kern w:val="0"/>
          <w:sz w:val="32"/>
          <w:szCs w:val="32"/>
          <w:u w:val="single"/>
        </w:rPr>
        <w:t>0</w:t>
      </w:r>
    </w:p>
    <w:p w:rsidR="009E65A1" w:rsidRDefault="006F693F" w:rsidP="004E5320">
      <w:pPr>
        <w:rPr>
          <w:rFonts w:asciiTheme="minorEastAsia" w:hAnsiTheme="minorEastAsia" w:cs="宋体"/>
          <w:color w:val="333333"/>
          <w:kern w:val="0"/>
          <w:sz w:val="32"/>
          <w:szCs w:val="32"/>
          <w:lang w:val="zh-CN"/>
        </w:rPr>
      </w:pPr>
      <w:r w:rsidRPr="009C3DD1">
        <w:rPr>
          <w:rFonts w:asciiTheme="minorEastAsia" w:hAnsiTheme="minorEastAsia" w:cs="宋体" w:hint="eastAsia"/>
          <w:bCs/>
          <w:color w:val="333333"/>
          <w:kern w:val="0"/>
          <w:sz w:val="32"/>
          <w:szCs w:val="32"/>
        </w:rPr>
        <w:t>之前</w:t>
      </w:r>
      <w:r w:rsidRPr="009C3DD1">
        <w:rPr>
          <w:rFonts w:asciiTheme="minorEastAsia" w:hAnsiTheme="minorEastAsia" w:cs="宋体" w:hint="eastAsia"/>
          <w:color w:val="333333"/>
          <w:kern w:val="0"/>
          <w:sz w:val="32"/>
          <w:szCs w:val="32"/>
          <w:lang w:val="zh-CN"/>
        </w:rPr>
        <w:t>携带公司（企业）</w:t>
      </w:r>
      <w:r w:rsidR="00874045">
        <w:rPr>
          <w:rFonts w:asciiTheme="minorEastAsia" w:hAnsiTheme="minorEastAsia" w:cs="宋体" w:hint="eastAsia"/>
          <w:color w:val="333333"/>
          <w:kern w:val="0"/>
          <w:sz w:val="32"/>
          <w:szCs w:val="32"/>
          <w:lang w:val="zh-CN"/>
        </w:rPr>
        <w:t>提供</w:t>
      </w:r>
      <w:r w:rsidR="00D41D2D">
        <w:rPr>
          <w:rFonts w:asciiTheme="minorEastAsia" w:hAnsiTheme="minorEastAsia" w:cs="宋体" w:hint="eastAsia"/>
          <w:color w:val="333333"/>
          <w:kern w:val="0"/>
          <w:sz w:val="32"/>
          <w:szCs w:val="32"/>
          <w:lang w:val="zh-CN"/>
        </w:rPr>
        <w:t>的</w:t>
      </w:r>
      <w:r w:rsidR="00324B20">
        <w:rPr>
          <w:rFonts w:asciiTheme="minorEastAsia" w:hAnsiTheme="minorEastAsia" w:cs="宋体" w:hint="eastAsia"/>
          <w:color w:val="333333"/>
          <w:kern w:val="0"/>
          <w:sz w:val="32"/>
          <w:szCs w:val="32"/>
          <w:lang w:val="zh-CN"/>
        </w:rPr>
        <w:t>授权委托书及企业介绍信</w:t>
      </w:r>
      <w:r w:rsidR="006C7AAD">
        <w:rPr>
          <w:rFonts w:asciiTheme="minorEastAsia" w:hAnsiTheme="minorEastAsia" w:cs="宋体" w:hint="eastAsia"/>
          <w:color w:val="333333"/>
          <w:kern w:val="0"/>
          <w:sz w:val="32"/>
          <w:szCs w:val="32"/>
          <w:lang w:val="zh-CN"/>
        </w:rPr>
        <w:t>购买招标资料</w:t>
      </w:r>
      <w:r w:rsidR="004E5320">
        <w:rPr>
          <w:rFonts w:asciiTheme="minorEastAsia" w:hAnsiTheme="minorEastAsia" w:cs="宋体" w:hint="eastAsia"/>
          <w:color w:val="333333"/>
          <w:kern w:val="0"/>
          <w:sz w:val="32"/>
          <w:szCs w:val="32"/>
          <w:lang w:val="zh-CN"/>
        </w:rPr>
        <w:t>，资料费</w:t>
      </w:r>
      <w:r w:rsidR="004E5320">
        <w:rPr>
          <w:rFonts w:asciiTheme="minorEastAsia" w:hAnsiTheme="minorEastAsia" w:cs="宋体" w:hint="eastAsia"/>
          <w:color w:val="333333"/>
          <w:kern w:val="0"/>
          <w:sz w:val="32"/>
          <w:szCs w:val="32"/>
        </w:rPr>
        <w:t>5</w:t>
      </w:r>
      <w:r w:rsidR="004E5320" w:rsidRPr="009C3DD1">
        <w:rPr>
          <w:rFonts w:asciiTheme="minorEastAsia" w:hAnsiTheme="minorEastAsia" w:cs="宋体" w:hint="eastAsia"/>
          <w:color w:val="333333"/>
          <w:kern w:val="0"/>
          <w:sz w:val="32"/>
          <w:szCs w:val="32"/>
          <w:lang w:val="zh-CN"/>
        </w:rPr>
        <w:t>00元（大写：人民币</w:t>
      </w:r>
      <w:r w:rsidR="004E5320">
        <w:rPr>
          <w:rFonts w:asciiTheme="minorEastAsia" w:hAnsiTheme="minorEastAsia" w:cs="宋体" w:hint="eastAsia"/>
          <w:color w:val="333333"/>
          <w:kern w:val="0"/>
          <w:sz w:val="32"/>
          <w:szCs w:val="32"/>
          <w:lang w:val="zh-CN"/>
        </w:rPr>
        <w:t>伍</w:t>
      </w:r>
      <w:r w:rsidR="004E5320" w:rsidRPr="009C3DD1">
        <w:rPr>
          <w:rFonts w:asciiTheme="minorEastAsia" w:hAnsiTheme="minorEastAsia" w:cs="宋体" w:hint="eastAsia"/>
          <w:color w:val="333333"/>
          <w:kern w:val="0"/>
          <w:sz w:val="32"/>
          <w:szCs w:val="32"/>
          <w:lang w:val="zh-CN"/>
        </w:rPr>
        <w:t>佰</w:t>
      </w:r>
      <w:r w:rsidR="004E5320">
        <w:rPr>
          <w:rFonts w:asciiTheme="minorEastAsia" w:hAnsiTheme="minorEastAsia" w:cs="宋体" w:hint="eastAsia"/>
          <w:color w:val="333333"/>
          <w:kern w:val="0"/>
          <w:sz w:val="32"/>
          <w:szCs w:val="32"/>
          <w:lang w:val="zh-CN"/>
        </w:rPr>
        <w:t>圆</w:t>
      </w:r>
      <w:r w:rsidR="004E5320" w:rsidRPr="009C3DD1">
        <w:rPr>
          <w:rFonts w:asciiTheme="minorEastAsia" w:hAnsiTheme="minorEastAsia" w:cs="宋体" w:hint="eastAsia"/>
          <w:color w:val="333333"/>
          <w:kern w:val="0"/>
          <w:sz w:val="32"/>
          <w:szCs w:val="32"/>
          <w:lang w:val="zh-CN"/>
        </w:rPr>
        <w:t>整）</w:t>
      </w:r>
      <w:r w:rsidR="004E5320">
        <w:rPr>
          <w:rFonts w:asciiTheme="minorEastAsia" w:hAnsiTheme="minorEastAsia" w:cs="宋体" w:hint="eastAsia"/>
          <w:color w:val="333333"/>
          <w:kern w:val="0"/>
          <w:sz w:val="32"/>
          <w:szCs w:val="32"/>
          <w:lang w:val="zh-CN"/>
        </w:rPr>
        <w:t>，</w:t>
      </w:r>
      <w:r w:rsidR="009C3DD1">
        <w:rPr>
          <w:rFonts w:asciiTheme="minorEastAsia" w:hAnsiTheme="minorEastAsia" w:cs="宋体" w:hint="eastAsia"/>
          <w:color w:val="333333"/>
          <w:kern w:val="0"/>
          <w:sz w:val="32"/>
          <w:szCs w:val="32"/>
          <w:lang w:val="zh-CN"/>
        </w:rPr>
        <w:t>需以银行转账的方式，通过基本账</w:t>
      </w:r>
      <w:r w:rsidR="00324B20">
        <w:rPr>
          <w:rFonts w:asciiTheme="minorEastAsia" w:hAnsiTheme="minorEastAsia" w:cs="宋体" w:hint="eastAsia"/>
          <w:color w:val="333333"/>
          <w:kern w:val="0"/>
          <w:sz w:val="32"/>
          <w:szCs w:val="32"/>
          <w:lang w:val="zh-CN"/>
        </w:rPr>
        <w:t>户</w:t>
      </w:r>
      <w:r w:rsidR="009C3DD1">
        <w:rPr>
          <w:rFonts w:asciiTheme="minorEastAsia" w:hAnsiTheme="minorEastAsia" w:cs="宋体" w:hint="eastAsia"/>
          <w:color w:val="333333"/>
          <w:kern w:val="0"/>
          <w:sz w:val="32"/>
          <w:szCs w:val="32"/>
          <w:lang w:val="zh-CN"/>
        </w:rPr>
        <w:t>向我公司缴纳</w:t>
      </w:r>
      <w:r w:rsidR="004E5320">
        <w:rPr>
          <w:rFonts w:asciiTheme="minorEastAsia" w:hAnsiTheme="minorEastAsia" w:cs="宋体" w:hint="eastAsia"/>
          <w:color w:val="333333"/>
          <w:kern w:val="0"/>
          <w:sz w:val="32"/>
          <w:szCs w:val="32"/>
          <w:lang w:val="zh-CN"/>
        </w:rPr>
        <w:t>。</w:t>
      </w:r>
    </w:p>
    <w:p w:rsidR="009E65A1" w:rsidRDefault="00324B20"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汇入账</w:t>
      </w:r>
      <w:r w:rsidR="009C3DD1" w:rsidRPr="00714595">
        <w:rPr>
          <w:rFonts w:asciiTheme="minorEastAsia" w:hAnsiTheme="minorEastAsia" w:cs="宋体" w:hint="eastAsia"/>
          <w:color w:val="333333"/>
          <w:kern w:val="0"/>
          <w:sz w:val="32"/>
          <w:szCs w:val="32"/>
          <w:lang w:val="zh-CN"/>
        </w:rPr>
        <w:t>户：</w:t>
      </w:r>
      <w:r>
        <w:rPr>
          <w:rFonts w:asciiTheme="minorEastAsia" w:hAnsiTheme="minorEastAsia" w:cs="宋体" w:hint="eastAsia"/>
          <w:color w:val="333333"/>
          <w:kern w:val="0"/>
          <w:sz w:val="32"/>
          <w:szCs w:val="32"/>
          <w:lang w:val="zh-CN"/>
        </w:rPr>
        <w:t>9200000140348888</w:t>
      </w:r>
      <w:r w:rsidR="009C3DD1" w:rsidRPr="00714595">
        <w:rPr>
          <w:rFonts w:asciiTheme="minorEastAsia" w:hAnsiTheme="minorEastAsia" w:cs="宋体" w:hint="eastAsia"/>
          <w:color w:val="333333"/>
          <w:kern w:val="0"/>
          <w:sz w:val="32"/>
          <w:szCs w:val="32"/>
          <w:lang w:val="zh-CN"/>
        </w:rPr>
        <w:t>；</w:t>
      </w:r>
    </w:p>
    <w:p w:rsidR="009E65A1" w:rsidRDefault="009C3DD1" w:rsidP="00F30FA5">
      <w:pPr>
        <w:ind w:firstLineChars="200" w:firstLine="640"/>
        <w:rPr>
          <w:rFonts w:asciiTheme="minorEastAsia" w:hAnsiTheme="minorEastAsia" w:cs="宋体"/>
          <w:color w:val="333333"/>
          <w:kern w:val="0"/>
          <w:sz w:val="32"/>
          <w:szCs w:val="32"/>
          <w:lang w:val="zh-CN"/>
        </w:rPr>
      </w:pPr>
      <w:r w:rsidRPr="00714595">
        <w:rPr>
          <w:rFonts w:asciiTheme="minorEastAsia" w:hAnsiTheme="minorEastAsia" w:cs="宋体" w:hint="eastAsia"/>
          <w:color w:val="333333"/>
          <w:kern w:val="0"/>
          <w:sz w:val="32"/>
          <w:szCs w:val="32"/>
          <w:lang w:val="zh-CN"/>
        </w:rPr>
        <w:t>开户名称：</w:t>
      </w:r>
      <w:r w:rsidR="00324B20">
        <w:rPr>
          <w:rFonts w:asciiTheme="minorEastAsia" w:hAnsiTheme="minorEastAsia" w:cs="宋体" w:hint="eastAsia"/>
          <w:color w:val="333333"/>
          <w:kern w:val="0"/>
          <w:sz w:val="32"/>
          <w:szCs w:val="32"/>
          <w:lang w:val="zh-CN"/>
        </w:rPr>
        <w:t>四川广源达建设工程有限公司</w:t>
      </w:r>
      <w:r w:rsidRPr="00714595">
        <w:rPr>
          <w:rFonts w:asciiTheme="minorEastAsia" w:hAnsiTheme="minorEastAsia" w:cs="宋体" w:hint="eastAsia"/>
          <w:color w:val="333333"/>
          <w:kern w:val="0"/>
          <w:sz w:val="32"/>
          <w:szCs w:val="32"/>
          <w:lang w:val="zh-CN"/>
        </w:rPr>
        <w:t>，</w:t>
      </w:r>
    </w:p>
    <w:p w:rsidR="00CB08A9" w:rsidRPr="009C3DD1" w:rsidRDefault="009C3DD1" w:rsidP="00F30FA5">
      <w:pPr>
        <w:ind w:firstLineChars="200" w:firstLine="640"/>
        <w:rPr>
          <w:rFonts w:asciiTheme="minorEastAsia" w:hAnsiTheme="minorEastAsia" w:cs="宋体"/>
          <w:color w:val="333333"/>
          <w:kern w:val="0"/>
          <w:sz w:val="32"/>
          <w:szCs w:val="32"/>
          <w:lang w:val="zh-CN"/>
        </w:rPr>
      </w:pPr>
      <w:r w:rsidRPr="00714595">
        <w:rPr>
          <w:rFonts w:asciiTheme="minorEastAsia" w:hAnsiTheme="minorEastAsia" w:cs="宋体" w:hint="eastAsia"/>
          <w:color w:val="333333"/>
          <w:kern w:val="0"/>
          <w:sz w:val="32"/>
          <w:szCs w:val="32"/>
          <w:lang w:val="zh-CN"/>
        </w:rPr>
        <w:t>开户行：</w:t>
      </w:r>
      <w:r w:rsidR="00324B20">
        <w:rPr>
          <w:rFonts w:asciiTheme="minorEastAsia" w:hAnsiTheme="minorEastAsia" w:cs="宋体" w:hint="eastAsia"/>
          <w:color w:val="333333"/>
          <w:kern w:val="0"/>
          <w:sz w:val="32"/>
          <w:szCs w:val="32"/>
          <w:lang w:val="zh-CN"/>
        </w:rPr>
        <w:t>泸州市商业银行合江支行</w:t>
      </w:r>
      <w:r w:rsidRPr="00714595">
        <w:rPr>
          <w:rFonts w:asciiTheme="minorEastAsia" w:hAnsiTheme="minorEastAsia" w:cs="宋体" w:hint="eastAsia"/>
          <w:color w:val="333333"/>
          <w:kern w:val="0"/>
          <w:sz w:val="32"/>
          <w:szCs w:val="32"/>
          <w:lang w:val="zh-CN"/>
        </w:rPr>
        <w:t>。</w:t>
      </w:r>
    </w:p>
    <w:p w:rsidR="0043324C" w:rsidRPr="00714595" w:rsidRDefault="0021363A"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七</w:t>
      </w:r>
      <w:r w:rsidR="0043324C" w:rsidRPr="00714595">
        <w:rPr>
          <w:rFonts w:asciiTheme="minorEastAsia" w:hAnsiTheme="minorEastAsia" w:cs="宋体" w:hint="eastAsia"/>
          <w:color w:val="333333"/>
          <w:kern w:val="0"/>
          <w:sz w:val="32"/>
          <w:szCs w:val="32"/>
          <w:lang w:val="zh-CN"/>
        </w:rPr>
        <w:t>、报名方式和选择办法</w:t>
      </w:r>
    </w:p>
    <w:p w:rsidR="00CB5EFA" w:rsidRDefault="0021363A"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1、</w:t>
      </w:r>
      <w:r w:rsidR="0043324C" w:rsidRPr="00714595">
        <w:rPr>
          <w:rFonts w:asciiTheme="minorEastAsia" w:hAnsiTheme="minorEastAsia" w:cs="宋体" w:hint="eastAsia"/>
          <w:color w:val="333333"/>
          <w:kern w:val="0"/>
          <w:sz w:val="32"/>
          <w:szCs w:val="32"/>
          <w:lang w:val="zh-CN"/>
        </w:rPr>
        <w:t>报名方式：有意愿</w:t>
      </w:r>
      <w:r w:rsidR="0043324C">
        <w:rPr>
          <w:rFonts w:asciiTheme="minorEastAsia" w:hAnsiTheme="minorEastAsia" w:cs="宋体" w:hint="eastAsia"/>
          <w:color w:val="333333"/>
          <w:kern w:val="0"/>
          <w:sz w:val="32"/>
          <w:szCs w:val="32"/>
          <w:lang w:val="zh-CN"/>
        </w:rPr>
        <w:t>参加采购会的</w:t>
      </w:r>
      <w:r w:rsidR="00B177F0">
        <w:rPr>
          <w:rFonts w:asciiTheme="minorEastAsia" w:hAnsiTheme="minorEastAsia" w:cs="宋体" w:hint="eastAsia"/>
          <w:color w:val="333333"/>
          <w:kern w:val="0"/>
          <w:sz w:val="32"/>
          <w:szCs w:val="32"/>
          <w:lang w:val="zh-CN"/>
        </w:rPr>
        <w:t>劳务企业</w:t>
      </w:r>
      <w:r w:rsidR="0043324C">
        <w:rPr>
          <w:rFonts w:asciiTheme="minorEastAsia" w:hAnsiTheme="minorEastAsia" w:cs="宋体" w:hint="eastAsia"/>
          <w:color w:val="333333"/>
          <w:kern w:val="0"/>
          <w:sz w:val="32"/>
          <w:szCs w:val="32"/>
          <w:lang w:val="zh-CN"/>
        </w:rPr>
        <w:t>按公告要求</w:t>
      </w:r>
      <w:r>
        <w:rPr>
          <w:rFonts w:asciiTheme="minorEastAsia" w:hAnsiTheme="minorEastAsia" w:cs="宋体" w:hint="eastAsia"/>
          <w:color w:val="333333"/>
          <w:kern w:val="0"/>
          <w:sz w:val="32"/>
          <w:szCs w:val="32"/>
          <w:lang w:val="zh-CN"/>
        </w:rPr>
        <w:t>购买招标文件后。于2018年4月</w:t>
      </w:r>
      <w:r w:rsidR="00F35246">
        <w:rPr>
          <w:rFonts w:asciiTheme="minorEastAsia" w:hAnsiTheme="minorEastAsia" w:cs="宋体" w:hint="eastAsia"/>
          <w:color w:val="333333"/>
          <w:kern w:val="0"/>
          <w:sz w:val="32"/>
          <w:szCs w:val="32"/>
          <w:lang w:val="zh-CN"/>
        </w:rPr>
        <w:t>2</w:t>
      </w:r>
      <w:r w:rsidR="00FE3A84">
        <w:rPr>
          <w:rFonts w:asciiTheme="minorEastAsia" w:hAnsiTheme="minorEastAsia" w:cs="宋体" w:hint="eastAsia"/>
          <w:color w:val="333333"/>
          <w:kern w:val="0"/>
          <w:sz w:val="32"/>
          <w:szCs w:val="32"/>
          <w:lang w:val="zh-CN"/>
        </w:rPr>
        <w:t>7</w:t>
      </w:r>
      <w:r>
        <w:rPr>
          <w:rFonts w:asciiTheme="minorEastAsia" w:hAnsiTheme="minorEastAsia" w:cs="宋体" w:hint="eastAsia"/>
          <w:color w:val="333333"/>
          <w:kern w:val="0"/>
          <w:sz w:val="32"/>
          <w:szCs w:val="32"/>
          <w:lang w:val="zh-CN"/>
        </w:rPr>
        <w:t>日10:00前，向我公司书面</w:t>
      </w:r>
      <w:r w:rsidR="0043324C">
        <w:rPr>
          <w:rFonts w:asciiTheme="minorEastAsia" w:hAnsiTheme="minorEastAsia" w:cs="宋体" w:hint="eastAsia"/>
          <w:color w:val="333333"/>
          <w:kern w:val="0"/>
          <w:sz w:val="32"/>
          <w:szCs w:val="32"/>
          <w:lang w:val="zh-CN"/>
        </w:rPr>
        <w:t>提交</w:t>
      </w:r>
      <w:r>
        <w:rPr>
          <w:rFonts w:asciiTheme="minorEastAsia" w:hAnsiTheme="minorEastAsia" w:cs="宋体" w:hint="eastAsia"/>
          <w:color w:val="333333"/>
          <w:kern w:val="0"/>
          <w:sz w:val="32"/>
          <w:szCs w:val="32"/>
          <w:lang w:val="zh-CN"/>
        </w:rPr>
        <w:t>《</w:t>
      </w:r>
      <w:r w:rsidR="0043324C">
        <w:rPr>
          <w:rFonts w:asciiTheme="minorEastAsia" w:hAnsiTheme="minorEastAsia" w:cs="宋体" w:hint="eastAsia"/>
          <w:color w:val="333333"/>
          <w:kern w:val="0"/>
          <w:sz w:val="32"/>
          <w:szCs w:val="32"/>
          <w:lang w:val="zh-CN"/>
        </w:rPr>
        <w:t>采购</w:t>
      </w:r>
      <w:r>
        <w:rPr>
          <w:rFonts w:asciiTheme="minorEastAsia" w:hAnsiTheme="minorEastAsia" w:cs="宋体" w:hint="eastAsia"/>
          <w:color w:val="333333"/>
          <w:kern w:val="0"/>
          <w:sz w:val="32"/>
          <w:szCs w:val="32"/>
          <w:lang w:val="zh-CN"/>
        </w:rPr>
        <w:t>回执单》</w:t>
      </w:r>
      <w:r w:rsidR="0043324C">
        <w:rPr>
          <w:rFonts w:asciiTheme="minorEastAsia" w:hAnsiTheme="minorEastAsia" w:cs="宋体" w:hint="eastAsia"/>
          <w:color w:val="333333"/>
          <w:kern w:val="0"/>
          <w:sz w:val="32"/>
          <w:szCs w:val="32"/>
          <w:lang w:val="zh-CN"/>
        </w:rPr>
        <w:t>。</w:t>
      </w:r>
    </w:p>
    <w:p w:rsidR="0043324C" w:rsidRDefault="0021363A"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2、</w:t>
      </w:r>
      <w:r w:rsidR="0043324C" w:rsidRPr="00714595">
        <w:rPr>
          <w:rFonts w:asciiTheme="minorEastAsia" w:hAnsiTheme="minorEastAsia" w:cs="宋体" w:hint="eastAsia"/>
          <w:color w:val="333333"/>
          <w:kern w:val="0"/>
          <w:sz w:val="32"/>
          <w:szCs w:val="32"/>
          <w:lang w:val="zh-CN"/>
        </w:rPr>
        <w:t>选择办法：</w:t>
      </w:r>
      <w:r w:rsidR="00BB36D5">
        <w:rPr>
          <w:rFonts w:asciiTheme="minorEastAsia" w:hAnsiTheme="minorEastAsia" w:cs="宋体" w:hint="eastAsia"/>
          <w:color w:val="333333"/>
          <w:kern w:val="0"/>
          <w:sz w:val="32"/>
          <w:szCs w:val="32"/>
          <w:lang w:val="zh-CN"/>
        </w:rPr>
        <w:t>2018年4月27日10:00</w:t>
      </w:r>
      <w:r w:rsidR="00316EE6">
        <w:rPr>
          <w:rFonts w:asciiTheme="minorEastAsia" w:hAnsiTheme="minorEastAsia" w:cs="宋体" w:hint="eastAsia"/>
          <w:color w:val="333333"/>
          <w:kern w:val="0"/>
          <w:sz w:val="32"/>
          <w:szCs w:val="32"/>
          <w:lang w:val="zh-CN"/>
        </w:rPr>
        <w:t>，</w:t>
      </w:r>
      <w:r w:rsidR="0043324C" w:rsidRPr="00714595">
        <w:rPr>
          <w:rFonts w:asciiTheme="minorEastAsia" w:hAnsiTheme="minorEastAsia" w:cs="宋体" w:hint="eastAsia"/>
          <w:color w:val="333333"/>
          <w:kern w:val="0"/>
          <w:sz w:val="32"/>
          <w:szCs w:val="32"/>
          <w:lang w:val="zh-CN"/>
        </w:rPr>
        <w:t>在</w:t>
      </w:r>
      <w:r>
        <w:rPr>
          <w:rFonts w:asciiTheme="minorEastAsia" w:hAnsiTheme="minorEastAsia" w:cs="宋体" w:hint="eastAsia"/>
          <w:color w:val="333333"/>
          <w:kern w:val="0"/>
          <w:sz w:val="32"/>
          <w:szCs w:val="32"/>
          <w:lang w:val="zh-CN"/>
        </w:rPr>
        <w:t>提交《采购回执单》</w:t>
      </w:r>
      <w:r w:rsidR="0043324C" w:rsidRPr="00714595">
        <w:rPr>
          <w:rFonts w:asciiTheme="minorEastAsia" w:hAnsiTheme="minorEastAsia" w:cs="宋体" w:hint="eastAsia"/>
          <w:color w:val="333333"/>
          <w:kern w:val="0"/>
          <w:sz w:val="32"/>
          <w:szCs w:val="32"/>
          <w:lang w:val="zh-CN"/>
        </w:rPr>
        <w:t>企业中以随机抽取的方式确定本工程的中标人。</w:t>
      </w:r>
      <w:r w:rsidR="00CB5EFA">
        <w:rPr>
          <w:rFonts w:asciiTheme="minorEastAsia" w:hAnsiTheme="minorEastAsia" w:cs="宋体" w:hint="eastAsia"/>
          <w:color w:val="333333"/>
          <w:kern w:val="0"/>
          <w:sz w:val="32"/>
          <w:szCs w:val="32"/>
          <w:lang w:val="zh-CN"/>
        </w:rPr>
        <w:t>中标人最多可获得一个标段的施工任务。</w:t>
      </w:r>
    </w:p>
    <w:p w:rsidR="00D41D2D" w:rsidRPr="0043324C" w:rsidRDefault="00D41D2D"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3、若回执企业少于</w:t>
      </w:r>
      <w:r w:rsidR="000E3687">
        <w:rPr>
          <w:rFonts w:asciiTheme="minorEastAsia" w:hAnsiTheme="minorEastAsia" w:cs="宋体" w:hint="eastAsia"/>
          <w:color w:val="333333"/>
          <w:kern w:val="0"/>
          <w:sz w:val="32"/>
          <w:szCs w:val="32"/>
          <w:lang w:val="zh-CN"/>
        </w:rPr>
        <w:t>三</w:t>
      </w:r>
      <w:r>
        <w:rPr>
          <w:rFonts w:asciiTheme="minorEastAsia" w:hAnsiTheme="minorEastAsia" w:cs="宋体" w:hint="eastAsia"/>
          <w:color w:val="333333"/>
          <w:kern w:val="0"/>
          <w:sz w:val="32"/>
          <w:szCs w:val="32"/>
          <w:lang w:val="zh-CN"/>
        </w:rPr>
        <w:t>家的，则起用</w:t>
      </w:r>
      <w:r w:rsidR="00570808">
        <w:rPr>
          <w:rFonts w:asciiTheme="minorEastAsia" w:hAnsiTheme="minorEastAsia" w:cs="宋体" w:hint="eastAsia"/>
          <w:color w:val="333333"/>
          <w:kern w:val="0"/>
          <w:sz w:val="32"/>
          <w:szCs w:val="32"/>
          <w:lang w:val="zh-CN"/>
        </w:rPr>
        <w:t>邀请招标、竞争性谈</w:t>
      </w:r>
      <w:r w:rsidR="00B177F0">
        <w:rPr>
          <w:rFonts w:asciiTheme="minorEastAsia" w:hAnsiTheme="minorEastAsia" w:cs="宋体" w:hint="eastAsia"/>
          <w:color w:val="333333"/>
          <w:kern w:val="0"/>
          <w:sz w:val="32"/>
          <w:szCs w:val="32"/>
          <w:lang w:val="zh-CN"/>
        </w:rPr>
        <w:t>判</w:t>
      </w:r>
      <w:r w:rsidR="00570808">
        <w:rPr>
          <w:rFonts w:asciiTheme="minorEastAsia" w:hAnsiTheme="minorEastAsia" w:cs="宋体" w:hint="eastAsia"/>
          <w:color w:val="333333"/>
          <w:kern w:val="0"/>
          <w:sz w:val="32"/>
          <w:szCs w:val="32"/>
          <w:lang w:val="zh-CN"/>
        </w:rPr>
        <w:t>程序确定中标人。</w:t>
      </w:r>
    </w:p>
    <w:p w:rsidR="00533706" w:rsidRPr="0043324C" w:rsidRDefault="006F693F" w:rsidP="00F30FA5">
      <w:pPr>
        <w:pStyle w:val="a4"/>
        <w:numPr>
          <w:ilvl w:val="0"/>
          <w:numId w:val="9"/>
        </w:numPr>
        <w:ind w:firstLineChars="0"/>
        <w:rPr>
          <w:rFonts w:asciiTheme="minorEastAsia" w:hAnsiTheme="minorEastAsia" w:cs="宋体"/>
          <w:color w:val="333333"/>
          <w:kern w:val="0"/>
          <w:sz w:val="32"/>
          <w:szCs w:val="32"/>
          <w:lang w:val="zh-CN"/>
        </w:rPr>
      </w:pPr>
      <w:r w:rsidRPr="0043324C">
        <w:rPr>
          <w:rFonts w:asciiTheme="minorEastAsia" w:hAnsiTheme="minorEastAsia" w:cs="宋体" w:hint="eastAsia"/>
          <w:color w:val="333333"/>
          <w:kern w:val="0"/>
          <w:sz w:val="32"/>
          <w:szCs w:val="32"/>
          <w:lang w:val="zh-CN"/>
        </w:rPr>
        <w:t>公司地址</w:t>
      </w:r>
    </w:p>
    <w:p w:rsidR="00CB08A9" w:rsidRPr="00714595" w:rsidRDefault="00CB5EFA" w:rsidP="00F30FA5">
      <w:pPr>
        <w:ind w:firstLineChars="200" w:firstLine="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lang w:val="zh-CN"/>
        </w:rPr>
        <w:t>泸州市合江县滨江路上段158号，四川广源达建设工程有限公司</w:t>
      </w:r>
      <w:r w:rsidR="006F693F" w:rsidRPr="00714595">
        <w:rPr>
          <w:rFonts w:asciiTheme="minorEastAsia" w:hAnsiTheme="minorEastAsia" w:cs="宋体" w:hint="eastAsia"/>
          <w:color w:val="333333"/>
          <w:kern w:val="0"/>
          <w:sz w:val="32"/>
          <w:szCs w:val="32"/>
          <w:lang w:val="zh-CN"/>
        </w:rPr>
        <w:t>。</w:t>
      </w:r>
    </w:p>
    <w:p w:rsidR="0043324C" w:rsidRDefault="006F693F" w:rsidP="00F30FA5">
      <w:pPr>
        <w:ind w:firstLineChars="200" w:firstLine="640"/>
        <w:rPr>
          <w:rFonts w:asciiTheme="minorEastAsia" w:hAnsiTheme="minorEastAsia" w:cs="宋体"/>
          <w:color w:val="333333"/>
          <w:kern w:val="0"/>
          <w:sz w:val="32"/>
          <w:szCs w:val="32"/>
          <w:lang w:val="zh-CN"/>
        </w:rPr>
      </w:pPr>
      <w:r w:rsidRPr="00714595">
        <w:rPr>
          <w:rFonts w:asciiTheme="minorEastAsia" w:hAnsiTheme="minorEastAsia" w:cs="宋体" w:hint="eastAsia"/>
          <w:color w:val="333333"/>
          <w:kern w:val="0"/>
          <w:sz w:val="32"/>
          <w:szCs w:val="32"/>
          <w:lang w:val="zh-CN"/>
        </w:rPr>
        <w:t>联系人：</w:t>
      </w:r>
      <w:r w:rsidR="00CB5EFA">
        <w:rPr>
          <w:rFonts w:asciiTheme="minorEastAsia" w:hAnsiTheme="minorEastAsia" w:cs="宋体" w:hint="eastAsia"/>
          <w:color w:val="333333"/>
          <w:kern w:val="0"/>
          <w:sz w:val="32"/>
          <w:szCs w:val="32"/>
          <w:lang w:val="zh-CN"/>
        </w:rPr>
        <w:t>曾女士</w:t>
      </w:r>
      <w:r w:rsidRPr="00714595">
        <w:rPr>
          <w:rFonts w:asciiTheme="minorEastAsia" w:hAnsiTheme="minorEastAsia" w:cs="宋体" w:hint="eastAsia"/>
          <w:color w:val="333333"/>
          <w:kern w:val="0"/>
          <w:sz w:val="32"/>
          <w:szCs w:val="32"/>
          <w:lang w:val="zh-CN"/>
        </w:rPr>
        <w:t xml:space="preserve">   电话：0830-</w:t>
      </w:r>
      <w:r w:rsidR="00CB5EFA">
        <w:rPr>
          <w:rFonts w:asciiTheme="minorEastAsia" w:hAnsiTheme="minorEastAsia" w:cs="宋体" w:hint="eastAsia"/>
          <w:color w:val="333333"/>
          <w:kern w:val="0"/>
          <w:sz w:val="32"/>
          <w:szCs w:val="32"/>
          <w:lang w:val="zh-CN"/>
        </w:rPr>
        <w:t>5280176</w:t>
      </w:r>
      <w:r w:rsidRPr="00714595">
        <w:rPr>
          <w:rFonts w:asciiTheme="minorEastAsia" w:hAnsiTheme="minorEastAsia" w:cs="宋体" w:hint="eastAsia"/>
          <w:color w:val="333333"/>
          <w:kern w:val="0"/>
          <w:sz w:val="32"/>
          <w:szCs w:val="32"/>
          <w:lang w:val="zh-CN"/>
        </w:rPr>
        <w:t xml:space="preserve">    </w:t>
      </w:r>
    </w:p>
    <w:p w:rsidR="00CB08A9" w:rsidRPr="00714595" w:rsidRDefault="006F693F" w:rsidP="00F30FA5">
      <w:pPr>
        <w:ind w:firstLineChars="200" w:firstLine="640"/>
        <w:rPr>
          <w:rFonts w:asciiTheme="minorEastAsia" w:hAnsiTheme="minorEastAsia" w:cs="宋体"/>
          <w:color w:val="333333"/>
          <w:kern w:val="0"/>
          <w:sz w:val="32"/>
          <w:szCs w:val="32"/>
          <w:lang w:val="zh-CN"/>
        </w:rPr>
      </w:pPr>
      <w:r w:rsidRPr="00714595">
        <w:rPr>
          <w:rFonts w:asciiTheme="minorEastAsia" w:hAnsiTheme="minorEastAsia" w:cs="宋体" w:hint="eastAsia"/>
          <w:color w:val="333333"/>
          <w:kern w:val="0"/>
          <w:sz w:val="32"/>
          <w:szCs w:val="32"/>
          <w:lang w:val="zh-CN"/>
        </w:rPr>
        <w:lastRenderedPageBreak/>
        <w:t xml:space="preserve">  </w:t>
      </w:r>
    </w:p>
    <w:p w:rsidR="00CB08A9" w:rsidRPr="00533706" w:rsidRDefault="00B177F0" w:rsidP="00F30FA5">
      <w:pPr>
        <w:ind w:left="640"/>
        <w:rPr>
          <w:rFonts w:asciiTheme="minorEastAsia" w:hAnsiTheme="minorEastAsia" w:cs="宋体"/>
          <w:color w:val="333333"/>
          <w:kern w:val="0"/>
          <w:sz w:val="32"/>
          <w:szCs w:val="32"/>
          <w:lang w:val="zh-CN"/>
        </w:rPr>
      </w:pPr>
      <w:r>
        <w:rPr>
          <w:rFonts w:asciiTheme="minorEastAsia" w:hAnsiTheme="minorEastAsia" w:cs="宋体" w:hint="eastAsia"/>
          <w:color w:val="333333"/>
          <w:kern w:val="0"/>
          <w:sz w:val="32"/>
          <w:szCs w:val="32"/>
        </w:rPr>
        <w:t xml:space="preserve">              </w:t>
      </w:r>
      <w:r w:rsidR="007011DA">
        <w:rPr>
          <w:rFonts w:asciiTheme="minorEastAsia" w:hAnsiTheme="minorEastAsia" w:cs="宋体" w:hint="eastAsia"/>
          <w:color w:val="333333"/>
          <w:kern w:val="0"/>
          <w:sz w:val="32"/>
          <w:szCs w:val="32"/>
        </w:rPr>
        <w:t>采购</w:t>
      </w:r>
      <w:r>
        <w:rPr>
          <w:rFonts w:asciiTheme="minorEastAsia" w:hAnsiTheme="minorEastAsia" w:cs="宋体" w:hint="eastAsia"/>
          <w:color w:val="333333"/>
          <w:kern w:val="0"/>
          <w:sz w:val="32"/>
          <w:szCs w:val="32"/>
          <w:lang w:val="zh-CN"/>
        </w:rPr>
        <w:t>人：</w:t>
      </w:r>
      <w:r w:rsidR="00CB5EFA">
        <w:rPr>
          <w:rFonts w:asciiTheme="minorEastAsia" w:hAnsiTheme="minorEastAsia" w:cs="宋体" w:hint="eastAsia"/>
          <w:color w:val="333333"/>
          <w:kern w:val="0"/>
          <w:sz w:val="32"/>
          <w:szCs w:val="32"/>
          <w:lang w:val="zh-CN"/>
        </w:rPr>
        <w:t>四川广源达建设工程有限公司</w:t>
      </w:r>
      <w:r w:rsidR="006F693F" w:rsidRPr="00714595">
        <w:rPr>
          <w:rFonts w:asciiTheme="minorEastAsia" w:hAnsiTheme="minorEastAsia" w:cs="宋体" w:hint="eastAsia"/>
          <w:color w:val="333333"/>
          <w:kern w:val="0"/>
          <w:sz w:val="32"/>
          <w:szCs w:val="32"/>
          <w:lang w:val="zh-CN"/>
        </w:rPr>
        <w:t xml:space="preserve">                        </w:t>
      </w:r>
      <w:r w:rsidR="006F693F" w:rsidRPr="00533706">
        <w:rPr>
          <w:rFonts w:asciiTheme="minorEastAsia" w:hAnsiTheme="minorEastAsia" w:cs="宋体" w:hint="eastAsia"/>
          <w:color w:val="333333"/>
          <w:kern w:val="0"/>
          <w:sz w:val="32"/>
          <w:szCs w:val="32"/>
          <w:lang w:val="zh-CN"/>
        </w:rPr>
        <w:t xml:space="preserve">                                     </w:t>
      </w:r>
    </w:p>
    <w:p w:rsidR="00CB08A9" w:rsidRDefault="00533706" w:rsidP="00F30FA5">
      <w:pPr>
        <w:ind w:firstLineChars="200" w:firstLine="640"/>
        <w:rPr>
          <w:rFonts w:asciiTheme="minorEastAsia" w:hAnsiTheme="minorEastAsia" w:cs="宋体"/>
          <w:color w:val="333333"/>
          <w:kern w:val="0"/>
          <w:sz w:val="32"/>
          <w:szCs w:val="32"/>
          <w:lang w:val="zh-CN"/>
        </w:rPr>
      </w:pPr>
      <w:r w:rsidRPr="00533706">
        <w:rPr>
          <w:rFonts w:asciiTheme="minorEastAsia" w:hAnsiTheme="minorEastAsia" w:cs="宋体" w:hint="eastAsia"/>
          <w:color w:val="333333"/>
          <w:kern w:val="0"/>
          <w:sz w:val="32"/>
          <w:szCs w:val="32"/>
          <w:lang w:val="zh-CN"/>
        </w:rPr>
        <w:t xml:space="preserve">                       </w:t>
      </w:r>
      <w:r>
        <w:rPr>
          <w:rFonts w:asciiTheme="minorEastAsia" w:hAnsiTheme="minorEastAsia" w:cs="宋体" w:hint="eastAsia"/>
          <w:color w:val="333333"/>
          <w:kern w:val="0"/>
          <w:sz w:val="32"/>
          <w:szCs w:val="32"/>
          <w:lang w:val="zh-CN"/>
        </w:rPr>
        <w:t xml:space="preserve">   </w:t>
      </w:r>
      <w:r w:rsidR="006F693F" w:rsidRPr="00714595">
        <w:rPr>
          <w:rFonts w:asciiTheme="minorEastAsia" w:hAnsiTheme="minorEastAsia" w:cs="宋体" w:hint="eastAsia"/>
          <w:color w:val="333333"/>
          <w:kern w:val="0"/>
          <w:sz w:val="32"/>
          <w:szCs w:val="32"/>
          <w:lang w:val="zh-CN"/>
        </w:rPr>
        <w:t>201</w:t>
      </w:r>
      <w:r w:rsidRPr="00533706">
        <w:rPr>
          <w:rFonts w:asciiTheme="minorEastAsia" w:hAnsiTheme="minorEastAsia" w:cs="宋体" w:hint="eastAsia"/>
          <w:color w:val="333333"/>
          <w:kern w:val="0"/>
          <w:sz w:val="32"/>
          <w:szCs w:val="32"/>
          <w:lang w:val="zh-CN"/>
        </w:rPr>
        <w:t>8</w:t>
      </w:r>
      <w:r w:rsidR="006F693F" w:rsidRPr="00714595">
        <w:rPr>
          <w:rFonts w:asciiTheme="minorEastAsia" w:hAnsiTheme="minorEastAsia" w:cs="宋体" w:hint="eastAsia"/>
          <w:color w:val="333333"/>
          <w:kern w:val="0"/>
          <w:sz w:val="32"/>
          <w:szCs w:val="32"/>
          <w:lang w:val="zh-CN"/>
        </w:rPr>
        <w:t>年</w:t>
      </w:r>
      <w:r w:rsidR="00CB5EFA">
        <w:rPr>
          <w:rFonts w:asciiTheme="minorEastAsia" w:hAnsiTheme="minorEastAsia" w:cs="宋体" w:hint="eastAsia"/>
          <w:color w:val="333333"/>
          <w:kern w:val="0"/>
          <w:sz w:val="32"/>
          <w:szCs w:val="32"/>
          <w:lang w:val="zh-CN"/>
        </w:rPr>
        <w:t>4</w:t>
      </w:r>
      <w:r w:rsidR="006F693F" w:rsidRPr="00714595">
        <w:rPr>
          <w:rFonts w:asciiTheme="minorEastAsia" w:hAnsiTheme="minorEastAsia" w:cs="宋体" w:hint="eastAsia"/>
          <w:color w:val="333333"/>
          <w:kern w:val="0"/>
          <w:sz w:val="32"/>
          <w:szCs w:val="32"/>
          <w:lang w:val="zh-CN"/>
        </w:rPr>
        <w:t>月</w:t>
      </w:r>
      <w:r w:rsidR="00F35246">
        <w:rPr>
          <w:rFonts w:asciiTheme="minorEastAsia" w:hAnsiTheme="minorEastAsia" w:cs="宋体" w:hint="eastAsia"/>
          <w:color w:val="333333"/>
          <w:kern w:val="0"/>
          <w:sz w:val="32"/>
          <w:szCs w:val="32"/>
          <w:lang w:val="zh-CN"/>
        </w:rPr>
        <w:t>1</w:t>
      </w:r>
      <w:r w:rsidR="00D9757D">
        <w:rPr>
          <w:rFonts w:asciiTheme="minorEastAsia" w:hAnsiTheme="minorEastAsia" w:cs="宋体" w:hint="eastAsia"/>
          <w:color w:val="333333"/>
          <w:kern w:val="0"/>
          <w:sz w:val="32"/>
          <w:szCs w:val="32"/>
          <w:lang w:val="zh-CN"/>
        </w:rPr>
        <w:t>9</w:t>
      </w:r>
      <w:r w:rsidR="006F693F" w:rsidRPr="00714595">
        <w:rPr>
          <w:rFonts w:asciiTheme="minorEastAsia" w:hAnsiTheme="minorEastAsia" w:cs="宋体" w:hint="eastAsia"/>
          <w:color w:val="333333"/>
          <w:kern w:val="0"/>
          <w:sz w:val="32"/>
          <w:szCs w:val="32"/>
          <w:lang w:val="zh-CN"/>
        </w:rPr>
        <w:t>日</w:t>
      </w:r>
    </w:p>
    <w:p w:rsidR="000D5547" w:rsidRDefault="000D5547" w:rsidP="00CB5EFA">
      <w:pPr>
        <w:ind w:firstLineChars="200" w:firstLine="640"/>
        <w:rPr>
          <w:rFonts w:asciiTheme="minorEastAsia" w:hAnsiTheme="minorEastAsia" w:cs="宋体"/>
          <w:color w:val="333333"/>
          <w:kern w:val="0"/>
          <w:sz w:val="32"/>
          <w:szCs w:val="32"/>
          <w:lang w:val="zh-CN"/>
        </w:rPr>
      </w:pPr>
    </w:p>
    <w:p w:rsidR="000D5547" w:rsidRDefault="000D5547" w:rsidP="00CB5EFA">
      <w:pPr>
        <w:ind w:firstLineChars="200" w:firstLine="640"/>
        <w:rPr>
          <w:rFonts w:asciiTheme="minorEastAsia" w:hAnsiTheme="minorEastAsia" w:cs="宋体"/>
          <w:color w:val="333333"/>
          <w:kern w:val="0"/>
          <w:sz w:val="32"/>
          <w:szCs w:val="32"/>
          <w:lang w:val="zh-CN"/>
        </w:rPr>
      </w:pPr>
    </w:p>
    <w:p w:rsidR="000D5547" w:rsidRDefault="000D5547" w:rsidP="00CB5EFA">
      <w:pPr>
        <w:ind w:firstLineChars="200" w:firstLine="640"/>
        <w:rPr>
          <w:rFonts w:asciiTheme="minorEastAsia" w:hAnsiTheme="minorEastAsia" w:cs="宋体"/>
          <w:color w:val="333333"/>
          <w:kern w:val="0"/>
          <w:sz w:val="32"/>
          <w:szCs w:val="32"/>
          <w:lang w:val="zh-CN"/>
        </w:rPr>
      </w:pPr>
    </w:p>
    <w:p w:rsidR="000D5547" w:rsidRDefault="000D5547" w:rsidP="00CB5EFA">
      <w:pPr>
        <w:ind w:firstLineChars="200" w:firstLine="640"/>
        <w:rPr>
          <w:rFonts w:asciiTheme="minorEastAsia" w:hAnsiTheme="minorEastAsia" w:cs="宋体"/>
          <w:color w:val="333333"/>
          <w:kern w:val="0"/>
          <w:sz w:val="32"/>
          <w:szCs w:val="32"/>
          <w:lang w:val="zh-CN"/>
        </w:rPr>
      </w:pPr>
    </w:p>
    <w:p w:rsidR="00BE5800" w:rsidRDefault="00BE5800" w:rsidP="00CB5EFA">
      <w:pPr>
        <w:ind w:firstLineChars="200" w:firstLine="640"/>
        <w:rPr>
          <w:rFonts w:asciiTheme="minorEastAsia" w:hAnsiTheme="minorEastAsia" w:cs="宋体"/>
          <w:color w:val="333333"/>
          <w:kern w:val="0"/>
          <w:sz w:val="32"/>
          <w:szCs w:val="32"/>
          <w:lang w:val="zh-CN"/>
        </w:rPr>
      </w:pPr>
    </w:p>
    <w:p w:rsidR="00BE5800" w:rsidRDefault="00BE5800" w:rsidP="00CB5EFA">
      <w:pPr>
        <w:ind w:firstLineChars="200" w:firstLine="640"/>
        <w:rPr>
          <w:rFonts w:asciiTheme="minorEastAsia" w:hAnsiTheme="minorEastAsia" w:cs="宋体"/>
          <w:color w:val="333333"/>
          <w:kern w:val="0"/>
          <w:sz w:val="32"/>
          <w:szCs w:val="32"/>
          <w:lang w:val="zh-CN"/>
        </w:rPr>
      </w:pPr>
    </w:p>
    <w:p w:rsidR="00BE5800" w:rsidRDefault="00BE5800" w:rsidP="00CB5EFA">
      <w:pPr>
        <w:ind w:firstLineChars="200" w:firstLine="640"/>
        <w:rPr>
          <w:rFonts w:asciiTheme="minorEastAsia" w:hAnsiTheme="minorEastAsia" w:cs="宋体"/>
          <w:color w:val="333333"/>
          <w:kern w:val="0"/>
          <w:sz w:val="32"/>
          <w:szCs w:val="32"/>
          <w:lang w:val="zh-CN"/>
        </w:rPr>
      </w:pPr>
    </w:p>
    <w:p w:rsidR="00BE5800" w:rsidRDefault="00BE5800" w:rsidP="00CB5EFA">
      <w:pPr>
        <w:ind w:firstLineChars="200" w:firstLine="640"/>
        <w:rPr>
          <w:rFonts w:asciiTheme="minorEastAsia" w:hAnsiTheme="minorEastAsia" w:cs="宋体"/>
          <w:color w:val="333333"/>
          <w:kern w:val="0"/>
          <w:sz w:val="32"/>
          <w:szCs w:val="32"/>
          <w:lang w:val="zh-CN"/>
        </w:rPr>
      </w:pPr>
    </w:p>
    <w:p w:rsidR="00B54BE9" w:rsidRDefault="00B54BE9" w:rsidP="00DD4E5B">
      <w:pPr>
        <w:rPr>
          <w:rFonts w:asciiTheme="minorEastAsia" w:hAnsiTheme="minorEastAsia" w:cs="宋体"/>
          <w:color w:val="333333"/>
          <w:kern w:val="0"/>
          <w:sz w:val="32"/>
          <w:szCs w:val="32"/>
          <w:lang w:val="zh-CN"/>
        </w:rPr>
      </w:pPr>
    </w:p>
    <w:sectPr w:rsidR="00B54BE9" w:rsidSect="00DD4E5B">
      <w:pgSz w:w="11906" w:h="16838"/>
      <w:pgMar w:top="1440" w:right="1361" w:bottom="935"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534" w:rsidRDefault="001A0534" w:rsidP="005152B9">
      <w:r>
        <w:separator/>
      </w:r>
    </w:p>
  </w:endnote>
  <w:endnote w:type="continuationSeparator" w:id="0">
    <w:p w:rsidR="001A0534" w:rsidRDefault="001A0534" w:rsidP="00515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swiss"/>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534" w:rsidRDefault="001A0534" w:rsidP="005152B9">
      <w:r>
        <w:separator/>
      </w:r>
    </w:p>
  </w:footnote>
  <w:footnote w:type="continuationSeparator" w:id="0">
    <w:p w:rsidR="001A0534" w:rsidRDefault="001A0534" w:rsidP="005152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b/>
        <w:i w:val="0"/>
      </w:rPr>
    </w:lvl>
    <w:lvl w:ilvl="2">
      <w:start w:val="1"/>
      <w:numFmt w:val="decimal"/>
      <w:lvlText w:val="附件8－%3."/>
      <w:lvlJc w:val="left"/>
      <w:pPr>
        <w:tabs>
          <w:tab w:val="num" w:pos="2291"/>
        </w:tabs>
        <w:ind w:left="1418" w:hanging="567"/>
      </w:pPr>
      <w:rPr>
        <w:rFonts w:hint="eastAsia"/>
      </w:rPr>
    </w:lvl>
    <w:lvl w:ilvl="3">
      <w:start w:val="1"/>
      <w:numFmt w:val="decimal"/>
      <w:lvlText w:val="%1.%2"/>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11"/>
    <w:multiLevelType w:val="multilevel"/>
    <w:tmpl w:val="00000011"/>
    <w:lvl w:ilvl="0">
      <w:start w:val="1"/>
      <w:numFmt w:val="decimal"/>
      <w:lvlText w:val="%1."/>
      <w:lvlJc w:val="left"/>
      <w:pPr>
        <w:tabs>
          <w:tab w:val="num" w:pos="891"/>
        </w:tabs>
        <w:ind w:left="891" w:hanging="420"/>
      </w:pPr>
      <w:rPr>
        <w:rFonts w:hint="eastAsia"/>
        <w:b/>
        <w:i w:val="0"/>
      </w:rPr>
    </w:lvl>
    <w:lvl w:ilvl="1">
      <w:start w:val="1"/>
      <w:numFmt w:val="decimal"/>
      <w:lvlText w:val="%2．"/>
      <w:lvlJc w:val="left"/>
      <w:pPr>
        <w:tabs>
          <w:tab w:val="num" w:pos="1251"/>
        </w:tabs>
        <w:ind w:left="1251" w:hanging="360"/>
      </w:pPr>
      <w:rPr>
        <w:rFonts w:hint="default"/>
      </w:rPr>
    </w:lvl>
    <w:lvl w:ilvl="2">
      <w:start w:val="1"/>
      <w:numFmt w:val="lowerRoman"/>
      <w:lvlText w:val="%3."/>
      <w:lvlJc w:val="right"/>
      <w:pPr>
        <w:tabs>
          <w:tab w:val="num" w:pos="1731"/>
        </w:tabs>
        <w:ind w:left="1731" w:hanging="420"/>
      </w:pPr>
    </w:lvl>
    <w:lvl w:ilvl="3">
      <w:start w:val="1"/>
      <w:numFmt w:val="decimal"/>
      <w:lvlText w:val="%4."/>
      <w:lvlJc w:val="left"/>
      <w:pPr>
        <w:tabs>
          <w:tab w:val="num" w:pos="2151"/>
        </w:tabs>
        <w:ind w:left="2151" w:hanging="420"/>
      </w:pPr>
    </w:lvl>
    <w:lvl w:ilvl="4">
      <w:start w:val="1"/>
      <w:numFmt w:val="lowerLetter"/>
      <w:lvlText w:val="%5)"/>
      <w:lvlJc w:val="left"/>
      <w:pPr>
        <w:tabs>
          <w:tab w:val="num" w:pos="2571"/>
        </w:tabs>
        <w:ind w:left="2571" w:hanging="420"/>
      </w:pPr>
    </w:lvl>
    <w:lvl w:ilvl="5">
      <w:start w:val="1"/>
      <w:numFmt w:val="lowerRoman"/>
      <w:lvlText w:val="%6."/>
      <w:lvlJc w:val="right"/>
      <w:pPr>
        <w:tabs>
          <w:tab w:val="num" w:pos="2991"/>
        </w:tabs>
        <w:ind w:left="2991" w:hanging="420"/>
      </w:pPr>
    </w:lvl>
    <w:lvl w:ilvl="6">
      <w:start w:val="1"/>
      <w:numFmt w:val="decimal"/>
      <w:lvlText w:val="%7."/>
      <w:lvlJc w:val="left"/>
      <w:pPr>
        <w:tabs>
          <w:tab w:val="num" w:pos="3411"/>
        </w:tabs>
        <w:ind w:left="3411" w:hanging="420"/>
      </w:pPr>
    </w:lvl>
    <w:lvl w:ilvl="7">
      <w:start w:val="1"/>
      <w:numFmt w:val="lowerLetter"/>
      <w:lvlText w:val="%8)"/>
      <w:lvlJc w:val="left"/>
      <w:pPr>
        <w:tabs>
          <w:tab w:val="num" w:pos="3831"/>
        </w:tabs>
        <w:ind w:left="3831" w:hanging="420"/>
      </w:pPr>
    </w:lvl>
    <w:lvl w:ilvl="8">
      <w:start w:val="1"/>
      <w:numFmt w:val="lowerRoman"/>
      <w:lvlText w:val="%9."/>
      <w:lvlJc w:val="right"/>
      <w:pPr>
        <w:tabs>
          <w:tab w:val="num" w:pos="4251"/>
        </w:tabs>
        <w:ind w:left="4251" w:hanging="420"/>
      </w:pPr>
    </w:lvl>
  </w:abstractNum>
  <w:abstractNum w:abstractNumId="2">
    <w:nsid w:val="00000012"/>
    <w:multiLevelType w:val="multilevel"/>
    <w:tmpl w:val="00000012"/>
    <w:lvl w:ilvl="0">
      <w:start w:val="1"/>
      <w:numFmt w:val="decimal"/>
      <w:lvlText w:val="1.%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i w:val="0"/>
      </w:rPr>
    </w:lvl>
    <w:lvl w:ilvl="2">
      <w:start w:val="1"/>
      <w:numFmt w:val="decimal"/>
      <w:lvlText w:val="附件8－%3."/>
      <w:lvlJc w:val="left"/>
      <w:pPr>
        <w:tabs>
          <w:tab w:val="num" w:pos="2291"/>
        </w:tabs>
        <w:ind w:left="1418" w:hanging="567"/>
      </w:pPr>
      <w:rPr>
        <w:rFonts w:hint="eastAsia"/>
      </w:rPr>
    </w:lvl>
    <w:lvl w:ilvl="3">
      <w:start w:val="1"/>
      <w:numFmt w:val="decimal"/>
      <w:lvlText w:val="%1.%2"/>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nsid w:val="0F055260"/>
    <w:multiLevelType w:val="hybridMultilevel"/>
    <w:tmpl w:val="B87E3604"/>
    <w:lvl w:ilvl="0" w:tplc="ED021652">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6172626"/>
    <w:multiLevelType w:val="hybridMultilevel"/>
    <w:tmpl w:val="1B724AB4"/>
    <w:lvl w:ilvl="0" w:tplc="BC689210">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E3611B"/>
    <w:multiLevelType w:val="hybridMultilevel"/>
    <w:tmpl w:val="86B06D62"/>
    <w:lvl w:ilvl="0" w:tplc="F0049004">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37276CD"/>
    <w:multiLevelType w:val="hybridMultilevel"/>
    <w:tmpl w:val="1FE04F58"/>
    <w:lvl w:ilvl="0" w:tplc="831083E4">
      <w:start w:val="7"/>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56CEB276"/>
    <w:multiLevelType w:val="singleLevel"/>
    <w:tmpl w:val="56CEB276"/>
    <w:lvl w:ilvl="0">
      <w:start w:val="3"/>
      <w:numFmt w:val="chineseCounting"/>
      <w:suff w:val="nothing"/>
      <w:lvlText w:val="%1、"/>
      <w:lvlJc w:val="left"/>
    </w:lvl>
  </w:abstractNum>
  <w:abstractNum w:abstractNumId="8">
    <w:nsid w:val="56CF09B1"/>
    <w:multiLevelType w:val="singleLevel"/>
    <w:tmpl w:val="56CF09B1"/>
    <w:lvl w:ilvl="0">
      <w:start w:val="1"/>
      <w:numFmt w:val="decimal"/>
      <w:suff w:val="nothing"/>
      <w:lvlText w:val="（%1）"/>
      <w:lvlJc w:val="left"/>
    </w:lvl>
  </w:abstractNum>
  <w:abstractNum w:abstractNumId="9">
    <w:nsid w:val="56D3208B"/>
    <w:multiLevelType w:val="singleLevel"/>
    <w:tmpl w:val="56D3208B"/>
    <w:lvl w:ilvl="0">
      <w:start w:val="9"/>
      <w:numFmt w:val="chineseCounting"/>
      <w:suff w:val="nothing"/>
      <w:lvlText w:val="%1、"/>
      <w:lvlJc w:val="left"/>
    </w:lvl>
  </w:abstractNum>
  <w:abstractNum w:abstractNumId="10">
    <w:nsid w:val="56D320D9"/>
    <w:multiLevelType w:val="singleLevel"/>
    <w:tmpl w:val="56D320D9"/>
    <w:lvl w:ilvl="0">
      <w:start w:val="1"/>
      <w:numFmt w:val="decimal"/>
      <w:suff w:val="space"/>
      <w:lvlText w:val="%1、"/>
      <w:lvlJc w:val="left"/>
    </w:lvl>
  </w:abstractNum>
  <w:abstractNum w:abstractNumId="11">
    <w:nsid w:val="5948E043"/>
    <w:multiLevelType w:val="singleLevel"/>
    <w:tmpl w:val="5948E043"/>
    <w:lvl w:ilvl="0">
      <w:start w:val="6"/>
      <w:numFmt w:val="chineseCounting"/>
      <w:suff w:val="nothing"/>
      <w:lvlText w:val="%1、"/>
      <w:lvlJc w:val="left"/>
    </w:lvl>
  </w:abstractNum>
  <w:abstractNum w:abstractNumId="12">
    <w:nsid w:val="5954BEC4"/>
    <w:multiLevelType w:val="singleLevel"/>
    <w:tmpl w:val="5954BEC4"/>
    <w:lvl w:ilvl="0">
      <w:start w:val="2"/>
      <w:numFmt w:val="chineseCounting"/>
      <w:suff w:val="nothing"/>
      <w:lvlText w:val="%1、"/>
      <w:lvlJc w:val="left"/>
    </w:lvl>
  </w:abstractNum>
  <w:abstractNum w:abstractNumId="13">
    <w:nsid w:val="612A4760"/>
    <w:multiLevelType w:val="hybridMultilevel"/>
    <w:tmpl w:val="E1B6B3EC"/>
    <w:lvl w:ilvl="0" w:tplc="7E086632">
      <w:start w:val="7"/>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D7C0E9A"/>
    <w:multiLevelType w:val="hybridMultilevel"/>
    <w:tmpl w:val="DE70F948"/>
    <w:lvl w:ilvl="0" w:tplc="AD3C5CF6">
      <w:start w:val="7"/>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5">
    <w:nsid w:val="7FB64925"/>
    <w:multiLevelType w:val="singleLevel"/>
    <w:tmpl w:val="5948E043"/>
    <w:lvl w:ilvl="0">
      <w:start w:val="6"/>
      <w:numFmt w:val="chineseCounting"/>
      <w:suff w:val="nothing"/>
      <w:lvlText w:val="%1、"/>
      <w:lvlJc w:val="left"/>
    </w:lvl>
  </w:abstractNum>
  <w:num w:numId="1">
    <w:abstractNumId w:val="12"/>
  </w:num>
  <w:num w:numId="2">
    <w:abstractNumId w:val="11"/>
  </w:num>
  <w:num w:numId="3">
    <w:abstractNumId w:val="15"/>
  </w:num>
  <w:num w:numId="4">
    <w:abstractNumId w:val="4"/>
  </w:num>
  <w:num w:numId="5">
    <w:abstractNumId w:val="6"/>
  </w:num>
  <w:num w:numId="6">
    <w:abstractNumId w:val="14"/>
  </w:num>
  <w:num w:numId="7">
    <w:abstractNumId w:val="3"/>
  </w:num>
  <w:num w:numId="8">
    <w:abstractNumId w:val="5"/>
  </w:num>
  <w:num w:numId="9">
    <w:abstractNumId w:val="13"/>
  </w:num>
  <w:num w:numId="10">
    <w:abstractNumId w:val="7"/>
  </w:num>
  <w:num w:numId="11">
    <w:abstractNumId w:val="8"/>
  </w:num>
  <w:num w:numId="12">
    <w:abstractNumId w:val="9"/>
  </w:num>
  <w:num w:numId="13">
    <w:abstractNumId w:val="10"/>
  </w:num>
  <w:num w:numId="14">
    <w:abstractNumId w:val="1"/>
  </w:num>
  <w:num w:numId="15">
    <w:abstractNumId w:val="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AA35DEE"/>
    <w:rsid w:val="000050B1"/>
    <w:rsid w:val="0001756C"/>
    <w:rsid w:val="00031AE5"/>
    <w:rsid w:val="0003370A"/>
    <w:rsid w:val="0009216B"/>
    <w:rsid w:val="000A5BFA"/>
    <w:rsid w:val="000C16AA"/>
    <w:rsid w:val="000D5547"/>
    <w:rsid w:val="000E3687"/>
    <w:rsid w:val="00100CF1"/>
    <w:rsid w:val="00105941"/>
    <w:rsid w:val="00115B50"/>
    <w:rsid w:val="0015135C"/>
    <w:rsid w:val="00155E51"/>
    <w:rsid w:val="00195785"/>
    <w:rsid w:val="001A0534"/>
    <w:rsid w:val="001F7207"/>
    <w:rsid w:val="0021363A"/>
    <w:rsid w:val="00235D48"/>
    <w:rsid w:val="00236308"/>
    <w:rsid w:val="002559E4"/>
    <w:rsid w:val="00267933"/>
    <w:rsid w:val="00273679"/>
    <w:rsid w:val="002A71E9"/>
    <w:rsid w:val="002C362F"/>
    <w:rsid w:val="002C7743"/>
    <w:rsid w:val="00316EE6"/>
    <w:rsid w:val="00324B20"/>
    <w:rsid w:val="00325864"/>
    <w:rsid w:val="00326B4B"/>
    <w:rsid w:val="00331B48"/>
    <w:rsid w:val="003430C9"/>
    <w:rsid w:val="0035202D"/>
    <w:rsid w:val="003C6720"/>
    <w:rsid w:val="003F09C1"/>
    <w:rsid w:val="003F41DE"/>
    <w:rsid w:val="003F54ED"/>
    <w:rsid w:val="00410F7F"/>
    <w:rsid w:val="0041411D"/>
    <w:rsid w:val="0041741D"/>
    <w:rsid w:val="00426AC4"/>
    <w:rsid w:val="0043324C"/>
    <w:rsid w:val="00484BED"/>
    <w:rsid w:val="004B50C2"/>
    <w:rsid w:val="004E5320"/>
    <w:rsid w:val="00511968"/>
    <w:rsid w:val="005152B9"/>
    <w:rsid w:val="00515852"/>
    <w:rsid w:val="00531749"/>
    <w:rsid w:val="00533706"/>
    <w:rsid w:val="0053496A"/>
    <w:rsid w:val="005515AE"/>
    <w:rsid w:val="00570808"/>
    <w:rsid w:val="005E305B"/>
    <w:rsid w:val="00604A74"/>
    <w:rsid w:val="00607553"/>
    <w:rsid w:val="00611948"/>
    <w:rsid w:val="00615361"/>
    <w:rsid w:val="00624B8E"/>
    <w:rsid w:val="00681DC6"/>
    <w:rsid w:val="006B1F55"/>
    <w:rsid w:val="006C12D1"/>
    <w:rsid w:val="006C151C"/>
    <w:rsid w:val="006C17A6"/>
    <w:rsid w:val="006C5A31"/>
    <w:rsid w:val="006C7AAD"/>
    <w:rsid w:val="006F693F"/>
    <w:rsid w:val="007011DA"/>
    <w:rsid w:val="00714595"/>
    <w:rsid w:val="007459A0"/>
    <w:rsid w:val="00755AD8"/>
    <w:rsid w:val="0077529A"/>
    <w:rsid w:val="007775A5"/>
    <w:rsid w:val="0079078B"/>
    <w:rsid w:val="007B6D62"/>
    <w:rsid w:val="00826D34"/>
    <w:rsid w:val="00833D24"/>
    <w:rsid w:val="00846FFD"/>
    <w:rsid w:val="00874045"/>
    <w:rsid w:val="00884F98"/>
    <w:rsid w:val="008A47F8"/>
    <w:rsid w:val="008C3EFE"/>
    <w:rsid w:val="008C48E6"/>
    <w:rsid w:val="00905D76"/>
    <w:rsid w:val="00956DAB"/>
    <w:rsid w:val="009C3DD1"/>
    <w:rsid w:val="009E65A1"/>
    <w:rsid w:val="009F0475"/>
    <w:rsid w:val="00A2083F"/>
    <w:rsid w:val="00A23EAA"/>
    <w:rsid w:val="00A34B2F"/>
    <w:rsid w:val="00A36ACB"/>
    <w:rsid w:val="00A511A2"/>
    <w:rsid w:val="00A77758"/>
    <w:rsid w:val="00A8075D"/>
    <w:rsid w:val="00A906C3"/>
    <w:rsid w:val="00A9094E"/>
    <w:rsid w:val="00AA5556"/>
    <w:rsid w:val="00AC70B0"/>
    <w:rsid w:val="00AD4029"/>
    <w:rsid w:val="00AE07D6"/>
    <w:rsid w:val="00AF0574"/>
    <w:rsid w:val="00B05E21"/>
    <w:rsid w:val="00B177F0"/>
    <w:rsid w:val="00B24CED"/>
    <w:rsid w:val="00B54BE9"/>
    <w:rsid w:val="00B75177"/>
    <w:rsid w:val="00BA67D2"/>
    <w:rsid w:val="00BB36D5"/>
    <w:rsid w:val="00BD311E"/>
    <w:rsid w:val="00BE0508"/>
    <w:rsid w:val="00BE5800"/>
    <w:rsid w:val="00C13AAF"/>
    <w:rsid w:val="00C26CC4"/>
    <w:rsid w:val="00C31CB1"/>
    <w:rsid w:val="00C474AA"/>
    <w:rsid w:val="00C501A6"/>
    <w:rsid w:val="00C66F4B"/>
    <w:rsid w:val="00C71574"/>
    <w:rsid w:val="00C7550E"/>
    <w:rsid w:val="00C90853"/>
    <w:rsid w:val="00C93E9E"/>
    <w:rsid w:val="00CB08A9"/>
    <w:rsid w:val="00CB43FD"/>
    <w:rsid w:val="00CB5EFA"/>
    <w:rsid w:val="00CC3A29"/>
    <w:rsid w:val="00CE0DF2"/>
    <w:rsid w:val="00CE37D7"/>
    <w:rsid w:val="00CE39CB"/>
    <w:rsid w:val="00CE7090"/>
    <w:rsid w:val="00D41D2D"/>
    <w:rsid w:val="00D55D63"/>
    <w:rsid w:val="00D6085C"/>
    <w:rsid w:val="00D9757D"/>
    <w:rsid w:val="00DB3324"/>
    <w:rsid w:val="00DD4A93"/>
    <w:rsid w:val="00DD4E5B"/>
    <w:rsid w:val="00DE49DE"/>
    <w:rsid w:val="00DF0400"/>
    <w:rsid w:val="00E06496"/>
    <w:rsid w:val="00E12782"/>
    <w:rsid w:val="00E1638D"/>
    <w:rsid w:val="00E850B5"/>
    <w:rsid w:val="00E91237"/>
    <w:rsid w:val="00E97D86"/>
    <w:rsid w:val="00EE01A8"/>
    <w:rsid w:val="00F23D0D"/>
    <w:rsid w:val="00F2787F"/>
    <w:rsid w:val="00F30FA5"/>
    <w:rsid w:val="00F35246"/>
    <w:rsid w:val="00F41F76"/>
    <w:rsid w:val="00F7406F"/>
    <w:rsid w:val="00F91AA7"/>
    <w:rsid w:val="00FD4C00"/>
    <w:rsid w:val="00FD5EC9"/>
    <w:rsid w:val="00FD7254"/>
    <w:rsid w:val="00FE19FD"/>
    <w:rsid w:val="00FE3A84"/>
    <w:rsid w:val="00FE4CD2"/>
    <w:rsid w:val="0AA35DEE"/>
    <w:rsid w:val="0C9E2CF2"/>
    <w:rsid w:val="0E4C57E9"/>
    <w:rsid w:val="14581918"/>
    <w:rsid w:val="203C27DD"/>
    <w:rsid w:val="49FA6E4D"/>
    <w:rsid w:val="51347C99"/>
    <w:rsid w:val="7B461E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8A9"/>
    <w:pPr>
      <w:widowControl w:val="0"/>
      <w:jc w:val="both"/>
    </w:pPr>
    <w:rPr>
      <w:kern w:val="2"/>
      <w:sz w:val="21"/>
      <w:szCs w:val="22"/>
    </w:rPr>
  </w:style>
  <w:style w:type="paragraph" w:styleId="1">
    <w:name w:val="heading 1"/>
    <w:basedOn w:val="a"/>
    <w:next w:val="a"/>
    <w:link w:val="1Char"/>
    <w:qFormat/>
    <w:rsid w:val="0026793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6793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67933"/>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67933"/>
    <w:rPr>
      <w:rFonts w:ascii="Times New Roman" w:eastAsia="宋体" w:hAnsi="Times New Roman" w:cs="Times New Roman"/>
      <w:b/>
      <w:bCs/>
      <w:kern w:val="44"/>
      <w:sz w:val="44"/>
      <w:szCs w:val="44"/>
    </w:rPr>
  </w:style>
  <w:style w:type="character" w:customStyle="1" w:styleId="2Char">
    <w:name w:val="标题 2 Char"/>
    <w:basedOn w:val="a0"/>
    <w:link w:val="2"/>
    <w:rsid w:val="00267933"/>
    <w:rPr>
      <w:rFonts w:ascii="Arial" w:eastAsia="黑体" w:hAnsi="Arial" w:cs="Times New Roman"/>
      <w:b/>
      <w:bCs/>
      <w:kern w:val="2"/>
      <w:sz w:val="32"/>
      <w:szCs w:val="32"/>
    </w:rPr>
  </w:style>
  <w:style w:type="character" w:customStyle="1" w:styleId="3Char">
    <w:name w:val="标题 3 Char"/>
    <w:basedOn w:val="a0"/>
    <w:link w:val="3"/>
    <w:rsid w:val="00267933"/>
    <w:rPr>
      <w:rFonts w:ascii="Times New Roman" w:eastAsia="宋体" w:hAnsi="Times New Roman" w:cs="Times New Roman"/>
      <w:b/>
      <w:bCs/>
      <w:kern w:val="2"/>
      <w:sz w:val="32"/>
      <w:szCs w:val="32"/>
    </w:rPr>
  </w:style>
  <w:style w:type="paragraph" w:styleId="HTML">
    <w:name w:val="HTML Preformatted"/>
    <w:basedOn w:val="a"/>
    <w:link w:val="HTMLChar"/>
    <w:uiPriority w:val="99"/>
    <w:unhideWhenUsed/>
    <w:rsid w:val="000C1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0C16AA"/>
    <w:rPr>
      <w:rFonts w:ascii="宋体" w:eastAsia="宋体" w:hAnsi="宋体" w:cs="宋体"/>
      <w:sz w:val="24"/>
      <w:szCs w:val="24"/>
    </w:rPr>
  </w:style>
  <w:style w:type="character" w:styleId="a3">
    <w:name w:val="Hyperlink"/>
    <w:basedOn w:val="a0"/>
    <w:unhideWhenUsed/>
    <w:rsid w:val="000C16AA"/>
    <w:rPr>
      <w:color w:val="0000FF"/>
      <w:u w:val="single"/>
    </w:rPr>
  </w:style>
  <w:style w:type="paragraph" w:styleId="a4">
    <w:name w:val="List Paragraph"/>
    <w:basedOn w:val="a"/>
    <w:uiPriority w:val="99"/>
    <w:unhideWhenUsed/>
    <w:rsid w:val="009C3DD1"/>
    <w:pPr>
      <w:ind w:firstLineChars="200" w:firstLine="420"/>
    </w:pPr>
  </w:style>
  <w:style w:type="paragraph" w:styleId="a5">
    <w:name w:val="Date"/>
    <w:basedOn w:val="a"/>
    <w:next w:val="a"/>
    <w:link w:val="Char"/>
    <w:rsid w:val="000D5547"/>
    <w:pPr>
      <w:ind w:leftChars="2500" w:left="100"/>
    </w:pPr>
  </w:style>
  <w:style w:type="character" w:customStyle="1" w:styleId="Char">
    <w:name w:val="日期 Char"/>
    <w:basedOn w:val="a0"/>
    <w:link w:val="a5"/>
    <w:rsid w:val="000D5547"/>
    <w:rPr>
      <w:kern w:val="2"/>
      <w:sz w:val="21"/>
      <w:szCs w:val="22"/>
    </w:rPr>
  </w:style>
  <w:style w:type="paragraph" w:styleId="a6">
    <w:name w:val="header"/>
    <w:basedOn w:val="a"/>
    <w:link w:val="Char0"/>
    <w:rsid w:val="005152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5152B9"/>
    <w:rPr>
      <w:kern w:val="2"/>
      <w:sz w:val="18"/>
      <w:szCs w:val="18"/>
    </w:rPr>
  </w:style>
  <w:style w:type="paragraph" w:styleId="a7">
    <w:name w:val="footer"/>
    <w:basedOn w:val="a"/>
    <w:link w:val="Char1"/>
    <w:uiPriority w:val="99"/>
    <w:rsid w:val="005152B9"/>
    <w:pPr>
      <w:tabs>
        <w:tab w:val="center" w:pos="4153"/>
        <w:tab w:val="right" w:pos="8306"/>
      </w:tabs>
      <w:snapToGrid w:val="0"/>
      <w:jc w:val="left"/>
    </w:pPr>
    <w:rPr>
      <w:sz w:val="18"/>
      <w:szCs w:val="18"/>
    </w:rPr>
  </w:style>
  <w:style w:type="character" w:customStyle="1" w:styleId="Char1">
    <w:name w:val="页脚 Char"/>
    <w:basedOn w:val="a0"/>
    <w:link w:val="a7"/>
    <w:uiPriority w:val="99"/>
    <w:rsid w:val="005152B9"/>
    <w:rPr>
      <w:kern w:val="2"/>
      <w:sz w:val="18"/>
      <w:szCs w:val="18"/>
    </w:rPr>
  </w:style>
  <w:style w:type="character" w:styleId="a8">
    <w:name w:val="Strong"/>
    <w:basedOn w:val="a0"/>
    <w:qFormat/>
    <w:rsid w:val="00267933"/>
    <w:rPr>
      <w:rFonts w:ascii="宋体" w:hAnsi="宋体"/>
    </w:rPr>
  </w:style>
  <w:style w:type="character" w:styleId="a9">
    <w:name w:val="page number"/>
    <w:basedOn w:val="a0"/>
    <w:rsid w:val="00267933"/>
  </w:style>
  <w:style w:type="character" w:customStyle="1" w:styleId="Char2">
    <w:name w:val="批注框文本 Char"/>
    <w:basedOn w:val="a0"/>
    <w:link w:val="aa"/>
    <w:rsid w:val="00267933"/>
    <w:rPr>
      <w:kern w:val="2"/>
      <w:sz w:val="18"/>
      <w:szCs w:val="18"/>
    </w:rPr>
  </w:style>
  <w:style w:type="paragraph" w:styleId="aa">
    <w:name w:val="Balloon Text"/>
    <w:basedOn w:val="a"/>
    <w:link w:val="Char2"/>
    <w:rsid w:val="00267933"/>
    <w:rPr>
      <w:sz w:val="18"/>
      <w:szCs w:val="18"/>
    </w:rPr>
  </w:style>
  <w:style w:type="character" w:customStyle="1" w:styleId="Char3">
    <w:name w:val="批注文字 Char"/>
    <w:basedOn w:val="a0"/>
    <w:link w:val="ab"/>
    <w:rsid w:val="00267933"/>
    <w:rPr>
      <w:kern w:val="2"/>
      <w:sz w:val="21"/>
      <w:szCs w:val="24"/>
    </w:rPr>
  </w:style>
  <w:style w:type="paragraph" w:styleId="ab">
    <w:name w:val="annotation text"/>
    <w:basedOn w:val="a"/>
    <w:link w:val="Char3"/>
    <w:rsid w:val="00267933"/>
    <w:pPr>
      <w:jc w:val="left"/>
    </w:pPr>
    <w:rPr>
      <w:szCs w:val="24"/>
    </w:rPr>
  </w:style>
  <w:style w:type="character" w:customStyle="1" w:styleId="Char4">
    <w:name w:val="正文文本缩进 Char"/>
    <w:basedOn w:val="a0"/>
    <w:link w:val="ac"/>
    <w:rsid w:val="00267933"/>
    <w:rPr>
      <w:kern w:val="2"/>
      <w:sz w:val="28"/>
      <w:szCs w:val="24"/>
    </w:rPr>
  </w:style>
  <w:style w:type="paragraph" w:styleId="ac">
    <w:name w:val="Body Text Indent"/>
    <w:basedOn w:val="a"/>
    <w:link w:val="Char4"/>
    <w:rsid w:val="00267933"/>
    <w:pPr>
      <w:ind w:firstLineChars="200" w:firstLine="560"/>
    </w:pPr>
    <w:rPr>
      <w:sz w:val="28"/>
      <w:szCs w:val="24"/>
    </w:rPr>
  </w:style>
  <w:style w:type="paragraph" w:styleId="10">
    <w:name w:val="toc 1"/>
    <w:basedOn w:val="a"/>
    <w:next w:val="a"/>
    <w:rsid w:val="00267933"/>
    <w:pPr>
      <w:tabs>
        <w:tab w:val="right" w:leader="dot" w:pos="8280"/>
      </w:tabs>
      <w:spacing w:before="120" w:after="120"/>
      <w:jc w:val="center"/>
    </w:pPr>
    <w:rPr>
      <w:rFonts w:ascii="黑体" w:eastAsia="黑体" w:hAnsi="宋体" w:cs="Times New Roman"/>
      <w:bCs/>
      <w:caps/>
      <w:sz w:val="32"/>
      <w:szCs w:val="24"/>
    </w:rPr>
  </w:style>
  <w:style w:type="character" w:customStyle="1" w:styleId="Char10">
    <w:name w:val="批注文字 Char1"/>
    <w:basedOn w:val="a0"/>
    <w:link w:val="ab"/>
    <w:rsid w:val="00267933"/>
    <w:rPr>
      <w:kern w:val="2"/>
      <w:sz w:val="21"/>
      <w:szCs w:val="22"/>
    </w:rPr>
  </w:style>
  <w:style w:type="paragraph" w:styleId="30">
    <w:name w:val="toc 3"/>
    <w:basedOn w:val="a"/>
    <w:next w:val="a"/>
    <w:rsid w:val="00267933"/>
    <w:pPr>
      <w:ind w:left="420"/>
      <w:jc w:val="left"/>
    </w:pPr>
    <w:rPr>
      <w:rFonts w:ascii="Times New Roman" w:eastAsia="宋体" w:hAnsi="Times New Roman" w:cs="Times New Roman"/>
      <w:i/>
      <w:iCs/>
      <w:szCs w:val="24"/>
    </w:rPr>
  </w:style>
  <w:style w:type="character" w:customStyle="1" w:styleId="Char11">
    <w:name w:val="正文文本缩进 Char1"/>
    <w:basedOn w:val="a0"/>
    <w:link w:val="ac"/>
    <w:rsid w:val="00267933"/>
    <w:rPr>
      <w:kern w:val="2"/>
      <w:sz w:val="21"/>
      <w:szCs w:val="22"/>
    </w:rPr>
  </w:style>
  <w:style w:type="paragraph" w:styleId="20">
    <w:name w:val="toc 2"/>
    <w:basedOn w:val="a"/>
    <w:next w:val="a"/>
    <w:rsid w:val="00267933"/>
    <w:pPr>
      <w:ind w:left="210"/>
      <w:jc w:val="left"/>
    </w:pPr>
    <w:rPr>
      <w:rFonts w:ascii="Times New Roman" w:eastAsia="宋体" w:hAnsi="Times New Roman" w:cs="Times New Roman"/>
      <w:smallCaps/>
      <w:szCs w:val="24"/>
    </w:rPr>
  </w:style>
  <w:style w:type="character" w:customStyle="1" w:styleId="Char12">
    <w:name w:val="批注框文本 Char1"/>
    <w:basedOn w:val="a0"/>
    <w:link w:val="aa"/>
    <w:rsid w:val="00267933"/>
    <w:rPr>
      <w:kern w:val="2"/>
      <w:sz w:val="18"/>
      <w:szCs w:val="18"/>
    </w:rPr>
  </w:style>
  <w:style w:type="paragraph" w:styleId="ad">
    <w:name w:val="Document Map"/>
    <w:basedOn w:val="a"/>
    <w:link w:val="Char5"/>
    <w:rsid w:val="00267933"/>
    <w:pPr>
      <w:shd w:val="clear" w:color="auto" w:fill="000080"/>
    </w:pPr>
    <w:rPr>
      <w:rFonts w:ascii="Times New Roman" w:eastAsia="宋体" w:hAnsi="Times New Roman" w:cs="Times New Roman"/>
      <w:szCs w:val="24"/>
    </w:rPr>
  </w:style>
  <w:style w:type="character" w:customStyle="1" w:styleId="Char5">
    <w:name w:val="文档结构图 Char"/>
    <w:basedOn w:val="a0"/>
    <w:link w:val="ad"/>
    <w:rsid w:val="00267933"/>
    <w:rPr>
      <w:rFonts w:ascii="Times New Roman" w:eastAsia="宋体" w:hAnsi="Times New Roman" w:cs="Times New Roman"/>
      <w:kern w:val="2"/>
      <w:sz w:val="21"/>
      <w:szCs w:val="24"/>
      <w:shd w:val="clear" w:color="auto" w:fill="000080"/>
    </w:rPr>
  </w:style>
  <w:style w:type="paragraph" w:styleId="ae">
    <w:name w:val="Body Text"/>
    <w:basedOn w:val="a"/>
    <w:link w:val="Char6"/>
    <w:rsid w:val="00267933"/>
    <w:pPr>
      <w:spacing w:after="120"/>
    </w:pPr>
    <w:rPr>
      <w:rFonts w:ascii="Times New Roman" w:eastAsia="宋体" w:hAnsi="Times New Roman" w:cs="Times New Roman"/>
      <w:szCs w:val="24"/>
    </w:rPr>
  </w:style>
  <w:style w:type="character" w:customStyle="1" w:styleId="Char6">
    <w:name w:val="正文文本 Char"/>
    <w:basedOn w:val="a0"/>
    <w:link w:val="ae"/>
    <w:rsid w:val="00267933"/>
    <w:rPr>
      <w:rFonts w:ascii="Times New Roman" w:eastAsia="宋体" w:hAnsi="Times New Roman" w:cs="Times New Roman"/>
      <w:kern w:val="2"/>
      <w:sz w:val="21"/>
      <w:szCs w:val="24"/>
    </w:rPr>
  </w:style>
  <w:style w:type="paragraph" w:styleId="af">
    <w:name w:val="Plain Text"/>
    <w:basedOn w:val="a"/>
    <w:link w:val="Char7"/>
    <w:rsid w:val="00267933"/>
    <w:rPr>
      <w:rFonts w:ascii="宋体" w:eastAsia="宋体" w:hAnsi="Courier New" w:cs="Times New Roman"/>
      <w:szCs w:val="20"/>
    </w:rPr>
  </w:style>
  <w:style w:type="character" w:customStyle="1" w:styleId="Char7">
    <w:name w:val="纯文本 Char"/>
    <w:basedOn w:val="a0"/>
    <w:link w:val="af"/>
    <w:rsid w:val="00267933"/>
    <w:rPr>
      <w:rFonts w:ascii="宋体" w:eastAsia="宋体" w:hAnsi="Courier New" w:cs="Times New Roman"/>
      <w:kern w:val="2"/>
      <w:sz w:val="21"/>
    </w:rPr>
  </w:style>
  <w:style w:type="paragraph" w:customStyle="1" w:styleId="af0">
    <w:name w:val="特殊标题３"/>
    <w:basedOn w:val="a"/>
    <w:rsid w:val="00267933"/>
    <w:pPr>
      <w:overflowPunct w:val="0"/>
      <w:autoSpaceDE w:val="0"/>
      <w:autoSpaceDN w:val="0"/>
      <w:adjustRightInd w:val="0"/>
      <w:spacing w:line="360" w:lineRule="auto"/>
      <w:textAlignment w:val="baseline"/>
    </w:pPr>
    <w:rPr>
      <w:rFonts w:ascii="Times New Roman" w:eastAsia="宋体" w:hAnsi="Times New Roman" w:cs="Times New Roman"/>
      <w:kern w:val="0"/>
      <w:sz w:val="28"/>
      <w:szCs w:val="20"/>
    </w:rPr>
  </w:style>
  <w:style w:type="paragraph" w:customStyle="1" w:styleId="reader-word-layer">
    <w:name w:val="reader-word-layer"/>
    <w:basedOn w:val="a"/>
    <w:rsid w:val="0026793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8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0C1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0C16AA"/>
    <w:rPr>
      <w:rFonts w:ascii="宋体" w:eastAsia="宋体" w:hAnsi="宋体" w:cs="宋体"/>
      <w:sz w:val="24"/>
      <w:szCs w:val="24"/>
    </w:rPr>
  </w:style>
  <w:style w:type="character" w:styleId="a3">
    <w:name w:val="Hyperlink"/>
    <w:basedOn w:val="a0"/>
    <w:uiPriority w:val="99"/>
    <w:unhideWhenUsed/>
    <w:rsid w:val="000C16AA"/>
    <w:rPr>
      <w:color w:val="0000FF"/>
      <w:u w:val="single"/>
    </w:rPr>
  </w:style>
  <w:style w:type="paragraph" w:styleId="a4">
    <w:name w:val="List Paragraph"/>
    <w:basedOn w:val="a"/>
    <w:uiPriority w:val="99"/>
    <w:unhideWhenUsed/>
    <w:rsid w:val="009C3DD1"/>
    <w:pPr>
      <w:ind w:firstLineChars="200" w:firstLine="420"/>
    </w:pPr>
  </w:style>
  <w:style w:type="paragraph" w:styleId="a5">
    <w:name w:val="Date"/>
    <w:basedOn w:val="a"/>
    <w:next w:val="a"/>
    <w:link w:val="Char"/>
    <w:rsid w:val="000D5547"/>
    <w:pPr>
      <w:ind w:leftChars="2500" w:left="100"/>
    </w:pPr>
  </w:style>
  <w:style w:type="character" w:customStyle="1" w:styleId="Char">
    <w:name w:val="日期 Char"/>
    <w:basedOn w:val="a0"/>
    <w:link w:val="a5"/>
    <w:rsid w:val="000D5547"/>
    <w:rPr>
      <w:kern w:val="2"/>
      <w:sz w:val="21"/>
      <w:szCs w:val="22"/>
    </w:rPr>
  </w:style>
</w:styles>
</file>

<file path=word/webSettings.xml><?xml version="1.0" encoding="utf-8"?>
<w:webSettings xmlns:r="http://schemas.openxmlformats.org/officeDocument/2006/relationships" xmlns:w="http://schemas.openxmlformats.org/wordprocessingml/2006/main">
  <w:divs>
    <w:div w:id="286814999">
      <w:bodyDiv w:val="1"/>
      <w:marLeft w:val="0"/>
      <w:marRight w:val="0"/>
      <w:marTop w:val="0"/>
      <w:marBottom w:val="0"/>
      <w:divBdr>
        <w:top w:val="none" w:sz="0" w:space="0" w:color="auto"/>
        <w:left w:val="none" w:sz="0" w:space="0" w:color="auto"/>
        <w:bottom w:val="none" w:sz="0" w:space="0" w:color="auto"/>
        <w:right w:val="none" w:sz="0" w:space="0" w:color="auto"/>
      </w:divBdr>
      <w:divsChild>
        <w:div w:id="762383141">
          <w:marLeft w:val="0"/>
          <w:marRight w:val="0"/>
          <w:marTop w:val="0"/>
          <w:marBottom w:val="0"/>
          <w:divBdr>
            <w:top w:val="none" w:sz="0" w:space="0" w:color="auto"/>
            <w:left w:val="none" w:sz="0" w:space="0" w:color="auto"/>
            <w:bottom w:val="none" w:sz="0" w:space="0" w:color="auto"/>
            <w:right w:val="none" w:sz="0" w:space="0" w:color="auto"/>
          </w:divBdr>
        </w:div>
      </w:divsChild>
    </w:div>
    <w:div w:id="1760708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230</Words>
  <Characters>1313</Characters>
  <Application>Microsoft Office Word</Application>
  <DocSecurity>0</DocSecurity>
  <Lines>10</Lines>
  <Paragraphs>3</Paragraphs>
  <ScaleCrop>false</ScaleCrop>
  <Company>Sky123.Org</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new</cp:lastModifiedBy>
  <cp:revision>4</cp:revision>
  <cp:lastPrinted>2018-02-12T01:28:00Z</cp:lastPrinted>
  <dcterms:created xsi:type="dcterms:W3CDTF">2018-04-19T06:27:00Z</dcterms:created>
  <dcterms:modified xsi:type="dcterms:W3CDTF">2018-04-19T07:34:00Z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