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AC" w:rsidRDefault="001949AC" w:rsidP="001949AC">
      <w:pPr>
        <w:jc w:val="center"/>
        <w:rPr>
          <w:rFonts w:ascii="黑体" w:eastAsia="黑体" w:hint="eastAsia"/>
          <w:b/>
          <w:sz w:val="36"/>
          <w:szCs w:val="36"/>
        </w:rPr>
      </w:pPr>
      <w:r>
        <w:rPr>
          <w:rFonts w:ascii="黑体" w:eastAsia="黑体" w:hint="eastAsia"/>
          <w:b/>
          <w:sz w:val="36"/>
          <w:szCs w:val="36"/>
        </w:rPr>
        <w:t>第一章  投标邀请</w:t>
      </w:r>
    </w:p>
    <w:p w:rsidR="001949AC" w:rsidRDefault="001949AC" w:rsidP="001949AC">
      <w:pPr>
        <w:tabs>
          <w:tab w:val="left" w:pos="0"/>
        </w:tabs>
        <w:spacing w:line="360" w:lineRule="auto"/>
        <w:ind w:firstLineChars="245" w:firstLine="588"/>
        <w:rPr>
          <w:rFonts w:ascii="宋体" w:hAnsi="宋体" w:hint="eastAsia"/>
          <w:b/>
          <w:sz w:val="24"/>
          <w:u w:val="single"/>
        </w:rPr>
      </w:pPr>
      <w:r>
        <w:rPr>
          <w:rFonts w:ascii="宋体" w:hAnsi="宋体" w:hint="eastAsia"/>
          <w:sz w:val="24"/>
        </w:rPr>
        <w:t>受</w:t>
      </w:r>
      <w:r>
        <w:rPr>
          <w:rFonts w:ascii="宋体" w:hAnsi="宋体" w:hint="eastAsia"/>
          <w:b/>
          <w:sz w:val="24"/>
          <w:u w:val="single"/>
        </w:rPr>
        <w:t>泸州阜阳投资集团有限公司</w:t>
      </w:r>
      <w:r>
        <w:rPr>
          <w:rFonts w:ascii="宋体" w:hAnsi="宋体" w:hint="eastAsia"/>
          <w:sz w:val="24"/>
        </w:rPr>
        <w:t>委托，拟对</w:t>
      </w:r>
      <w:r>
        <w:rPr>
          <w:rFonts w:ascii="宋体" w:hAnsi="宋体" w:hint="eastAsia"/>
          <w:b/>
          <w:sz w:val="24"/>
          <w:u w:val="single"/>
        </w:rPr>
        <w:t>合江县阜阳文化产业综合体项目(一期) 家具类、空调类设备采购</w:t>
      </w:r>
      <w:r>
        <w:rPr>
          <w:rFonts w:ascii="宋体" w:hAnsi="宋体" w:hint="eastAsia"/>
          <w:sz w:val="24"/>
        </w:rPr>
        <w:t>项目进行公开招标，兹邀请符合本次招标要求的供应商参加投标。</w:t>
      </w:r>
    </w:p>
    <w:p w:rsidR="001949AC" w:rsidRDefault="001949AC" w:rsidP="001949AC">
      <w:pPr>
        <w:tabs>
          <w:tab w:val="left" w:pos="0"/>
        </w:tabs>
        <w:spacing w:line="360" w:lineRule="auto"/>
        <w:ind w:firstLineChars="196" w:firstLine="472"/>
        <w:rPr>
          <w:rFonts w:ascii="宋体" w:hAnsi="宋体" w:hint="eastAsia"/>
          <w:b/>
          <w:sz w:val="24"/>
        </w:rPr>
      </w:pPr>
      <w:r>
        <w:rPr>
          <w:rFonts w:ascii="宋体" w:hAnsi="宋体" w:hint="eastAsia"/>
          <w:b/>
          <w:sz w:val="24"/>
        </w:rPr>
        <w:t xml:space="preserve">一、招标编号： </w:t>
      </w:r>
      <w:r>
        <w:rPr>
          <w:rFonts w:ascii="宋体" w:hAnsi="宋体"/>
          <w:b/>
          <w:sz w:val="24"/>
        </w:rPr>
        <w:t>SCQDZCZ【2018】L005</w:t>
      </w:r>
    </w:p>
    <w:p w:rsidR="001949AC" w:rsidRDefault="001949AC" w:rsidP="001949AC">
      <w:pPr>
        <w:spacing w:line="360" w:lineRule="auto"/>
        <w:ind w:firstLineChars="196" w:firstLine="472"/>
        <w:rPr>
          <w:rFonts w:ascii="宋体" w:hAnsi="宋体" w:hint="eastAsia"/>
          <w:b/>
          <w:sz w:val="24"/>
        </w:rPr>
      </w:pPr>
      <w:r>
        <w:rPr>
          <w:rFonts w:ascii="宋体" w:hAnsi="宋体" w:hint="eastAsia"/>
          <w:b/>
          <w:sz w:val="24"/>
        </w:rPr>
        <w:t>二、招标项目：合江县阜阳文化产业综合体项目(一期) 家具类、空调类设备采购</w:t>
      </w:r>
    </w:p>
    <w:p w:rsidR="001949AC" w:rsidRDefault="001949AC" w:rsidP="001949AC">
      <w:pPr>
        <w:spacing w:line="360" w:lineRule="auto"/>
        <w:ind w:leftChars="228" w:left="1701" w:hangingChars="507" w:hanging="1222"/>
        <w:rPr>
          <w:rFonts w:ascii="宋体" w:hAnsi="宋体" w:hint="eastAsia"/>
          <w:sz w:val="24"/>
        </w:rPr>
      </w:pPr>
      <w:r>
        <w:rPr>
          <w:rFonts w:ascii="宋体" w:hAnsi="宋体" w:hint="eastAsia"/>
          <w:b/>
          <w:sz w:val="24"/>
        </w:rPr>
        <w:t>三、资金来源：自有资金</w:t>
      </w:r>
    </w:p>
    <w:p w:rsidR="001949AC" w:rsidRDefault="001949AC" w:rsidP="001949AC">
      <w:pPr>
        <w:spacing w:line="360" w:lineRule="auto"/>
        <w:ind w:leftChars="85" w:left="178" w:firstLineChars="98" w:firstLine="236"/>
        <w:rPr>
          <w:rFonts w:ascii="宋体" w:hAnsi="宋体" w:hint="eastAsia"/>
          <w:sz w:val="24"/>
        </w:rPr>
      </w:pPr>
      <w:r>
        <w:rPr>
          <w:rFonts w:ascii="宋体" w:hAnsi="宋体" w:hint="eastAsia"/>
          <w:b/>
          <w:sz w:val="24"/>
        </w:rPr>
        <w:t>四、招标项目简介：</w:t>
      </w:r>
      <w:r>
        <w:rPr>
          <w:rFonts w:ascii="宋体" w:hAnsi="宋体" w:hint="eastAsia"/>
          <w:sz w:val="24"/>
        </w:rPr>
        <w:t>（详见招标文件第五章）</w:t>
      </w:r>
    </w:p>
    <w:p w:rsidR="001949AC" w:rsidRDefault="001949AC" w:rsidP="001949AC">
      <w:pPr>
        <w:pStyle w:val="pa-3"/>
        <w:spacing w:line="360" w:lineRule="auto"/>
        <w:ind w:firstLineChars="196" w:firstLine="472"/>
        <w:rPr>
          <w:rFonts w:hint="eastAsia"/>
          <w:b/>
        </w:rPr>
      </w:pPr>
      <w:r>
        <w:rPr>
          <w:rStyle w:val="ca-31"/>
          <w:rFonts w:hint="default"/>
          <w:b/>
        </w:rPr>
        <w:t>五、供应商的资格要求：</w:t>
      </w:r>
    </w:p>
    <w:p w:rsidR="001949AC" w:rsidRDefault="001949AC" w:rsidP="001949AC">
      <w:pPr>
        <w:widowControl/>
        <w:spacing w:line="360" w:lineRule="auto"/>
        <w:ind w:firstLineChars="350" w:firstLine="840"/>
        <w:rPr>
          <w:rFonts w:ascii="宋体" w:hAnsi="宋体" w:cs="宋体"/>
          <w:kern w:val="0"/>
          <w:sz w:val="24"/>
        </w:rPr>
      </w:pPr>
      <w:r>
        <w:rPr>
          <w:rFonts w:ascii="宋体" w:hAnsi="宋体" w:cs="宋体"/>
          <w:kern w:val="0"/>
          <w:sz w:val="24"/>
        </w:rPr>
        <w:t>1、</w:t>
      </w:r>
      <w:r>
        <w:rPr>
          <w:rFonts w:ascii="宋体" w:hAnsi="宋体"/>
          <w:kern w:val="0"/>
          <w:sz w:val="24"/>
        </w:rPr>
        <w:t>具有独立承担民事责任能力</w:t>
      </w:r>
      <w:r>
        <w:rPr>
          <w:rFonts w:ascii="宋体" w:hAnsi="宋体" w:hint="eastAsia"/>
          <w:kern w:val="0"/>
          <w:sz w:val="24"/>
        </w:rPr>
        <w:t>（经营范围包含本项目相关产品的生产或销售）</w:t>
      </w:r>
      <w:r>
        <w:rPr>
          <w:rFonts w:ascii="宋体" w:hAnsi="宋体"/>
          <w:kern w:val="0"/>
          <w:sz w:val="24"/>
        </w:rPr>
        <w:t>；</w:t>
      </w:r>
    </w:p>
    <w:p w:rsidR="001949AC" w:rsidRDefault="001949AC" w:rsidP="001949AC">
      <w:pPr>
        <w:widowControl/>
        <w:spacing w:line="360" w:lineRule="auto"/>
        <w:ind w:firstLineChars="350" w:firstLine="840"/>
        <w:rPr>
          <w:rFonts w:ascii="宋体" w:hAnsi="宋体" w:cs="宋体"/>
          <w:kern w:val="0"/>
          <w:sz w:val="24"/>
        </w:rPr>
      </w:pPr>
      <w:r>
        <w:rPr>
          <w:rFonts w:ascii="宋体" w:hAnsi="宋体" w:cs="宋体" w:hint="eastAsia"/>
          <w:kern w:val="0"/>
          <w:sz w:val="24"/>
        </w:rPr>
        <w:t>2</w:t>
      </w:r>
      <w:r>
        <w:rPr>
          <w:rFonts w:ascii="宋体" w:hAnsi="宋体" w:cs="宋体"/>
          <w:kern w:val="0"/>
          <w:sz w:val="24"/>
        </w:rPr>
        <w:t>、具有良好的商业信誉和健全的财务会计制度；</w:t>
      </w:r>
    </w:p>
    <w:p w:rsidR="001949AC" w:rsidRDefault="001949AC" w:rsidP="001949AC">
      <w:pPr>
        <w:widowControl/>
        <w:spacing w:line="360" w:lineRule="auto"/>
        <w:ind w:firstLineChars="350" w:firstLine="840"/>
        <w:rPr>
          <w:rFonts w:ascii="宋体" w:hAnsi="宋体" w:cs="宋体"/>
          <w:kern w:val="0"/>
          <w:sz w:val="24"/>
        </w:rPr>
      </w:pPr>
      <w:r>
        <w:rPr>
          <w:rFonts w:ascii="宋体" w:hAnsi="宋体" w:cs="宋体" w:hint="eastAsia"/>
          <w:kern w:val="0"/>
          <w:sz w:val="24"/>
        </w:rPr>
        <w:t>3</w:t>
      </w:r>
      <w:r>
        <w:rPr>
          <w:rFonts w:ascii="宋体" w:hAnsi="宋体" w:cs="宋体"/>
          <w:kern w:val="0"/>
          <w:sz w:val="24"/>
        </w:rPr>
        <w:t>、具有履行合同所必须的设备和专业技术能力；</w:t>
      </w:r>
    </w:p>
    <w:p w:rsidR="001949AC" w:rsidRDefault="001949AC" w:rsidP="001949AC">
      <w:pPr>
        <w:widowControl/>
        <w:spacing w:line="360" w:lineRule="auto"/>
        <w:ind w:firstLineChars="350" w:firstLine="840"/>
        <w:rPr>
          <w:rFonts w:ascii="宋体" w:hAnsi="宋体" w:cs="宋体" w:hint="eastAsia"/>
          <w:kern w:val="0"/>
          <w:sz w:val="24"/>
        </w:rPr>
      </w:pPr>
      <w:r>
        <w:rPr>
          <w:rFonts w:ascii="宋体" w:hAnsi="宋体" w:cs="宋体" w:hint="eastAsia"/>
          <w:kern w:val="0"/>
          <w:sz w:val="24"/>
        </w:rPr>
        <w:t>4</w:t>
      </w:r>
      <w:r>
        <w:rPr>
          <w:rFonts w:ascii="宋体" w:hAnsi="宋体" w:cs="宋体"/>
          <w:kern w:val="0"/>
          <w:sz w:val="24"/>
        </w:rPr>
        <w:t>、具有依法缴纳税收和社会保障资金的良好记录；</w:t>
      </w:r>
    </w:p>
    <w:p w:rsidR="001949AC" w:rsidRDefault="001949AC" w:rsidP="001949AC">
      <w:pPr>
        <w:widowControl/>
        <w:spacing w:line="360" w:lineRule="auto"/>
        <w:ind w:firstLineChars="350" w:firstLine="840"/>
        <w:rPr>
          <w:rFonts w:ascii="宋体" w:hAnsi="宋体" w:cs="宋体" w:hint="eastAsia"/>
          <w:kern w:val="0"/>
          <w:sz w:val="24"/>
        </w:rPr>
      </w:pPr>
      <w:r>
        <w:rPr>
          <w:rFonts w:ascii="宋体" w:hAnsi="宋体" w:cs="宋体" w:hint="eastAsia"/>
          <w:kern w:val="0"/>
          <w:sz w:val="24"/>
        </w:rPr>
        <w:t>5</w:t>
      </w:r>
      <w:r>
        <w:rPr>
          <w:rFonts w:ascii="宋体" w:hAnsi="宋体" w:cs="宋体"/>
          <w:kern w:val="0"/>
          <w:sz w:val="24"/>
        </w:rPr>
        <w:t>、参加采购活动近三年内，在经营活动中没有</w:t>
      </w:r>
      <w:r>
        <w:rPr>
          <w:rFonts w:ascii="宋体" w:hAnsi="宋体" w:cs="宋体" w:hint="eastAsia"/>
          <w:kern w:val="0"/>
          <w:sz w:val="24"/>
        </w:rPr>
        <w:t>重大</w:t>
      </w:r>
      <w:r>
        <w:rPr>
          <w:rFonts w:ascii="宋体" w:hAnsi="宋体" w:cs="宋体"/>
          <w:kern w:val="0"/>
          <w:sz w:val="24"/>
        </w:rPr>
        <w:t>违法、违规记录；</w:t>
      </w:r>
    </w:p>
    <w:p w:rsidR="001949AC" w:rsidRDefault="001949AC" w:rsidP="001949AC">
      <w:pPr>
        <w:widowControl/>
        <w:spacing w:line="360" w:lineRule="auto"/>
        <w:ind w:leftChars="399" w:left="1078" w:hangingChars="100" w:hanging="240"/>
        <w:rPr>
          <w:rFonts w:ascii="宋体" w:hAnsi="宋体" w:cs="宋体" w:hint="eastAsia"/>
          <w:kern w:val="0"/>
          <w:sz w:val="24"/>
        </w:rPr>
      </w:pPr>
      <w:r>
        <w:rPr>
          <w:rFonts w:ascii="宋体" w:hAnsi="宋体" w:cs="宋体" w:hint="eastAsia"/>
          <w:kern w:val="0"/>
          <w:sz w:val="24"/>
        </w:rPr>
        <w:t>6、带</w:t>
      </w:r>
      <w:r>
        <w:rPr>
          <w:rFonts w:hAnsi="宋体" w:hint="eastAsia"/>
          <w:sz w:val="24"/>
        </w:rPr>
        <w:t>▲项的产品，</w:t>
      </w:r>
      <w:r>
        <w:rPr>
          <w:rFonts w:ascii="宋体" w:hAnsi="宋体" w:cs="宋体" w:hint="eastAsia"/>
          <w:kern w:val="0"/>
          <w:sz w:val="24"/>
        </w:rPr>
        <w:t>非生产厂家必须提供生产厂家针对本项目的产品授权书原件和售后服务承诺书原件；</w:t>
      </w:r>
    </w:p>
    <w:p w:rsidR="001949AC" w:rsidRDefault="001949AC" w:rsidP="001949AC">
      <w:pPr>
        <w:widowControl/>
        <w:spacing w:line="360" w:lineRule="auto"/>
        <w:ind w:firstLineChars="350" w:firstLine="840"/>
        <w:rPr>
          <w:rFonts w:ascii="宋体" w:hAnsi="宋体" w:cs="宋体" w:hint="eastAsia"/>
          <w:kern w:val="0"/>
          <w:sz w:val="24"/>
        </w:rPr>
      </w:pPr>
      <w:r>
        <w:rPr>
          <w:rFonts w:ascii="宋体" w:hAnsi="宋体" w:cs="宋体" w:hint="eastAsia"/>
          <w:kern w:val="0"/>
          <w:sz w:val="24"/>
        </w:rPr>
        <w:t>7、法律、行政法规规定的其他条件；</w:t>
      </w:r>
    </w:p>
    <w:p w:rsidR="001949AC" w:rsidRDefault="001949AC" w:rsidP="001949AC">
      <w:pPr>
        <w:widowControl/>
        <w:spacing w:line="360" w:lineRule="auto"/>
        <w:ind w:firstLineChars="350" w:firstLine="840"/>
        <w:rPr>
          <w:rFonts w:ascii="宋体" w:hAnsi="宋体" w:cs="宋体"/>
          <w:kern w:val="0"/>
          <w:sz w:val="24"/>
        </w:rPr>
      </w:pPr>
      <w:r>
        <w:rPr>
          <w:rFonts w:ascii="宋体" w:hAnsi="宋体" w:cs="宋体" w:hint="eastAsia"/>
          <w:kern w:val="0"/>
          <w:sz w:val="24"/>
        </w:rPr>
        <w:t>8、本项目不接受联合体投标；</w:t>
      </w:r>
    </w:p>
    <w:p w:rsidR="001949AC" w:rsidRDefault="001949AC" w:rsidP="001949AC">
      <w:pPr>
        <w:spacing w:line="360" w:lineRule="auto"/>
        <w:rPr>
          <w:rFonts w:ascii="宋体" w:hAnsi="宋体" w:hint="eastAsia"/>
          <w:b/>
          <w:sz w:val="24"/>
        </w:rPr>
      </w:pPr>
      <w:r>
        <w:rPr>
          <w:rFonts w:ascii="宋体" w:hAnsi="宋体" w:hint="eastAsia"/>
          <w:b/>
          <w:sz w:val="24"/>
        </w:rPr>
        <w:t>六、</w:t>
      </w:r>
      <w:r>
        <w:rPr>
          <w:rStyle w:val="ca-31"/>
          <w:rFonts w:hint="default"/>
          <w:b/>
        </w:rPr>
        <w:t>报名时请提供以下资料：</w:t>
      </w:r>
    </w:p>
    <w:p w:rsidR="001949AC" w:rsidRDefault="001949AC" w:rsidP="001949AC">
      <w:pPr>
        <w:pStyle w:val="pa-3"/>
        <w:spacing w:line="360" w:lineRule="auto"/>
        <w:ind w:firstLineChars="200"/>
        <w:rPr>
          <w:rStyle w:val="ca-31"/>
          <w:rFonts w:hint="default"/>
        </w:rPr>
      </w:pPr>
      <w:r>
        <w:rPr>
          <w:rStyle w:val="ca-31"/>
          <w:rFonts w:hint="default"/>
        </w:rPr>
        <w:t>有效身份证复印件和单位介绍信原件（加盖供应商公章）。</w:t>
      </w:r>
    </w:p>
    <w:p w:rsidR="001949AC" w:rsidRDefault="001949AC" w:rsidP="001949AC">
      <w:pPr>
        <w:spacing w:line="360" w:lineRule="auto"/>
        <w:jc w:val="left"/>
        <w:rPr>
          <w:rFonts w:ascii="宋体" w:hAnsi="宋体" w:hint="eastAsia"/>
          <w:b/>
          <w:sz w:val="24"/>
        </w:rPr>
      </w:pPr>
      <w:r>
        <w:rPr>
          <w:rFonts w:ascii="宋体" w:hAnsi="宋体" w:hint="eastAsia"/>
          <w:b/>
          <w:sz w:val="24"/>
        </w:rPr>
        <w:t>七、招标文件发售时间、地点：</w:t>
      </w:r>
    </w:p>
    <w:p w:rsidR="001949AC" w:rsidRDefault="001949AC" w:rsidP="001949AC">
      <w:pPr>
        <w:spacing w:line="360" w:lineRule="auto"/>
        <w:ind w:firstLine="480"/>
        <w:jc w:val="left"/>
        <w:rPr>
          <w:rFonts w:ascii="宋体" w:hAnsi="宋体" w:hint="eastAsia"/>
          <w:sz w:val="24"/>
        </w:rPr>
      </w:pPr>
      <w:r>
        <w:rPr>
          <w:rFonts w:ascii="宋体" w:hAnsi="宋体" w:hint="eastAsia"/>
          <w:sz w:val="24"/>
        </w:rPr>
        <w:t>采购文件自</w:t>
      </w:r>
      <w:r>
        <w:rPr>
          <w:rFonts w:ascii="宋体" w:hAnsi="宋体" w:hint="eastAsia"/>
          <w:b/>
          <w:color w:val="FF0000"/>
          <w:sz w:val="24"/>
        </w:rPr>
        <w:t>2018年4月8日至2018年4月12日上午09 ：00- 11：30，下午15：00-17：00</w:t>
      </w:r>
      <w:r>
        <w:rPr>
          <w:rFonts w:ascii="宋体" w:hAnsi="宋体" w:hint="eastAsia"/>
          <w:sz w:val="24"/>
        </w:rPr>
        <w:t>（国家法定节假日除外）在泸州市江阳区江景北路6号沣泽苑宾馆附楼负一楼四川勤德公司购买。</w:t>
      </w:r>
    </w:p>
    <w:p w:rsidR="001949AC" w:rsidRDefault="001949AC" w:rsidP="001949AC">
      <w:pPr>
        <w:spacing w:line="360" w:lineRule="auto"/>
        <w:ind w:firstLine="480"/>
        <w:jc w:val="left"/>
        <w:rPr>
          <w:rFonts w:ascii="宋体" w:hAnsi="宋体" w:hint="eastAsia"/>
          <w:sz w:val="24"/>
        </w:rPr>
      </w:pPr>
      <w:r>
        <w:rPr>
          <w:rFonts w:ascii="宋体" w:hAnsi="宋体" w:hint="eastAsia"/>
          <w:sz w:val="24"/>
        </w:rPr>
        <w:t>采购文件售价：人民币500.00元/份（采购文件售后不退,</w:t>
      </w:r>
      <w:r>
        <w:rPr>
          <w:rFonts w:ascii="宋体" w:hAnsi="宋体" w:cs="宋体"/>
          <w:color w:val="000000"/>
          <w:kern w:val="0"/>
          <w:sz w:val="24"/>
        </w:rPr>
        <w:t xml:space="preserve"> 投标</w:t>
      </w:r>
      <w:r>
        <w:rPr>
          <w:rFonts w:ascii="宋体" w:hAnsi="宋体" w:hint="eastAsia"/>
          <w:sz w:val="24"/>
        </w:rPr>
        <w:t>资格不能转让）</w:t>
      </w:r>
    </w:p>
    <w:p w:rsidR="001949AC" w:rsidRDefault="001949AC" w:rsidP="001949AC">
      <w:pPr>
        <w:spacing w:line="360" w:lineRule="auto"/>
        <w:rPr>
          <w:rFonts w:hint="eastAsia"/>
          <w:kern w:val="0"/>
        </w:rPr>
      </w:pPr>
      <w:r>
        <w:rPr>
          <w:rStyle w:val="ca-31"/>
          <w:rFonts w:hint="default"/>
          <w:b/>
        </w:rPr>
        <w:t>八、投</w:t>
      </w:r>
      <w:r>
        <w:rPr>
          <w:rFonts w:ascii="宋体" w:hAnsi="宋体" w:cs="宋体"/>
          <w:b/>
          <w:kern w:val="0"/>
          <w:sz w:val="24"/>
        </w:rPr>
        <w:t>标保证金：</w:t>
      </w:r>
      <w:r>
        <w:rPr>
          <w:rFonts w:ascii="宋体" w:hAnsi="宋体" w:cs="宋体" w:hint="eastAsia"/>
          <w:b/>
          <w:kern w:val="0"/>
          <w:sz w:val="24"/>
        </w:rPr>
        <w:t>第一包：</w:t>
      </w:r>
      <w:r>
        <w:rPr>
          <w:rFonts w:ascii="宋体" w:hAnsi="宋体" w:cs="宋体" w:hint="eastAsia"/>
          <w:b/>
          <w:color w:val="FF0000"/>
          <w:kern w:val="0"/>
          <w:sz w:val="24"/>
          <w:u w:val="single"/>
        </w:rPr>
        <w:t>贰</w:t>
      </w:r>
      <w:r>
        <w:rPr>
          <w:rFonts w:ascii="宋体" w:hAnsi="宋体" w:hint="eastAsia"/>
          <w:b/>
          <w:color w:val="FF0000"/>
          <w:sz w:val="24"/>
          <w:u w:val="single"/>
        </w:rPr>
        <w:t>拾万元整</w:t>
      </w:r>
      <w:r>
        <w:rPr>
          <w:rFonts w:ascii="宋体" w:hAnsi="宋体" w:hint="eastAsia"/>
          <w:b/>
          <w:color w:val="FF0000"/>
          <w:sz w:val="24"/>
        </w:rPr>
        <w:t>，</w:t>
      </w:r>
      <w:r>
        <w:rPr>
          <w:rFonts w:ascii="宋体" w:hAnsi="宋体" w:cs="宋体" w:hint="eastAsia"/>
          <w:b/>
          <w:kern w:val="0"/>
          <w:sz w:val="24"/>
        </w:rPr>
        <w:t>第二包：</w:t>
      </w:r>
      <w:r>
        <w:rPr>
          <w:rFonts w:ascii="宋体" w:hAnsi="宋体" w:hint="eastAsia"/>
          <w:b/>
          <w:color w:val="FF0000"/>
          <w:sz w:val="24"/>
          <w:u w:val="single"/>
        </w:rPr>
        <w:t>拾贰万元整</w:t>
      </w:r>
      <w:r>
        <w:rPr>
          <w:rFonts w:ascii="宋体" w:hAnsi="宋体" w:hint="eastAsia"/>
          <w:b/>
          <w:color w:val="FF0000"/>
          <w:sz w:val="24"/>
        </w:rPr>
        <w:t>，</w:t>
      </w:r>
      <w:r>
        <w:rPr>
          <w:rFonts w:ascii="宋体" w:hAnsi="宋体" w:cs="宋体"/>
          <w:kern w:val="0"/>
          <w:sz w:val="24"/>
        </w:rPr>
        <w:t>的</w:t>
      </w:r>
      <w:r>
        <w:rPr>
          <w:rFonts w:ascii="宋体" w:hAnsi="宋体" w:cs="宋体" w:hint="eastAsia"/>
          <w:kern w:val="0"/>
          <w:sz w:val="24"/>
        </w:rPr>
        <w:t>投标</w:t>
      </w:r>
      <w:r>
        <w:rPr>
          <w:kern w:val="0"/>
          <w:sz w:val="24"/>
        </w:rPr>
        <w:t>保证金，</w:t>
      </w:r>
      <w:r>
        <w:rPr>
          <w:kern w:val="0"/>
          <w:sz w:val="24"/>
        </w:rPr>
        <w:lastRenderedPageBreak/>
        <w:t>采取</w:t>
      </w:r>
      <w:r>
        <w:rPr>
          <w:rFonts w:hint="eastAsia"/>
          <w:kern w:val="0"/>
          <w:sz w:val="24"/>
        </w:rPr>
        <w:t>电汇、</w:t>
      </w:r>
      <w:r>
        <w:rPr>
          <w:kern w:val="0"/>
          <w:sz w:val="24"/>
        </w:rPr>
        <w:t>转账</w:t>
      </w:r>
      <w:r>
        <w:rPr>
          <w:rFonts w:hint="eastAsia"/>
          <w:kern w:val="0"/>
          <w:sz w:val="24"/>
        </w:rPr>
        <w:t>等非现金交纳方式</w:t>
      </w:r>
      <w:r>
        <w:rPr>
          <w:kern w:val="0"/>
          <w:sz w:val="24"/>
        </w:rPr>
        <w:t>。</w:t>
      </w:r>
    </w:p>
    <w:p w:rsidR="001949AC" w:rsidRDefault="001949AC" w:rsidP="001949AC">
      <w:pPr>
        <w:widowControl/>
        <w:spacing w:line="360" w:lineRule="auto"/>
        <w:rPr>
          <w:rFonts w:ascii="宋体" w:hAnsi="宋体" w:cs="宋体" w:hint="eastAsia"/>
          <w:kern w:val="0"/>
          <w:sz w:val="24"/>
        </w:rPr>
      </w:pPr>
      <w:r>
        <w:rPr>
          <w:rFonts w:ascii="宋体" w:hAnsi="宋体" w:cs="宋体" w:hint="eastAsia"/>
          <w:kern w:val="0"/>
          <w:sz w:val="24"/>
        </w:rPr>
        <w:t>收款单位： 泸州阜阳投资集团有限公司</w:t>
      </w:r>
    </w:p>
    <w:p w:rsidR="001949AC" w:rsidRDefault="001949AC" w:rsidP="001949AC">
      <w:pPr>
        <w:widowControl/>
        <w:spacing w:line="360" w:lineRule="auto"/>
        <w:rPr>
          <w:rFonts w:ascii="宋体" w:hAnsi="宋体" w:cs="宋体"/>
          <w:kern w:val="0"/>
          <w:sz w:val="24"/>
        </w:rPr>
      </w:pPr>
      <w:r>
        <w:rPr>
          <w:rFonts w:ascii="宋体" w:hAnsi="宋体" w:cs="宋体"/>
          <w:kern w:val="0"/>
          <w:sz w:val="24"/>
        </w:rPr>
        <w:t>开 户 行： 泸州市商业银行合江支行</w:t>
      </w:r>
    </w:p>
    <w:p w:rsidR="001949AC" w:rsidRDefault="001949AC" w:rsidP="001949AC">
      <w:pPr>
        <w:widowControl/>
        <w:spacing w:line="360" w:lineRule="auto"/>
        <w:rPr>
          <w:rFonts w:ascii="宋体" w:hAnsi="宋体" w:cs="宋体"/>
          <w:kern w:val="0"/>
          <w:sz w:val="24"/>
        </w:rPr>
      </w:pPr>
      <w:r>
        <w:rPr>
          <w:rFonts w:ascii="宋体" w:hAnsi="宋体" w:cs="宋体"/>
          <w:kern w:val="0"/>
          <w:sz w:val="24"/>
        </w:rPr>
        <w:t>银行账号：</w:t>
      </w:r>
      <w:r>
        <w:rPr>
          <w:rFonts w:ascii="宋体" w:hAnsi="宋体" w:cs="宋体" w:hint="eastAsia"/>
          <w:kern w:val="0"/>
          <w:sz w:val="24"/>
        </w:rPr>
        <w:t>2010900000129416</w:t>
      </w:r>
    </w:p>
    <w:p w:rsidR="001949AC" w:rsidRDefault="001949AC" w:rsidP="001949AC">
      <w:pPr>
        <w:widowControl/>
        <w:spacing w:line="360" w:lineRule="auto"/>
        <w:rPr>
          <w:rFonts w:ascii="宋体" w:hAnsi="宋体" w:cs="宋体" w:hint="eastAsia"/>
          <w:kern w:val="0"/>
          <w:sz w:val="24"/>
        </w:rPr>
      </w:pPr>
      <w:r>
        <w:rPr>
          <w:rFonts w:ascii="宋体" w:hAnsi="宋体" w:cs="宋体"/>
          <w:kern w:val="0"/>
          <w:sz w:val="24"/>
        </w:rPr>
        <w:t>交款截止时间：</w:t>
      </w:r>
      <w:r>
        <w:rPr>
          <w:rFonts w:ascii="宋体" w:hAnsi="宋体" w:cs="宋体"/>
          <w:b/>
          <w:color w:val="FF0000"/>
          <w:kern w:val="0"/>
          <w:sz w:val="24"/>
        </w:rPr>
        <w:t>20</w:t>
      </w:r>
      <w:r>
        <w:rPr>
          <w:rFonts w:ascii="宋体" w:hAnsi="宋体" w:cs="宋体" w:hint="eastAsia"/>
          <w:b/>
          <w:color w:val="FF0000"/>
          <w:kern w:val="0"/>
          <w:sz w:val="24"/>
        </w:rPr>
        <w:t>18</w:t>
      </w:r>
      <w:r>
        <w:rPr>
          <w:rFonts w:ascii="宋体" w:hAnsi="宋体" w:cs="宋体"/>
          <w:b/>
          <w:color w:val="FF0000"/>
          <w:kern w:val="0"/>
          <w:sz w:val="24"/>
        </w:rPr>
        <w:t>年</w:t>
      </w:r>
      <w:r>
        <w:rPr>
          <w:rFonts w:ascii="宋体" w:hAnsi="宋体" w:cs="宋体" w:hint="eastAsia"/>
          <w:b/>
          <w:color w:val="FF0000"/>
          <w:kern w:val="0"/>
          <w:sz w:val="24"/>
        </w:rPr>
        <w:t>4</w:t>
      </w:r>
      <w:r>
        <w:rPr>
          <w:rFonts w:ascii="宋体" w:hAnsi="宋体" w:cs="宋体"/>
          <w:b/>
          <w:color w:val="FF0000"/>
          <w:kern w:val="0"/>
          <w:sz w:val="24"/>
        </w:rPr>
        <w:t>月</w:t>
      </w:r>
      <w:r>
        <w:rPr>
          <w:rFonts w:ascii="宋体" w:hAnsi="宋体" w:cs="宋体" w:hint="eastAsia"/>
          <w:b/>
          <w:color w:val="FF0000"/>
          <w:kern w:val="0"/>
          <w:sz w:val="24"/>
        </w:rPr>
        <w:t>23</w:t>
      </w:r>
      <w:r>
        <w:rPr>
          <w:rFonts w:ascii="宋体" w:hAnsi="宋体" w:cs="宋体"/>
          <w:b/>
          <w:color w:val="FF0000"/>
          <w:kern w:val="0"/>
          <w:sz w:val="24"/>
        </w:rPr>
        <w:t>日</w:t>
      </w:r>
      <w:r>
        <w:rPr>
          <w:rFonts w:ascii="宋体" w:hAnsi="宋体" w:cs="宋体" w:hint="eastAsia"/>
          <w:b/>
          <w:color w:val="FF0000"/>
          <w:kern w:val="0"/>
          <w:sz w:val="24"/>
        </w:rPr>
        <w:t>下午17:00前</w:t>
      </w:r>
      <w:r>
        <w:rPr>
          <w:rFonts w:ascii="宋体" w:hAnsi="宋体" w:cs="宋体"/>
          <w:kern w:val="0"/>
          <w:sz w:val="24"/>
        </w:rPr>
        <w:t>（</w:t>
      </w:r>
      <w:r>
        <w:rPr>
          <w:rFonts w:ascii="宋体" w:hAnsi="宋体" w:cs="宋体" w:hint="eastAsia"/>
          <w:kern w:val="0"/>
          <w:sz w:val="24"/>
        </w:rPr>
        <w:t>投</w:t>
      </w:r>
      <w:r>
        <w:rPr>
          <w:rFonts w:ascii="宋体" w:hAnsi="宋体" w:cs="宋体"/>
          <w:kern w:val="0"/>
          <w:sz w:val="24"/>
        </w:rPr>
        <w:t>标保证金的交纳以收款单位实际到账时间为准</w:t>
      </w:r>
      <w:r>
        <w:rPr>
          <w:rFonts w:ascii="宋体" w:hAnsi="宋体" w:cs="宋体" w:hint="eastAsia"/>
          <w:kern w:val="0"/>
          <w:sz w:val="24"/>
        </w:rPr>
        <w:t>，投标保证金缴纳单位名称必须与投标单位名称一致，否则视为未缴纳,备注栏请注明</w:t>
      </w:r>
      <w:r>
        <w:rPr>
          <w:rFonts w:ascii="宋体" w:hAnsi="宋体" w:cs="宋体" w:hint="eastAsia"/>
          <w:bCs/>
          <w:kern w:val="0"/>
          <w:sz w:val="24"/>
        </w:rPr>
        <w:t>合江县阜阳文化产业综合体项目(一期) 家具类、空调类设备采购项目</w:t>
      </w:r>
      <w:r>
        <w:rPr>
          <w:rFonts w:ascii="宋体" w:hAnsi="宋体" w:cs="宋体" w:hint="eastAsia"/>
          <w:kern w:val="0"/>
          <w:sz w:val="24"/>
        </w:rPr>
        <w:t>投标保证金</w:t>
      </w:r>
      <w:r>
        <w:rPr>
          <w:rFonts w:ascii="宋体" w:hAnsi="宋体" w:cs="宋体"/>
          <w:kern w:val="0"/>
          <w:sz w:val="24"/>
        </w:rPr>
        <w:t>）</w:t>
      </w:r>
    </w:p>
    <w:p w:rsidR="001949AC" w:rsidRDefault="001949AC" w:rsidP="001949AC">
      <w:pPr>
        <w:spacing w:line="360" w:lineRule="auto"/>
        <w:ind w:firstLineChars="196" w:firstLine="472"/>
        <w:rPr>
          <w:rFonts w:ascii="宋体" w:hAnsi="宋体" w:hint="eastAsia"/>
          <w:sz w:val="24"/>
        </w:rPr>
      </w:pPr>
      <w:r>
        <w:rPr>
          <w:rFonts w:ascii="宋体" w:hAnsi="宋体" w:hint="eastAsia"/>
          <w:b/>
          <w:sz w:val="24"/>
        </w:rPr>
        <w:t>九、投标文件递交截止时间和投标时间</w:t>
      </w:r>
      <w:r>
        <w:rPr>
          <w:rFonts w:ascii="宋体" w:hAnsi="宋体" w:hint="eastAsia"/>
          <w:sz w:val="24"/>
        </w:rPr>
        <w:t>：</w:t>
      </w:r>
      <w:r>
        <w:rPr>
          <w:rFonts w:ascii="宋体" w:hAnsi="宋体" w:hint="eastAsia"/>
          <w:b/>
          <w:color w:val="FF0000"/>
          <w:sz w:val="24"/>
        </w:rPr>
        <w:t>2018年4月26日上午10:00</w:t>
      </w:r>
      <w:r>
        <w:rPr>
          <w:rFonts w:ascii="宋体" w:hAnsi="宋体" w:hint="eastAsia"/>
          <w:sz w:val="24"/>
        </w:rPr>
        <w:t>（北京时间）。</w:t>
      </w:r>
    </w:p>
    <w:p w:rsidR="001949AC" w:rsidRDefault="001949AC" w:rsidP="001949AC">
      <w:pPr>
        <w:tabs>
          <w:tab w:val="left" w:pos="0"/>
        </w:tabs>
        <w:spacing w:line="360" w:lineRule="auto"/>
        <w:ind w:firstLine="560"/>
        <w:rPr>
          <w:rFonts w:ascii="宋体" w:hAnsi="宋体" w:hint="eastAsia"/>
          <w:sz w:val="24"/>
        </w:rPr>
      </w:pPr>
      <w:r>
        <w:rPr>
          <w:rFonts w:ascii="宋体" w:hAnsi="宋体" w:hint="eastAsia"/>
          <w:sz w:val="24"/>
        </w:rPr>
        <w:t>投标文件必须在投标截止时间前送达投标地点。逾期送达或密封和标注不符合采购文件规定的投标文件恕不接受。本次投标不接受邮寄的投标文件。</w:t>
      </w:r>
    </w:p>
    <w:p w:rsidR="001949AC" w:rsidRDefault="001949AC" w:rsidP="001949AC">
      <w:pPr>
        <w:spacing w:line="360" w:lineRule="auto"/>
        <w:rPr>
          <w:rFonts w:hint="eastAsia"/>
          <w:b/>
          <w:sz w:val="24"/>
        </w:rPr>
      </w:pPr>
      <w:r>
        <w:rPr>
          <w:rFonts w:ascii="宋体" w:hAnsi="宋体" w:hint="eastAsia"/>
          <w:b/>
          <w:sz w:val="24"/>
        </w:rPr>
        <w:t>十、</w:t>
      </w:r>
      <w:r>
        <w:rPr>
          <w:rFonts w:hint="eastAsia"/>
          <w:b/>
          <w:sz w:val="24"/>
        </w:rPr>
        <w:t>现场考察：</w:t>
      </w:r>
    </w:p>
    <w:p w:rsidR="001949AC" w:rsidRDefault="001949AC" w:rsidP="001949AC">
      <w:pPr>
        <w:spacing w:line="360" w:lineRule="auto"/>
        <w:ind w:firstLineChars="200" w:firstLine="482"/>
        <w:rPr>
          <w:rFonts w:hint="eastAsia"/>
          <w:b/>
          <w:sz w:val="24"/>
        </w:rPr>
      </w:pPr>
      <w:r>
        <w:rPr>
          <w:rFonts w:ascii="宋体" w:hAnsi="宋体" w:cs="ËÎÌå" w:hint="eastAsia"/>
          <w:b/>
          <w:kern w:val="0"/>
          <w:sz w:val="24"/>
        </w:rPr>
        <w:t>供应商</w:t>
      </w:r>
      <w:r>
        <w:rPr>
          <w:rFonts w:hint="eastAsia"/>
          <w:b/>
          <w:sz w:val="24"/>
        </w:rPr>
        <w:t>可对项目现场和周围环境进行踏勘，以获取编制</w:t>
      </w:r>
      <w:r>
        <w:rPr>
          <w:rFonts w:hint="eastAsia"/>
          <w:b/>
          <w:bCs/>
          <w:sz w:val="24"/>
        </w:rPr>
        <w:t>投标</w:t>
      </w:r>
      <w:r>
        <w:rPr>
          <w:rFonts w:hint="eastAsia"/>
          <w:b/>
          <w:sz w:val="24"/>
        </w:rPr>
        <w:t>文件和签署合同所需的资料。现场考察所发生的费用及其一切风险由</w:t>
      </w:r>
      <w:r>
        <w:rPr>
          <w:rFonts w:ascii="宋体" w:hAnsi="宋体" w:cs="ËÎÌå" w:hint="eastAsia"/>
          <w:b/>
          <w:kern w:val="0"/>
          <w:sz w:val="24"/>
        </w:rPr>
        <w:t>供应商</w:t>
      </w:r>
      <w:r>
        <w:rPr>
          <w:rFonts w:hint="eastAsia"/>
          <w:b/>
          <w:sz w:val="24"/>
        </w:rPr>
        <w:t>自行承担。</w:t>
      </w:r>
    </w:p>
    <w:p w:rsidR="001949AC" w:rsidRDefault="001949AC" w:rsidP="001949AC">
      <w:pPr>
        <w:spacing w:line="360" w:lineRule="auto"/>
        <w:ind w:left="1889" w:hangingChars="784" w:hanging="1889"/>
        <w:rPr>
          <w:rFonts w:ascii="宋体" w:hAnsi="宋体" w:hint="eastAsia"/>
          <w:b/>
          <w:sz w:val="24"/>
        </w:rPr>
      </w:pPr>
      <w:r>
        <w:rPr>
          <w:rFonts w:ascii="宋体" w:hAnsi="宋体" w:hint="eastAsia"/>
          <w:b/>
          <w:sz w:val="24"/>
        </w:rPr>
        <w:t>十一、开标地点：</w:t>
      </w:r>
    </w:p>
    <w:p w:rsidR="001949AC" w:rsidRDefault="001949AC" w:rsidP="001949AC">
      <w:pPr>
        <w:spacing w:line="360" w:lineRule="auto"/>
        <w:ind w:leftChars="342" w:left="1874" w:hangingChars="480" w:hanging="1156"/>
        <w:rPr>
          <w:rFonts w:ascii="宋体" w:hAnsi="宋体" w:cs="宋体" w:hint="eastAsia"/>
          <w:kern w:val="0"/>
          <w:sz w:val="24"/>
        </w:rPr>
      </w:pPr>
      <w:r>
        <w:rPr>
          <w:rFonts w:ascii="宋体" w:hAnsi="宋体" w:hint="eastAsia"/>
          <w:b/>
          <w:sz w:val="24"/>
        </w:rPr>
        <w:t>泸州市江阳区江景北路6号沣泽苑宾馆附楼四楼</w:t>
      </w:r>
      <w:r>
        <w:rPr>
          <w:rFonts w:ascii="宋体" w:hAnsi="宋体" w:cs="宋体"/>
          <w:kern w:val="0"/>
          <w:sz w:val="24"/>
        </w:rPr>
        <w:t> </w:t>
      </w:r>
    </w:p>
    <w:p w:rsidR="001949AC" w:rsidRDefault="001949AC" w:rsidP="001949AC">
      <w:pPr>
        <w:spacing w:line="360" w:lineRule="auto"/>
        <w:rPr>
          <w:rFonts w:ascii="宋体" w:hAnsi="宋体" w:cs="宋体"/>
          <w:kern w:val="0"/>
          <w:sz w:val="24"/>
        </w:rPr>
      </w:pPr>
      <w:r>
        <w:rPr>
          <w:rFonts w:ascii="宋体" w:hAnsi="宋体" w:hint="eastAsia"/>
          <w:b/>
          <w:sz w:val="24"/>
        </w:rPr>
        <w:t>十二、本投标邀请在中国采购与招标网上以公告形式发布。</w:t>
      </w:r>
      <w:r>
        <w:rPr>
          <w:rFonts w:ascii="宋体" w:hAnsi="宋体" w:cs="宋体"/>
          <w:kern w:val="0"/>
          <w:sz w:val="24"/>
        </w:rPr>
        <w:t>    </w:t>
      </w:r>
    </w:p>
    <w:p w:rsidR="001949AC" w:rsidRDefault="001949AC" w:rsidP="001949AC">
      <w:pPr>
        <w:rPr>
          <w:rFonts w:ascii="宋体" w:hAnsi="宋体" w:cs="宋体" w:hint="eastAsia"/>
          <w:kern w:val="0"/>
          <w:sz w:val="24"/>
        </w:rPr>
      </w:pPr>
      <w:r>
        <w:rPr>
          <w:rFonts w:ascii="宋体" w:hAnsi="宋体" w:hint="eastAsia"/>
          <w:b/>
          <w:sz w:val="24"/>
        </w:rPr>
        <w:t>十三、采购人：</w:t>
      </w:r>
      <w:r>
        <w:rPr>
          <w:rFonts w:ascii="宋体" w:hAnsi="宋体" w:cs="宋体" w:hint="eastAsia"/>
          <w:kern w:val="0"/>
          <w:sz w:val="24"/>
        </w:rPr>
        <w:t>泸州阜阳投资集团有限公司</w:t>
      </w:r>
    </w:p>
    <w:p w:rsidR="001949AC" w:rsidRDefault="001949AC" w:rsidP="001949AC">
      <w:pPr>
        <w:tabs>
          <w:tab w:val="left" w:pos="0"/>
        </w:tabs>
        <w:spacing w:line="360" w:lineRule="auto"/>
        <w:ind w:firstLineChars="500" w:firstLine="1205"/>
        <w:rPr>
          <w:rFonts w:ascii="宋体" w:hAnsi="宋体" w:cs="宋体" w:hint="eastAsia"/>
          <w:kern w:val="0"/>
          <w:sz w:val="24"/>
        </w:rPr>
      </w:pPr>
      <w:r>
        <w:rPr>
          <w:rFonts w:ascii="宋体" w:hAnsi="宋体" w:hint="eastAsia"/>
          <w:b/>
          <w:sz w:val="24"/>
        </w:rPr>
        <w:t>地  址</w:t>
      </w:r>
      <w:r>
        <w:rPr>
          <w:rFonts w:ascii="宋体" w:hAnsi="宋体" w:cs="宋体" w:hint="eastAsia"/>
          <w:kern w:val="0"/>
          <w:sz w:val="24"/>
        </w:rPr>
        <w:t>：合江县合江镇荔城大道190号</w:t>
      </w:r>
    </w:p>
    <w:p w:rsidR="001949AC" w:rsidRDefault="001949AC" w:rsidP="001949AC">
      <w:pPr>
        <w:tabs>
          <w:tab w:val="left" w:pos="0"/>
        </w:tabs>
        <w:spacing w:line="360" w:lineRule="auto"/>
        <w:ind w:firstLineChars="500" w:firstLine="1205"/>
        <w:rPr>
          <w:rFonts w:ascii="宋体" w:hAnsi="宋体" w:cs="宋体" w:hint="eastAsia"/>
          <w:kern w:val="0"/>
          <w:sz w:val="24"/>
        </w:rPr>
      </w:pPr>
      <w:r>
        <w:rPr>
          <w:rFonts w:ascii="宋体" w:hAnsi="宋体" w:hint="eastAsia"/>
          <w:b/>
          <w:sz w:val="24"/>
        </w:rPr>
        <w:t>联系人</w:t>
      </w:r>
      <w:r>
        <w:rPr>
          <w:rFonts w:ascii="宋体" w:hAnsi="宋体" w:cs="宋体" w:hint="eastAsia"/>
          <w:kern w:val="0"/>
          <w:sz w:val="24"/>
        </w:rPr>
        <w:t>： 陈先生   0830-5280021</w:t>
      </w:r>
    </w:p>
    <w:p w:rsidR="001949AC" w:rsidRDefault="001949AC" w:rsidP="001949AC">
      <w:pPr>
        <w:tabs>
          <w:tab w:val="left" w:pos="0"/>
        </w:tabs>
        <w:spacing w:line="360" w:lineRule="auto"/>
        <w:rPr>
          <w:rFonts w:ascii="宋体" w:hAnsi="宋体" w:hint="eastAsia"/>
          <w:sz w:val="24"/>
        </w:rPr>
      </w:pPr>
      <w:r>
        <w:rPr>
          <w:rFonts w:ascii="宋体" w:hAnsi="宋体" w:hint="eastAsia"/>
          <w:b/>
          <w:sz w:val="24"/>
        </w:rPr>
        <w:t>十四、采购代理机构：</w:t>
      </w:r>
      <w:r>
        <w:rPr>
          <w:rFonts w:ascii="宋体" w:hAnsi="宋体" w:hint="eastAsia"/>
          <w:sz w:val="24"/>
        </w:rPr>
        <w:t>四川勤德建设工程造价咨询有限责任公司</w:t>
      </w:r>
    </w:p>
    <w:p w:rsidR="001949AC" w:rsidRDefault="001949AC" w:rsidP="001949AC">
      <w:pPr>
        <w:spacing w:line="360" w:lineRule="auto"/>
        <w:ind w:firstLineChars="450" w:firstLine="1084"/>
        <w:jc w:val="left"/>
        <w:rPr>
          <w:rFonts w:ascii="宋体" w:hAnsi="宋体" w:hint="eastAsia"/>
          <w:sz w:val="24"/>
        </w:rPr>
      </w:pPr>
      <w:r>
        <w:rPr>
          <w:rFonts w:ascii="宋体" w:hAnsi="宋体" w:hint="eastAsia"/>
          <w:b/>
          <w:sz w:val="24"/>
        </w:rPr>
        <w:t>地  址</w:t>
      </w:r>
      <w:r>
        <w:rPr>
          <w:rFonts w:ascii="宋体" w:hAnsi="宋体" w:hint="eastAsia"/>
          <w:sz w:val="24"/>
        </w:rPr>
        <w:t>：</w:t>
      </w:r>
      <w:r>
        <w:rPr>
          <w:rFonts w:ascii="宋体" w:hAnsi="宋体"/>
          <w:sz w:val="24"/>
        </w:rPr>
        <w:t>泸州市江阳区</w:t>
      </w:r>
      <w:r>
        <w:rPr>
          <w:rFonts w:ascii="宋体" w:hAnsi="宋体" w:hint="eastAsia"/>
          <w:sz w:val="24"/>
        </w:rPr>
        <w:t>江景北路6号沣泽苑宾馆附楼负一楼</w:t>
      </w:r>
    </w:p>
    <w:p w:rsidR="001949AC" w:rsidRDefault="001949AC" w:rsidP="001949AC">
      <w:pPr>
        <w:spacing w:line="360" w:lineRule="auto"/>
        <w:ind w:firstLineChars="450" w:firstLine="1084"/>
        <w:jc w:val="left"/>
        <w:rPr>
          <w:rFonts w:ascii="宋体" w:hAnsi="宋体" w:hint="eastAsia"/>
          <w:sz w:val="24"/>
        </w:rPr>
      </w:pPr>
      <w:r>
        <w:rPr>
          <w:rFonts w:ascii="宋体" w:hAnsi="宋体" w:hint="eastAsia"/>
          <w:b/>
          <w:sz w:val="24"/>
        </w:rPr>
        <w:t>联系人</w:t>
      </w:r>
      <w:r>
        <w:rPr>
          <w:rFonts w:ascii="宋体" w:hAnsi="宋体" w:hint="eastAsia"/>
          <w:sz w:val="24"/>
        </w:rPr>
        <w:t>： 邓彬  13882750852    0830-8566667（项目咨询）</w:t>
      </w:r>
    </w:p>
    <w:p w:rsidR="001949AC" w:rsidRDefault="001949AC" w:rsidP="001949AC">
      <w:pPr>
        <w:spacing w:line="360" w:lineRule="auto"/>
        <w:ind w:left="560"/>
        <w:rPr>
          <w:rFonts w:ascii="宋体" w:hAnsi="宋体" w:hint="eastAsia"/>
          <w:sz w:val="24"/>
        </w:rPr>
      </w:pPr>
      <w:r>
        <w:rPr>
          <w:rFonts w:ascii="宋体" w:hAnsi="宋体" w:hint="eastAsia"/>
          <w:sz w:val="24"/>
        </w:rPr>
        <w:t xml:space="preserve">                         </w:t>
      </w:r>
    </w:p>
    <w:p w:rsidR="00AF7823" w:rsidRPr="001949AC" w:rsidRDefault="00AF7823"/>
    <w:sectPr w:rsidR="00AF7823" w:rsidRPr="001949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823" w:rsidRDefault="00AF7823" w:rsidP="001949AC">
      <w:r>
        <w:separator/>
      </w:r>
    </w:p>
  </w:endnote>
  <w:endnote w:type="continuationSeparator" w:id="1">
    <w:p w:rsidR="00AF7823" w:rsidRDefault="00AF7823" w:rsidP="001949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ËÎÌå">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823" w:rsidRDefault="00AF7823" w:rsidP="001949AC">
      <w:r>
        <w:separator/>
      </w:r>
    </w:p>
  </w:footnote>
  <w:footnote w:type="continuationSeparator" w:id="1">
    <w:p w:rsidR="00AF7823" w:rsidRDefault="00AF7823" w:rsidP="001949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49AC"/>
    <w:rsid w:val="001949AC"/>
    <w:rsid w:val="00AF7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9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49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949AC"/>
    <w:rPr>
      <w:sz w:val="18"/>
      <w:szCs w:val="18"/>
    </w:rPr>
  </w:style>
  <w:style w:type="paragraph" w:styleId="a4">
    <w:name w:val="footer"/>
    <w:basedOn w:val="a"/>
    <w:link w:val="Char0"/>
    <w:uiPriority w:val="99"/>
    <w:semiHidden/>
    <w:unhideWhenUsed/>
    <w:rsid w:val="001949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949AC"/>
    <w:rPr>
      <w:sz w:val="18"/>
      <w:szCs w:val="18"/>
    </w:rPr>
  </w:style>
  <w:style w:type="character" w:customStyle="1" w:styleId="ca-31">
    <w:name w:val="ca-31"/>
    <w:rsid w:val="001949AC"/>
    <w:rPr>
      <w:rFonts w:ascii="宋体" w:eastAsia="宋体" w:hAnsi="宋体" w:hint="eastAsia"/>
      <w:color w:val="000000"/>
      <w:sz w:val="24"/>
      <w:szCs w:val="24"/>
    </w:rPr>
  </w:style>
  <w:style w:type="paragraph" w:customStyle="1" w:styleId="pa-3">
    <w:name w:val="pa-3"/>
    <w:basedOn w:val="a"/>
    <w:rsid w:val="001949AC"/>
    <w:pPr>
      <w:widowControl/>
      <w:spacing w:line="280" w:lineRule="atLeast"/>
      <w:ind w:firstLine="480"/>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1091</Characters>
  <Application>Microsoft Office Word</Application>
  <DocSecurity>0</DocSecurity>
  <Lines>9</Lines>
  <Paragraphs>2</Paragraphs>
  <ScaleCrop>false</ScaleCrop>
  <Company>Sky123.Org</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2</cp:revision>
  <dcterms:created xsi:type="dcterms:W3CDTF">2018-04-09T09:31:00Z</dcterms:created>
  <dcterms:modified xsi:type="dcterms:W3CDTF">2018-04-09T09:31:00Z</dcterms:modified>
</cp:coreProperties>
</file>